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132" w:rsidRDefault="00DF1132">
      <w:pPr>
        <w:spacing w:before="0" w:after="0" w:line="276" w:lineRule="auto"/>
        <w:rPr>
          <w:rFonts w:cs="Times New Roman"/>
          <w:b/>
          <w:bCs/>
          <w:color w:val="000000"/>
          <w:sz w:val="24"/>
          <w:szCs w:val="24"/>
          <w:lang w:val="ru-RU"/>
        </w:rPr>
      </w:pPr>
    </w:p>
    <w:p w:rsidR="00DF1132" w:rsidRDefault="00DF1132">
      <w:pPr>
        <w:spacing w:before="0" w:after="0" w:line="276" w:lineRule="auto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</w:p>
    <w:p w:rsidR="00DF1132" w:rsidRDefault="00DF1132">
      <w:pPr>
        <w:spacing w:before="0" w:after="0" w:line="276" w:lineRule="auto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</w:p>
    <w:p w:rsidR="00C06BD4" w:rsidRDefault="00C06BD4" w:rsidP="00C06BD4">
      <w:pPr>
        <w:spacing w:before="0" w:after="0"/>
        <w:jc w:val="center"/>
        <w:rPr>
          <w:rFonts w:cs="Times New Roman"/>
          <w:bCs/>
          <w:color w:val="000000"/>
          <w:sz w:val="28"/>
          <w:szCs w:val="28"/>
          <w:lang w:val="ru-RU"/>
        </w:rPr>
      </w:pPr>
    </w:p>
    <w:p w:rsidR="00C06BD4" w:rsidRDefault="00C06BD4" w:rsidP="00C06BD4">
      <w:pPr>
        <w:spacing w:before="0" w:after="0"/>
        <w:jc w:val="center"/>
        <w:rPr>
          <w:rFonts w:cs="Times New Roman"/>
          <w:bCs/>
          <w:color w:val="000000"/>
          <w:sz w:val="28"/>
          <w:szCs w:val="28"/>
          <w:lang w:val="ru-RU"/>
        </w:rPr>
      </w:pPr>
    </w:p>
    <w:p w:rsidR="00C06BD4" w:rsidRDefault="00C06BD4" w:rsidP="00C06BD4">
      <w:pPr>
        <w:spacing w:before="0" w:after="0"/>
        <w:jc w:val="center"/>
        <w:rPr>
          <w:rFonts w:cs="Times New Roman"/>
          <w:bCs/>
          <w:color w:val="000000"/>
          <w:sz w:val="28"/>
          <w:szCs w:val="28"/>
          <w:lang w:val="ru-RU"/>
        </w:rPr>
      </w:pPr>
    </w:p>
    <w:p w:rsidR="00C06BD4" w:rsidRDefault="00C06BD4" w:rsidP="00C06BD4">
      <w:pPr>
        <w:spacing w:before="0" w:after="0"/>
        <w:jc w:val="center"/>
        <w:rPr>
          <w:rFonts w:cs="Times New Roman"/>
          <w:bCs/>
          <w:color w:val="000000"/>
          <w:sz w:val="28"/>
          <w:szCs w:val="28"/>
          <w:lang w:val="ru-RU"/>
        </w:rPr>
      </w:pPr>
    </w:p>
    <w:p w:rsidR="00C06BD4" w:rsidRDefault="00C06BD4" w:rsidP="00C06BD4">
      <w:pPr>
        <w:spacing w:before="0" w:after="0"/>
        <w:jc w:val="center"/>
        <w:rPr>
          <w:rFonts w:cs="Times New Roman"/>
          <w:bCs/>
          <w:color w:val="000000"/>
          <w:sz w:val="28"/>
          <w:szCs w:val="28"/>
          <w:lang w:val="ru-RU"/>
        </w:rPr>
      </w:pPr>
    </w:p>
    <w:p w:rsidR="00C06BD4" w:rsidRDefault="00C06BD4" w:rsidP="00C06BD4">
      <w:pPr>
        <w:spacing w:before="0" w:after="0"/>
        <w:jc w:val="center"/>
        <w:rPr>
          <w:rFonts w:cs="Times New Roman"/>
          <w:bCs/>
          <w:color w:val="000000"/>
          <w:sz w:val="28"/>
          <w:szCs w:val="28"/>
          <w:lang w:val="ru-RU"/>
        </w:rPr>
      </w:pPr>
    </w:p>
    <w:p w:rsidR="00C06BD4" w:rsidRDefault="00C06BD4" w:rsidP="00C06BD4">
      <w:pPr>
        <w:spacing w:before="0" w:after="0"/>
        <w:jc w:val="center"/>
        <w:rPr>
          <w:rFonts w:cs="Times New Roman"/>
          <w:bCs/>
          <w:color w:val="000000"/>
          <w:sz w:val="28"/>
          <w:szCs w:val="28"/>
          <w:lang w:val="ru-RU"/>
        </w:rPr>
      </w:pPr>
    </w:p>
    <w:p w:rsidR="00C06BD4" w:rsidRPr="00C06BD4" w:rsidRDefault="00106103" w:rsidP="00C06BD4">
      <w:pPr>
        <w:spacing w:before="0" w:after="0"/>
        <w:jc w:val="center"/>
        <w:rPr>
          <w:rFonts w:cs="Times New Roman"/>
          <w:bCs/>
          <w:color w:val="000000"/>
          <w:sz w:val="28"/>
          <w:szCs w:val="28"/>
          <w:lang w:val="ru-RU"/>
        </w:rPr>
      </w:pPr>
      <w:r w:rsidRPr="00C06BD4">
        <w:rPr>
          <w:rFonts w:cs="Times New Roman"/>
          <w:bCs/>
          <w:color w:val="000000"/>
          <w:sz w:val="28"/>
          <w:szCs w:val="28"/>
          <w:lang w:val="ru-RU"/>
        </w:rPr>
        <w:t>Отчет о</w:t>
      </w:r>
      <w:r w:rsidRPr="00C06BD4">
        <w:rPr>
          <w:rFonts w:cs="Times New Roman"/>
          <w:bCs/>
          <w:color w:val="000000"/>
          <w:sz w:val="28"/>
          <w:szCs w:val="28"/>
        </w:rPr>
        <w:t> </w:t>
      </w:r>
      <w:r w:rsidRPr="00C06BD4">
        <w:rPr>
          <w:rFonts w:cs="Times New Roman"/>
          <w:bCs/>
          <w:color w:val="000000"/>
          <w:sz w:val="28"/>
          <w:szCs w:val="28"/>
          <w:lang w:val="ru-RU"/>
        </w:rPr>
        <w:t xml:space="preserve">результатах </w:t>
      </w:r>
      <w:proofErr w:type="spellStart"/>
      <w:r w:rsidRPr="00C06BD4">
        <w:rPr>
          <w:rFonts w:cs="Times New Roman"/>
          <w:bCs/>
          <w:color w:val="000000"/>
          <w:sz w:val="28"/>
          <w:szCs w:val="28"/>
          <w:lang w:val="ru-RU"/>
        </w:rPr>
        <w:t>самообследования</w:t>
      </w:r>
      <w:proofErr w:type="spellEnd"/>
    </w:p>
    <w:p w:rsidR="00C06BD4" w:rsidRPr="00C06BD4" w:rsidRDefault="00C06BD4" w:rsidP="00C06BD4">
      <w:pPr>
        <w:spacing w:before="0" w:after="0"/>
        <w:ind w:left="1171" w:right="1051"/>
        <w:jc w:val="center"/>
        <w:rPr>
          <w:sz w:val="28"/>
          <w:szCs w:val="28"/>
          <w:lang w:val="ru-RU"/>
        </w:rPr>
      </w:pPr>
      <w:r w:rsidRPr="00C06BD4">
        <w:rPr>
          <w:sz w:val="28"/>
          <w:szCs w:val="28"/>
          <w:lang w:val="ru-RU"/>
        </w:rPr>
        <w:t xml:space="preserve">муниципального образовательного учреждения </w:t>
      </w:r>
    </w:p>
    <w:p w:rsidR="00C06BD4" w:rsidRPr="00C06BD4" w:rsidRDefault="00C06BD4" w:rsidP="00C06BD4">
      <w:pPr>
        <w:spacing w:before="0" w:after="0"/>
        <w:ind w:left="1171" w:right="1051"/>
        <w:jc w:val="center"/>
        <w:rPr>
          <w:sz w:val="28"/>
          <w:szCs w:val="28"/>
          <w:lang w:val="ru-RU"/>
        </w:rPr>
      </w:pPr>
      <w:r w:rsidRPr="00C06BD4">
        <w:rPr>
          <w:sz w:val="28"/>
          <w:szCs w:val="28"/>
          <w:lang w:val="ru-RU"/>
        </w:rPr>
        <w:t>средней общеобразовательной школы</w:t>
      </w:r>
    </w:p>
    <w:p w:rsidR="00C06BD4" w:rsidRPr="00C06BD4" w:rsidRDefault="00C06BD4" w:rsidP="00C06BD4">
      <w:pPr>
        <w:spacing w:before="0" w:after="0"/>
        <w:ind w:left="1171" w:right="1051"/>
        <w:jc w:val="center"/>
        <w:rPr>
          <w:sz w:val="28"/>
          <w:szCs w:val="28"/>
          <w:lang w:val="ru-RU"/>
        </w:rPr>
      </w:pPr>
      <w:r w:rsidRPr="00C06BD4">
        <w:rPr>
          <w:sz w:val="28"/>
          <w:szCs w:val="28"/>
          <w:lang w:val="ru-RU"/>
        </w:rPr>
        <w:t xml:space="preserve"> «Образовательный комплекс «Ресурс» </w:t>
      </w:r>
    </w:p>
    <w:p w:rsidR="00C06BD4" w:rsidRDefault="00C06BD4" w:rsidP="00C06BD4">
      <w:pPr>
        <w:spacing w:before="0" w:after="0"/>
        <w:jc w:val="center"/>
        <w:rPr>
          <w:rFonts w:cs="Times New Roman"/>
          <w:bCs/>
          <w:color w:val="000000"/>
          <w:sz w:val="28"/>
          <w:szCs w:val="28"/>
          <w:lang w:val="ru-RU"/>
        </w:rPr>
      </w:pPr>
      <w:r w:rsidRPr="00C06BD4">
        <w:rPr>
          <w:rFonts w:cs="Times New Roman"/>
          <w:bCs/>
          <w:color w:val="000000"/>
          <w:sz w:val="28"/>
          <w:szCs w:val="28"/>
          <w:lang w:val="ru-RU"/>
        </w:rPr>
        <w:t>Центр</w:t>
      </w:r>
      <w:r w:rsidR="00106103" w:rsidRPr="00C06BD4">
        <w:rPr>
          <w:rFonts w:cs="Times New Roman"/>
          <w:bCs/>
          <w:color w:val="000000"/>
          <w:sz w:val="28"/>
          <w:szCs w:val="28"/>
          <w:lang w:val="ru-RU"/>
        </w:rPr>
        <w:t xml:space="preserve"> образования №11 </w:t>
      </w:r>
    </w:p>
    <w:p w:rsidR="00DF1132" w:rsidRPr="00C06BD4" w:rsidRDefault="00106103" w:rsidP="00C06BD4">
      <w:pPr>
        <w:spacing w:before="0" w:after="0"/>
        <w:jc w:val="center"/>
        <w:rPr>
          <w:rFonts w:cs="Times New Roman"/>
          <w:bCs/>
          <w:color w:val="000000"/>
          <w:sz w:val="28"/>
          <w:szCs w:val="28"/>
          <w:lang w:val="ru-RU"/>
        </w:rPr>
      </w:pPr>
      <w:r w:rsidRPr="00C06BD4">
        <w:rPr>
          <w:rFonts w:cs="Times New Roman"/>
          <w:bCs/>
          <w:color w:val="000000"/>
          <w:sz w:val="28"/>
          <w:szCs w:val="28"/>
          <w:lang w:val="ru-RU"/>
        </w:rPr>
        <w:t>имени С.К. Костина</w:t>
      </w:r>
      <w:r w:rsidRPr="00C06BD4">
        <w:rPr>
          <w:sz w:val="28"/>
          <w:szCs w:val="28"/>
          <w:lang w:val="ru-RU"/>
        </w:rPr>
        <w:br/>
      </w:r>
      <w:r w:rsidRPr="00C06BD4">
        <w:rPr>
          <w:rFonts w:cs="Times New Roman"/>
          <w:bCs/>
          <w:color w:val="000000"/>
          <w:sz w:val="28"/>
          <w:szCs w:val="28"/>
          <w:lang w:val="ru-RU"/>
        </w:rPr>
        <w:t xml:space="preserve"> за</w:t>
      </w:r>
      <w:r w:rsidRPr="00C06BD4">
        <w:rPr>
          <w:rFonts w:cs="Times New Roman"/>
          <w:bCs/>
          <w:color w:val="000000"/>
          <w:sz w:val="28"/>
          <w:szCs w:val="28"/>
        </w:rPr>
        <w:t> </w:t>
      </w:r>
      <w:r w:rsidRPr="00C06BD4">
        <w:rPr>
          <w:rFonts w:cs="Times New Roman"/>
          <w:bCs/>
          <w:color w:val="000000"/>
          <w:sz w:val="28"/>
          <w:szCs w:val="28"/>
          <w:lang w:val="ru-RU"/>
        </w:rPr>
        <w:t>2025год</w:t>
      </w:r>
    </w:p>
    <w:p w:rsidR="0053446A" w:rsidRPr="00C06BD4" w:rsidRDefault="0053446A" w:rsidP="00C06BD4">
      <w:pPr>
        <w:spacing w:before="0" w:after="0"/>
        <w:jc w:val="center"/>
        <w:rPr>
          <w:rFonts w:cs="Times New Roman"/>
          <w:bCs/>
          <w:color w:val="000000"/>
          <w:sz w:val="28"/>
          <w:szCs w:val="28"/>
          <w:lang w:val="ru-RU"/>
        </w:rPr>
      </w:pPr>
    </w:p>
    <w:p w:rsidR="0053446A" w:rsidRPr="00C06BD4" w:rsidRDefault="0053446A" w:rsidP="00C06BD4">
      <w:pPr>
        <w:spacing w:before="0" w:after="0"/>
        <w:jc w:val="center"/>
        <w:rPr>
          <w:rFonts w:cs="Times New Roman"/>
          <w:bCs/>
          <w:color w:val="000000"/>
          <w:sz w:val="28"/>
          <w:szCs w:val="28"/>
          <w:lang w:val="ru-RU"/>
        </w:rPr>
      </w:pPr>
    </w:p>
    <w:p w:rsidR="0053446A" w:rsidRDefault="0053446A">
      <w:pPr>
        <w:spacing w:before="0" w:after="0" w:line="276" w:lineRule="auto"/>
        <w:jc w:val="center"/>
        <w:rPr>
          <w:rFonts w:cs="Times New Roman"/>
          <w:b/>
          <w:bCs/>
          <w:color w:val="000000"/>
          <w:sz w:val="28"/>
          <w:szCs w:val="28"/>
          <w:lang w:val="ru-RU"/>
        </w:rPr>
      </w:pPr>
    </w:p>
    <w:p w:rsidR="0053446A" w:rsidRDefault="0053446A">
      <w:pPr>
        <w:spacing w:before="0" w:after="0" w:line="276" w:lineRule="auto"/>
        <w:jc w:val="center"/>
        <w:rPr>
          <w:rFonts w:cs="Times New Roman"/>
          <w:b/>
          <w:bCs/>
          <w:color w:val="000000"/>
          <w:sz w:val="28"/>
          <w:szCs w:val="28"/>
          <w:lang w:val="ru-RU"/>
        </w:rPr>
      </w:pPr>
    </w:p>
    <w:p w:rsidR="0053446A" w:rsidRPr="00106103" w:rsidRDefault="0053446A">
      <w:pPr>
        <w:spacing w:before="0" w:after="0" w:line="276" w:lineRule="auto"/>
        <w:jc w:val="center"/>
        <w:rPr>
          <w:lang w:val="ru-RU"/>
        </w:rPr>
      </w:pPr>
    </w:p>
    <w:p w:rsidR="00C06BD4" w:rsidRDefault="00C06BD4">
      <w:pPr>
        <w:spacing w:before="0" w:after="0" w:line="276" w:lineRule="auto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</w:p>
    <w:p w:rsidR="00C06BD4" w:rsidRDefault="00C06BD4">
      <w:pPr>
        <w:spacing w:before="0" w:after="0" w:line="276" w:lineRule="auto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</w:p>
    <w:p w:rsidR="00C06BD4" w:rsidRDefault="00C06BD4">
      <w:pPr>
        <w:spacing w:before="0" w:after="0" w:line="276" w:lineRule="auto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</w:p>
    <w:p w:rsidR="00C06BD4" w:rsidRDefault="00C06BD4">
      <w:pPr>
        <w:spacing w:before="0" w:after="0" w:line="276" w:lineRule="auto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</w:p>
    <w:p w:rsidR="00C06BD4" w:rsidRDefault="00C06BD4">
      <w:pPr>
        <w:spacing w:before="0" w:after="0" w:line="276" w:lineRule="auto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</w:p>
    <w:p w:rsidR="00C06BD4" w:rsidRDefault="00C06BD4">
      <w:pPr>
        <w:spacing w:before="0" w:after="0" w:line="276" w:lineRule="auto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</w:p>
    <w:p w:rsidR="00C06BD4" w:rsidRDefault="00C06BD4">
      <w:pPr>
        <w:spacing w:before="0" w:after="0" w:line="276" w:lineRule="auto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</w:p>
    <w:p w:rsidR="00C06BD4" w:rsidRDefault="00C06BD4">
      <w:pPr>
        <w:spacing w:before="0" w:after="0" w:line="276" w:lineRule="auto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</w:p>
    <w:p w:rsidR="00C06BD4" w:rsidRDefault="00C06BD4">
      <w:pPr>
        <w:spacing w:before="0" w:after="0" w:line="276" w:lineRule="auto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</w:p>
    <w:p w:rsidR="00C06BD4" w:rsidRDefault="00C06BD4">
      <w:pPr>
        <w:spacing w:before="0" w:after="0" w:line="276" w:lineRule="auto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</w:p>
    <w:p w:rsidR="00C06BD4" w:rsidRDefault="00C06BD4">
      <w:pPr>
        <w:spacing w:before="0" w:after="0" w:line="276" w:lineRule="auto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</w:p>
    <w:p w:rsidR="00C06BD4" w:rsidRDefault="00C06BD4">
      <w:pPr>
        <w:spacing w:before="0" w:after="0" w:line="276" w:lineRule="auto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</w:p>
    <w:p w:rsidR="00C06BD4" w:rsidRDefault="00C06BD4">
      <w:pPr>
        <w:spacing w:before="0" w:after="0" w:line="276" w:lineRule="auto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</w:p>
    <w:p w:rsidR="00C06BD4" w:rsidRDefault="00C06BD4">
      <w:pPr>
        <w:spacing w:before="0" w:after="0" w:line="276" w:lineRule="auto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</w:p>
    <w:p w:rsidR="00C06BD4" w:rsidRDefault="00C06BD4">
      <w:pPr>
        <w:spacing w:before="0" w:after="0" w:line="276" w:lineRule="auto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</w:p>
    <w:p w:rsidR="00C06BD4" w:rsidRDefault="00C06BD4">
      <w:pPr>
        <w:spacing w:before="0" w:after="0" w:line="276" w:lineRule="auto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</w:p>
    <w:p w:rsidR="00C06BD4" w:rsidRDefault="00C06BD4">
      <w:pPr>
        <w:spacing w:before="0" w:after="0" w:line="276" w:lineRule="auto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</w:p>
    <w:p w:rsidR="00C06BD4" w:rsidRDefault="00C06BD4" w:rsidP="006F7AFF">
      <w:pPr>
        <w:spacing w:before="0" w:after="0" w:line="276" w:lineRule="auto"/>
        <w:rPr>
          <w:rFonts w:cs="Times New Roman"/>
          <w:b/>
          <w:bCs/>
          <w:color w:val="000000"/>
          <w:sz w:val="24"/>
          <w:szCs w:val="24"/>
          <w:lang w:val="ru-RU"/>
        </w:rPr>
      </w:pPr>
    </w:p>
    <w:p w:rsidR="00C06BD4" w:rsidRDefault="00C06BD4">
      <w:pPr>
        <w:spacing w:before="0" w:after="0" w:line="276" w:lineRule="auto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</w:p>
    <w:p w:rsidR="00C06BD4" w:rsidRDefault="00C06BD4">
      <w:pPr>
        <w:spacing w:before="0" w:after="0" w:line="276" w:lineRule="auto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</w:p>
    <w:p w:rsidR="00C06BD4" w:rsidRDefault="006F7AFF">
      <w:pPr>
        <w:spacing w:before="0" w:after="0" w:line="276" w:lineRule="auto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Рыбинск, 2025</w:t>
      </w:r>
    </w:p>
    <w:p w:rsidR="00C06BD4" w:rsidRDefault="00C06BD4">
      <w:pPr>
        <w:spacing w:before="0" w:after="0" w:line="276" w:lineRule="auto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</w:p>
    <w:p w:rsidR="00C06BD4" w:rsidRDefault="00C06BD4">
      <w:pPr>
        <w:spacing w:before="0" w:after="0" w:line="276" w:lineRule="auto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</w:p>
    <w:p w:rsidR="00DF1132" w:rsidRPr="00106103" w:rsidRDefault="00106103">
      <w:pPr>
        <w:spacing w:before="0" w:after="0" w:line="276" w:lineRule="auto"/>
        <w:jc w:val="center"/>
        <w:rPr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lastRenderedPageBreak/>
        <w:t>Общие сведения об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образовательной организации</w:t>
      </w:r>
    </w:p>
    <w:tbl>
      <w:tblPr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903"/>
        <w:gridCol w:w="6729"/>
      </w:tblGrid>
      <w:tr w:rsidR="00DF1132" w:rsidRPr="00E668DE">
        <w:trPr>
          <w:trHeight w:val="1319"/>
        </w:trPr>
        <w:tc>
          <w:tcPr>
            <w:tcW w:w="39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DF1132">
            <w:pPr>
              <w:widowControl w:val="0"/>
              <w:spacing w:before="0" w:after="0" w:line="276" w:lineRule="auto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Наименование образовательной организации (структурного подразделения)</w:t>
            </w:r>
          </w:p>
        </w:tc>
        <w:tc>
          <w:tcPr>
            <w:tcW w:w="67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DF1132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00"/>
                <w:lang w:val="ru-RU"/>
              </w:rPr>
            </w:pPr>
          </w:p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Центр образования  №11 имени С.К. Костина</w:t>
            </w:r>
          </w:p>
        </w:tc>
      </w:tr>
      <w:tr w:rsidR="00DF1132">
        <w:trPr>
          <w:trHeight w:val="470"/>
        </w:trPr>
        <w:tc>
          <w:tcPr>
            <w:tcW w:w="39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Директор структурного подразделения</w:t>
            </w:r>
          </w:p>
        </w:tc>
        <w:tc>
          <w:tcPr>
            <w:tcW w:w="67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Масалыга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Маргарита Дмитриевна</w:t>
            </w:r>
          </w:p>
        </w:tc>
      </w:tr>
      <w:tr w:rsidR="00DF1132">
        <w:trPr>
          <w:trHeight w:val="796"/>
        </w:trPr>
        <w:tc>
          <w:tcPr>
            <w:tcW w:w="39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Адрес организации</w:t>
            </w:r>
          </w:p>
        </w:tc>
        <w:tc>
          <w:tcPr>
            <w:tcW w:w="67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152908 Ярославская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ab/>
              <w:t>область,</w:t>
            </w:r>
          </w:p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г. Рыбинск, ул. Гастелло, д. 5</w:t>
            </w:r>
          </w:p>
        </w:tc>
      </w:tr>
      <w:tr w:rsidR="00DF1132">
        <w:trPr>
          <w:trHeight w:val="470"/>
        </w:trPr>
        <w:tc>
          <w:tcPr>
            <w:tcW w:w="39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Телефон, факс</w:t>
            </w:r>
          </w:p>
        </w:tc>
        <w:tc>
          <w:tcPr>
            <w:tcW w:w="67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8(4855) 22-95-08</w:t>
            </w:r>
          </w:p>
        </w:tc>
      </w:tr>
      <w:tr w:rsidR="00DF1132">
        <w:trPr>
          <w:trHeight w:val="475"/>
        </w:trPr>
        <w:tc>
          <w:tcPr>
            <w:tcW w:w="39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Адрес электронной почты</w:t>
            </w:r>
          </w:p>
        </w:tc>
        <w:tc>
          <w:tcPr>
            <w:tcW w:w="67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sch11.rybinsk@yarregion.ru</w:t>
            </w:r>
          </w:p>
        </w:tc>
      </w:tr>
      <w:tr w:rsidR="00DF1132" w:rsidRPr="00E668DE">
        <w:trPr>
          <w:trHeight w:val="791"/>
        </w:trPr>
        <w:tc>
          <w:tcPr>
            <w:tcW w:w="39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Учредитель</w:t>
            </w:r>
          </w:p>
        </w:tc>
        <w:tc>
          <w:tcPr>
            <w:tcW w:w="67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Департамент образования Администрации городского округа город Рыбинск</w:t>
            </w:r>
          </w:p>
        </w:tc>
      </w:tr>
      <w:tr w:rsidR="00DF1132">
        <w:trPr>
          <w:trHeight w:val="474"/>
        </w:trPr>
        <w:tc>
          <w:tcPr>
            <w:tcW w:w="39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Дата создания</w:t>
            </w:r>
          </w:p>
        </w:tc>
        <w:tc>
          <w:tcPr>
            <w:tcW w:w="67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71022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2025</w:t>
            </w:r>
            <w:r w:rsidR="00106103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год</w:t>
            </w:r>
          </w:p>
        </w:tc>
      </w:tr>
      <w:tr w:rsidR="00DF1132">
        <w:trPr>
          <w:trHeight w:val="826"/>
        </w:trPr>
        <w:tc>
          <w:tcPr>
            <w:tcW w:w="39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DF1132">
            <w:pPr>
              <w:widowControl w:val="0"/>
              <w:spacing w:before="0" w:after="0" w:line="276" w:lineRule="auto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Лицензия</w:t>
            </w:r>
          </w:p>
        </w:tc>
        <w:tc>
          <w:tcPr>
            <w:tcW w:w="67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 Л035-01245-76/00186153</w:t>
            </w:r>
          </w:p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21 марта 2016</w:t>
            </w:r>
          </w:p>
        </w:tc>
      </w:tr>
      <w:tr w:rsidR="00DF1132">
        <w:trPr>
          <w:trHeight w:val="696"/>
        </w:trPr>
        <w:tc>
          <w:tcPr>
            <w:tcW w:w="39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Свидетельство</w:t>
            </w:r>
          </w:p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 государственной аккредитации</w:t>
            </w:r>
          </w:p>
        </w:tc>
        <w:tc>
          <w:tcPr>
            <w:tcW w:w="67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 А007-01245-76/01133360</w:t>
            </w:r>
          </w:p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18.03.2016</w:t>
            </w:r>
          </w:p>
        </w:tc>
      </w:tr>
    </w:tbl>
    <w:p w:rsidR="00DF1132" w:rsidRDefault="00DF1132">
      <w:pPr>
        <w:spacing w:before="0" w:after="0" w:line="276" w:lineRule="auto"/>
        <w:rPr>
          <w:rFonts w:cs="Times New Roman"/>
          <w:color w:val="000000"/>
          <w:sz w:val="24"/>
          <w:szCs w:val="24"/>
          <w:lang w:val="ru-RU"/>
        </w:rPr>
      </w:pPr>
    </w:p>
    <w:p w:rsidR="00DF1132" w:rsidRDefault="00106103" w:rsidP="00D86408">
      <w:pPr>
        <w:spacing w:before="0" w:after="0" w:line="276" w:lineRule="auto"/>
        <w:ind w:firstLine="720"/>
        <w:jc w:val="both"/>
        <w:rPr>
          <w:rFonts w:eastAsia="Calibri" w:cs="Times New Roman"/>
          <w:sz w:val="24"/>
          <w:szCs w:val="24"/>
          <w:lang w:val="ru-RU"/>
        </w:rPr>
      </w:pPr>
      <w:r>
        <w:rPr>
          <w:rFonts w:eastAsia="Calibri" w:cs="Times New Roman"/>
          <w:sz w:val="24"/>
          <w:szCs w:val="24"/>
          <w:lang w:val="ru-RU"/>
        </w:rPr>
        <w:t>Муниципальное</w:t>
      </w:r>
      <w:r>
        <w:rPr>
          <w:rFonts w:eastAsia="Calibri" w:cs="Times New Roman"/>
          <w:sz w:val="24"/>
          <w:szCs w:val="24"/>
          <w:lang w:val="ru-RU"/>
        </w:rPr>
        <w:tab/>
        <w:t>общеобразовательное</w:t>
      </w:r>
      <w:r>
        <w:rPr>
          <w:rFonts w:eastAsia="Calibri" w:cs="Times New Roman"/>
          <w:sz w:val="24"/>
          <w:szCs w:val="24"/>
          <w:lang w:val="ru-RU"/>
        </w:rPr>
        <w:tab/>
        <w:t>учреждение</w:t>
      </w:r>
      <w:r>
        <w:rPr>
          <w:rFonts w:eastAsia="Calibri" w:cs="Times New Roman"/>
          <w:sz w:val="24"/>
          <w:szCs w:val="24"/>
          <w:lang w:val="ru-RU"/>
        </w:rPr>
        <w:tab/>
        <w:t>средняя общеобразовательная школа №11 имени С.К. Костина создана 1 октября 1937 года в соответствии с решением исполнительного комитета города Рыбинска №53/14- 02 от 29.09.1937. Решение Исполкома городского Совета Депутатов трудящихся от 09.07.1953 № 367.</w:t>
      </w:r>
    </w:p>
    <w:p w:rsidR="00DF1132" w:rsidRDefault="00106103" w:rsidP="00D86408">
      <w:pPr>
        <w:spacing w:before="0" w:after="0" w:line="276" w:lineRule="auto"/>
        <w:ind w:firstLine="720"/>
        <w:jc w:val="both"/>
        <w:rPr>
          <w:rFonts w:eastAsia="Calibri" w:cs="Times New Roman"/>
          <w:sz w:val="24"/>
          <w:szCs w:val="24"/>
          <w:lang w:val="ru-RU"/>
        </w:rPr>
      </w:pPr>
      <w:r>
        <w:rPr>
          <w:rFonts w:eastAsia="Calibri" w:cs="Times New Roman"/>
          <w:sz w:val="24"/>
          <w:szCs w:val="24"/>
          <w:lang w:val="ru-RU"/>
        </w:rPr>
        <w:t>Школа № 11 стала первой средней школой в восточной части города. Первые ученики пришли на уроки в октябре 1937 года. В новую школу были переведены классы из школ №26 и № 15.</w:t>
      </w:r>
    </w:p>
    <w:p w:rsidR="00DF1132" w:rsidRDefault="00106103" w:rsidP="00D86408">
      <w:pPr>
        <w:spacing w:before="0" w:after="0" w:line="276" w:lineRule="auto"/>
        <w:ind w:firstLine="720"/>
        <w:jc w:val="both"/>
        <w:rPr>
          <w:rFonts w:eastAsia="Calibri" w:cs="Times New Roman"/>
          <w:sz w:val="24"/>
          <w:szCs w:val="24"/>
          <w:lang w:val="ru-RU"/>
        </w:rPr>
      </w:pPr>
      <w:r>
        <w:rPr>
          <w:rFonts w:eastAsia="Calibri" w:cs="Times New Roman"/>
          <w:sz w:val="24"/>
          <w:szCs w:val="24"/>
          <w:lang w:val="ru-RU"/>
        </w:rPr>
        <w:t>Юридическое лицо зарегистрировано решением регистрационно- лицензионной палаты объединенной администрации Рыбинска и Рыбинского района № 13/54 от 21.07.1996 с наименованием муниципальное общеобразовательное учреждение средняя общеобразовательная школа №11.</w:t>
      </w:r>
    </w:p>
    <w:p w:rsidR="00DF1132" w:rsidRDefault="00106103" w:rsidP="00D86408">
      <w:pPr>
        <w:spacing w:before="0" w:after="0" w:line="276" w:lineRule="auto"/>
        <w:ind w:firstLine="720"/>
        <w:jc w:val="both"/>
        <w:rPr>
          <w:rFonts w:eastAsia="Calibri" w:cs="Times New Roman"/>
          <w:sz w:val="24"/>
          <w:szCs w:val="24"/>
          <w:lang w:val="ru-RU"/>
        </w:rPr>
      </w:pPr>
      <w:r>
        <w:rPr>
          <w:rFonts w:eastAsia="Calibri" w:cs="Times New Roman"/>
          <w:sz w:val="24"/>
          <w:szCs w:val="24"/>
          <w:lang w:val="ru-RU"/>
        </w:rPr>
        <w:t>Постановлением администрации городского округа город Рыбинск от 22.08.2012 года №3159 муниципальное общеобразовательное учреждение средняя общеобразовательная школа №11 была реорганизована в форме присоединения к ней муниципального общеобразовательного учреждения средней общеобразовательной школы №41 и является ее правопреемником по всем правам и обязанностям в соответствии передаточным актом.</w:t>
      </w:r>
    </w:p>
    <w:p w:rsidR="00DF1132" w:rsidRDefault="00106103">
      <w:pPr>
        <w:spacing w:before="0" w:after="0" w:line="276" w:lineRule="auto"/>
        <w:ind w:firstLine="720"/>
        <w:jc w:val="both"/>
        <w:rPr>
          <w:rFonts w:eastAsia="Calibri" w:cs="Times New Roman"/>
          <w:sz w:val="24"/>
          <w:szCs w:val="24"/>
          <w:lang w:val="ru-RU"/>
        </w:rPr>
      </w:pPr>
      <w:r>
        <w:rPr>
          <w:rFonts w:eastAsia="Calibri" w:cs="Times New Roman"/>
          <w:sz w:val="24"/>
          <w:szCs w:val="24"/>
          <w:lang w:val="ru-RU"/>
        </w:rPr>
        <w:t>Постановлением</w:t>
      </w:r>
      <w:r>
        <w:rPr>
          <w:rFonts w:eastAsia="Calibri" w:cs="Times New Roman"/>
          <w:sz w:val="24"/>
          <w:szCs w:val="24"/>
          <w:lang w:val="ru-RU"/>
        </w:rPr>
        <w:tab/>
        <w:t>Администрации</w:t>
      </w:r>
      <w:r>
        <w:rPr>
          <w:rFonts w:eastAsia="Calibri" w:cs="Times New Roman"/>
          <w:sz w:val="24"/>
          <w:szCs w:val="24"/>
          <w:lang w:val="ru-RU"/>
        </w:rPr>
        <w:tab/>
        <w:t>городского</w:t>
      </w:r>
      <w:r>
        <w:rPr>
          <w:rFonts w:eastAsia="Calibri" w:cs="Times New Roman"/>
          <w:sz w:val="24"/>
          <w:szCs w:val="24"/>
          <w:lang w:val="ru-RU"/>
        </w:rPr>
        <w:tab/>
        <w:t>округа</w:t>
      </w:r>
      <w:r>
        <w:rPr>
          <w:rFonts w:eastAsia="Calibri" w:cs="Times New Roman"/>
          <w:sz w:val="24"/>
          <w:szCs w:val="24"/>
          <w:lang w:val="ru-RU"/>
        </w:rPr>
        <w:tab/>
        <w:t>город</w:t>
      </w:r>
      <w:r>
        <w:rPr>
          <w:rFonts w:eastAsia="Calibri" w:cs="Times New Roman"/>
          <w:sz w:val="24"/>
          <w:szCs w:val="24"/>
          <w:lang w:val="ru-RU"/>
        </w:rPr>
        <w:tab/>
        <w:t>Рыбинск</w:t>
      </w:r>
      <w:r>
        <w:rPr>
          <w:rFonts w:eastAsia="Calibri" w:cs="Times New Roman"/>
          <w:sz w:val="24"/>
          <w:szCs w:val="24"/>
          <w:lang w:val="ru-RU"/>
        </w:rPr>
        <w:tab/>
        <w:t xml:space="preserve">от 17.12.2012 года №4651 путем изменения типа существующего муниципального учреждения создано муниципальное общеобразовательное учреждение средняя общеобразовательная школа №11, по типу учреждения являющееся автономным учреждением и являющееся его правопреемником по всем правам и обязанностям. На основании Постановления Администрации городского округа </w:t>
      </w:r>
      <w:r>
        <w:rPr>
          <w:rFonts w:eastAsia="Calibri" w:cs="Times New Roman"/>
          <w:sz w:val="24"/>
          <w:szCs w:val="24"/>
          <w:lang w:val="ru-RU"/>
        </w:rPr>
        <w:lastRenderedPageBreak/>
        <w:t>город</w:t>
      </w:r>
      <w:r w:rsidR="00D86408">
        <w:rPr>
          <w:rFonts w:eastAsia="Calibri" w:cs="Times New Roman"/>
          <w:sz w:val="24"/>
          <w:szCs w:val="24"/>
          <w:lang w:val="ru-RU"/>
        </w:rPr>
        <w:t xml:space="preserve"> </w:t>
      </w:r>
      <w:r>
        <w:rPr>
          <w:rFonts w:eastAsia="Calibri" w:cs="Times New Roman"/>
          <w:sz w:val="24"/>
          <w:szCs w:val="24"/>
          <w:lang w:val="ru-RU"/>
        </w:rPr>
        <w:t>Рыбинск от 06.06.2014 года № 1696 образовательному учреждению присвоено имя С.К. Костина.</w:t>
      </w:r>
    </w:p>
    <w:p w:rsidR="00DF1132" w:rsidRDefault="00106103">
      <w:pPr>
        <w:spacing w:before="0" w:after="0" w:line="276" w:lineRule="auto"/>
        <w:ind w:firstLine="720"/>
        <w:jc w:val="both"/>
        <w:rPr>
          <w:rFonts w:eastAsia="Calibri" w:cs="Times New Roman"/>
          <w:sz w:val="24"/>
          <w:szCs w:val="24"/>
          <w:lang w:val="ru-RU"/>
        </w:rPr>
      </w:pPr>
      <w:r>
        <w:rPr>
          <w:rFonts w:eastAsia="Calibri" w:cs="Times New Roman"/>
          <w:sz w:val="24"/>
          <w:szCs w:val="24"/>
          <w:lang w:val="ru-RU"/>
        </w:rPr>
        <w:t>1 сентября 2015 года школа переехала по новому адрес</w:t>
      </w:r>
      <w:r w:rsidR="00D86408">
        <w:rPr>
          <w:rFonts w:eastAsia="Calibri" w:cs="Times New Roman"/>
          <w:sz w:val="24"/>
          <w:szCs w:val="24"/>
          <w:lang w:val="ru-RU"/>
        </w:rPr>
        <w:t>у в здание по улице Гастелло д.</w:t>
      </w:r>
      <w:r>
        <w:rPr>
          <w:rFonts w:eastAsia="Calibri" w:cs="Times New Roman"/>
          <w:sz w:val="24"/>
          <w:szCs w:val="24"/>
          <w:lang w:val="ru-RU"/>
        </w:rPr>
        <w:t xml:space="preserve"> 5 после капитального ремонта. К зданию школы выполнена пристройка спортивного зала. Благоустроена пришкольная территория: детская игровая площадка, универсальная спортивная площадка, гимнастическая площадка, оборудованы зоны отдыха, цветники и клумбы.</w:t>
      </w:r>
    </w:p>
    <w:p w:rsidR="00DF1132" w:rsidRPr="00106103" w:rsidRDefault="00106103">
      <w:pPr>
        <w:spacing w:before="0" w:after="0" w:line="276" w:lineRule="auto"/>
        <w:ind w:firstLine="720"/>
        <w:jc w:val="both"/>
        <w:rPr>
          <w:lang w:val="ru-RU"/>
        </w:rPr>
      </w:pPr>
      <w:r>
        <w:rPr>
          <w:rFonts w:eastAsia="Calibri" w:cs="Times New Roman"/>
          <w:b/>
          <w:sz w:val="24"/>
          <w:szCs w:val="24"/>
          <w:lang w:val="ru-RU"/>
        </w:rPr>
        <w:t>01.10.2025 года муниципальное общеобразовательное учреждение средняя общеобразовательная школа №11 имени С.К. Костина путем</w:t>
      </w:r>
      <w:r w:rsidR="0053446A">
        <w:rPr>
          <w:rFonts w:eastAsia="Calibri" w:cs="Times New Roman"/>
          <w:b/>
          <w:sz w:val="24"/>
          <w:szCs w:val="24"/>
          <w:lang w:val="ru-RU"/>
        </w:rPr>
        <w:t xml:space="preserve"> реорганизации вошла в </w:t>
      </w:r>
      <w:proofErr w:type="gramStart"/>
      <w:r w:rsidR="0053446A">
        <w:rPr>
          <w:rFonts w:eastAsia="Calibri" w:cs="Times New Roman"/>
          <w:b/>
          <w:sz w:val="24"/>
          <w:szCs w:val="24"/>
          <w:lang w:val="ru-RU"/>
        </w:rPr>
        <w:t>состав  м</w:t>
      </w:r>
      <w:r>
        <w:rPr>
          <w:rFonts w:eastAsia="Calibri" w:cs="Times New Roman"/>
          <w:b/>
          <w:sz w:val="24"/>
          <w:szCs w:val="24"/>
          <w:lang w:val="ru-RU"/>
        </w:rPr>
        <w:t>униципального</w:t>
      </w:r>
      <w:proofErr w:type="gramEnd"/>
      <w:r>
        <w:rPr>
          <w:rFonts w:eastAsia="Calibri" w:cs="Times New Roman"/>
          <w:b/>
          <w:sz w:val="24"/>
          <w:szCs w:val="24"/>
          <w:lang w:val="ru-RU"/>
        </w:rPr>
        <w:t xml:space="preserve"> образовательного учреждения средняя общеобразовательная школа «Образовательный комплекс «Ресурс» как структурное подразделение - </w:t>
      </w:r>
      <w:r>
        <w:rPr>
          <w:rFonts w:cs="Times New Roman"/>
          <w:b/>
          <w:color w:val="000000"/>
          <w:sz w:val="24"/>
          <w:szCs w:val="24"/>
          <w:lang w:val="ru-RU"/>
        </w:rPr>
        <w:t xml:space="preserve">Центр образования  №11 имени С.К. Костина.        </w:t>
      </w:r>
    </w:p>
    <w:p w:rsidR="00DF1132" w:rsidRDefault="00106103">
      <w:pPr>
        <w:spacing w:before="0" w:after="0" w:line="276" w:lineRule="auto"/>
        <w:ind w:firstLine="720"/>
        <w:jc w:val="both"/>
        <w:rPr>
          <w:rFonts w:eastAsia="Calibri" w:cs="Times New Roman"/>
          <w:sz w:val="24"/>
          <w:szCs w:val="24"/>
          <w:lang w:val="ru-RU"/>
        </w:rPr>
      </w:pPr>
      <w:r>
        <w:rPr>
          <w:rFonts w:eastAsia="Calibri" w:cs="Times New Roman"/>
          <w:sz w:val="24"/>
          <w:szCs w:val="24"/>
          <w:lang w:val="ru-RU"/>
        </w:rPr>
        <w:tab/>
        <w:t xml:space="preserve">Школа расположена в восточной промышленной зоне городского округа город Рыбинск, в микрорайоне </w:t>
      </w:r>
      <w:proofErr w:type="spellStart"/>
      <w:r>
        <w:rPr>
          <w:rFonts w:eastAsia="Calibri" w:cs="Times New Roman"/>
          <w:sz w:val="24"/>
          <w:szCs w:val="24"/>
          <w:lang w:val="ru-RU"/>
        </w:rPr>
        <w:t>Копаево</w:t>
      </w:r>
      <w:proofErr w:type="spellEnd"/>
      <w:r>
        <w:rPr>
          <w:rFonts w:eastAsia="Calibri" w:cs="Times New Roman"/>
          <w:sz w:val="24"/>
          <w:szCs w:val="24"/>
          <w:lang w:val="ru-RU"/>
        </w:rPr>
        <w:t>. Негативным фактором социальной среды является отсутствие учреждений дополнительного образования, медицинских учреждений, учреждений культурного и спортивного досуга для подростков. Поэтому школа, как центр культуры и развития детей, ориентируется на удовлетворение эстетических, интеллектуальных и спортивных потребностей каждого учащегося. В школе постоянно проводятся различные мероприятия, конкурсы, концерты, спортивные соревнования. В оборудованном спортивном зале проходят спортивные праздники, соревнования, ведутся занятия спортивных секций для взрослых и детей.</w:t>
      </w:r>
    </w:p>
    <w:p w:rsidR="00DF1132" w:rsidRDefault="00106103">
      <w:pPr>
        <w:spacing w:before="0" w:after="0" w:line="276" w:lineRule="auto"/>
        <w:ind w:firstLine="720"/>
        <w:jc w:val="both"/>
        <w:rPr>
          <w:rFonts w:eastAsia="Calibri" w:cs="Times New Roman"/>
          <w:sz w:val="24"/>
          <w:szCs w:val="24"/>
          <w:lang w:val="ru-RU"/>
        </w:rPr>
      </w:pPr>
      <w:r>
        <w:rPr>
          <w:rFonts w:eastAsia="Calibri" w:cs="Times New Roman"/>
          <w:sz w:val="24"/>
          <w:szCs w:val="24"/>
          <w:lang w:val="ru-RU"/>
        </w:rPr>
        <w:t>За пять лет контингент учащихся увеличился с 230 до 502 человек, на 1 сентября 2023 году количество учащихся уменьшилось по причине отсутствия 10 класса. Образовательная организация является «индикатором» населения прилегающей территории, по составу детей в школе можно оценить этнический и социальный состав населения. Национальный состав школы разнороден, учащиеся русской национальности составляют большинство. Среди других нац</w:t>
      </w:r>
      <w:r w:rsidR="009E7EAE">
        <w:rPr>
          <w:rFonts w:eastAsia="Calibri" w:cs="Times New Roman"/>
          <w:sz w:val="24"/>
          <w:szCs w:val="24"/>
          <w:lang w:val="ru-RU"/>
        </w:rPr>
        <w:t>иональностей преобладают цыгане (25 человек).</w:t>
      </w:r>
      <w:r>
        <w:rPr>
          <w:rFonts w:eastAsia="Calibri" w:cs="Times New Roman"/>
          <w:sz w:val="24"/>
          <w:szCs w:val="24"/>
          <w:lang w:val="ru-RU"/>
        </w:rPr>
        <w:t xml:space="preserve"> Имеются граждане, прибывшие с</w:t>
      </w:r>
      <w:r w:rsidR="009E7EAE">
        <w:rPr>
          <w:rFonts w:eastAsia="Calibri" w:cs="Times New Roman"/>
          <w:sz w:val="24"/>
          <w:szCs w:val="24"/>
          <w:lang w:val="ru-RU"/>
        </w:rPr>
        <w:t xml:space="preserve"> Таджикистана</w:t>
      </w:r>
      <w:r>
        <w:rPr>
          <w:rFonts w:eastAsia="Calibri" w:cs="Times New Roman"/>
          <w:sz w:val="24"/>
          <w:szCs w:val="24"/>
          <w:lang w:val="ru-RU"/>
        </w:rPr>
        <w:t xml:space="preserve">. Это дети-билингвы, в чьих семьях разговаривает как на русском, так и на своем родном языке. </w:t>
      </w:r>
      <w:r w:rsidR="009E7EAE">
        <w:rPr>
          <w:rFonts w:eastAsia="Calibri" w:cs="Times New Roman"/>
          <w:sz w:val="24"/>
          <w:szCs w:val="24"/>
          <w:lang w:val="ru-RU"/>
        </w:rPr>
        <w:t xml:space="preserve">В школе обучаются </w:t>
      </w:r>
      <w:r w:rsidR="009E7EAE" w:rsidRPr="009E7EAE">
        <w:rPr>
          <w:rFonts w:eastAsia="Calibri" w:cs="Times New Roman"/>
          <w:sz w:val="24"/>
          <w:szCs w:val="24"/>
          <w:lang w:val="ru-RU"/>
        </w:rPr>
        <w:t>28</w:t>
      </w:r>
      <w:r w:rsidR="009E7EAE">
        <w:rPr>
          <w:rFonts w:eastAsia="Calibri" w:cs="Times New Roman"/>
          <w:sz w:val="24"/>
          <w:szCs w:val="24"/>
          <w:lang w:val="ru-RU"/>
        </w:rPr>
        <w:t xml:space="preserve"> детей (1-</w:t>
      </w:r>
      <w:proofErr w:type="gramStart"/>
      <w:r w:rsidR="009E7EAE">
        <w:rPr>
          <w:rFonts w:eastAsia="Calibri" w:cs="Times New Roman"/>
          <w:sz w:val="24"/>
          <w:szCs w:val="24"/>
          <w:lang w:val="ru-RU"/>
        </w:rPr>
        <w:t xml:space="preserve">9 </w:t>
      </w:r>
      <w:r>
        <w:rPr>
          <w:rFonts w:eastAsia="Calibri" w:cs="Times New Roman"/>
          <w:sz w:val="24"/>
          <w:szCs w:val="24"/>
          <w:lang w:val="ru-RU"/>
        </w:rPr>
        <w:t xml:space="preserve"> классы</w:t>
      </w:r>
      <w:proofErr w:type="gramEnd"/>
      <w:r>
        <w:rPr>
          <w:rFonts w:eastAsia="Calibri" w:cs="Times New Roman"/>
          <w:sz w:val="24"/>
          <w:szCs w:val="24"/>
          <w:lang w:val="ru-RU"/>
        </w:rPr>
        <w:t>) мигрантов из Таджикистана, где в семьях не говорят на русском языке. Подавляющая часть детей иных национальностей относится к народам, не проживающим на территории России. Эта проблема школы очень серьезная в обучении таких детей. В школе создана группа детей из Таджикистана, где их учат говорить на русском языке, учат навыкам общения на русском языке.</w:t>
      </w:r>
    </w:p>
    <w:p w:rsidR="00DF1132" w:rsidRPr="009D3D2E" w:rsidRDefault="00106103">
      <w:pPr>
        <w:spacing w:before="0" w:after="0" w:line="276" w:lineRule="auto"/>
        <w:ind w:firstLine="720"/>
        <w:jc w:val="both"/>
        <w:rPr>
          <w:rFonts w:eastAsia="Calibri" w:cs="Times New Roman"/>
          <w:sz w:val="24"/>
          <w:szCs w:val="24"/>
          <w:lang w:val="ru-RU"/>
        </w:rPr>
      </w:pPr>
      <w:r w:rsidRPr="009D3D2E">
        <w:rPr>
          <w:rFonts w:eastAsia="Calibri" w:cs="Times New Roman"/>
          <w:sz w:val="24"/>
          <w:szCs w:val="24"/>
          <w:lang w:val="ru-RU"/>
        </w:rPr>
        <w:t xml:space="preserve">Школа работает в сложном социальном контексте: в семьях </w:t>
      </w:r>
      <w:r w:rsidR="009D3D2E" w:rsidRPr="009D3D2E">
        <w:rPr>
          <w:rFonts w:eastAsia="Calibri" w:cs="Times New Roman"/>
          <w:sz w:val="24"/>
          <w:szCs w:val="24"/>
          <w:lang w:val="ru-RU"/>
        </w:rPr>
        <w:t xml:space="preserve">209 учащихся </w:t>
      </w:r>
      <w:r w:rsidRPr="009D3D2E">
        <w:rPr>
          <w:rFonts w:eastAsia="Calibri" w:cs="Times New Roman"/>
          <w:sz w:val="24"/>
          <w:szCs w:val="24"/>
          <w:lang w:val="ru-RU"/>
        </w:rPr>
        <w:t xml:space="preserve">работает один из родителей или оба не работают, поэтому </w:t>
      </w:r>
      <w:r w:rsidR="009D3D2E" w:rsidRPr="009D3D2E">
        <w:rPr>
          <w:rFonts w:eastAsia="Calibri" w:cs="Times New Roman"/>
          <w:sz w:val="24"/>
          <w:szCs w:val="24"/>
          <w:lang w:val="ru-RU"/>
        </w:rPr>
        <w:t>43%</w:t>
      </w:r>
      <w:r w:rsidRPr="009D3D2E">
        <w:rPr>
          <w:rFonts w:eastAsia="Calibri" w:cs="Times New Roman"/>
          <w:sz w:val="24"/>
          <w:szCs w:val="24"/>
          <w:lang w:val="ru-RU"/>
        </w:rPr>
        <w:t xml:space="preserve"> учеников</w:t>
      </w:r>
      <w:r w:rsidR="009D3D2E" w:rsidRPr="009D3D2E">
        <w:rPr>
          <w:rFonts w:eastAsia="Calibri" w:cs="Times New Roman"/>
          <w:sz w:val="24"/>
          <w:szCs w:val="24"/>
          <w:lang w:val="ru-RU"/>
        </w:rPr>
        <w:t xml:space="preserve"> </w:t>
      </w:r>
      <w:r w:rsidRPr="009D3D2E">
        <w:rPr>
          <w:rFonts w:eastAsia="Calibri" w:cs="Times New Roman"/>
          <w:sz w:val="24"/>
          <w:szCs w:val="24"/>
          <w:lang w:val="ru-RU"/>
        </w:rPr>
        <w:t>воспитываются в семьях, испытывающих материальные трудности. Социальный паспорт школы отражает структуру состава обучающихся:</w:t>
      </w:r>
    </w:p>
    <w:p w:rsidR="00DF1132" w:rsidRPr="009D3D2E" w:rsidRDefault="00106103">
      <w:pPr>
        <w:spacing w:before="0" w:after="0" w:line="276" w:lineRule="auto"/>
        <w:ind w:firstLine="720"/>
        <w:jc w:val="both"/>
        <w:rPr>
          <w:rFonts w:eastAsia="Calibri" w:cs="Times New Roman"/>
          <w:sz w:val="24"/>
          <w:szCs w:val="24"/>
          <w:lang w:val="ru-RU"/>
        </w:rPr>
      </w:pPr>
      <w:r w:rsidRPr="009D3D2E">
        <w:rPr>
          <w:rFonts w:eastAsia="Calibri" w:cs="Times New Roman"/>
          <w:sz w:val="24"/>
          <w:szCs w:val="24"/>
          <w:lang w:val="ru-RU"/>
        </w:rPr>
        <w:t>количество детей из многодетных семей – 1</w:t>
      </w:r>
      <w:r w:rsidR="009D3D2E" w:rsidRPr="009D3D2E">
        <w:rPr>
          <w:rFonts w:eastAsia="Calibri" w:cs="Times New Roman"/>
          <w:sz w:val="24"/>
          <w:szCs w:val="24"/>
          <w:lang w:val="ru-RU"/>
        </w:rPr>
        <w:t>01</w:t>
      </w:r>
      <w:r w:rsidRPr="009D3D2E">
        <w:rPr>
          <w:rFonts w:eastAsia="Calibri" w:cs="Times New Roman"/>
          <w:sz w:val="24"/>
          <w:szCs w:val="24"/>
          <w:lang w:val="ru-RU"/>
        </w:rPr>
        <w:t xml:space="preserve"> (</w:t>
      </w:r>
      <w:r w:rsidR="009D3D2E" w:rsidRPr="009D3D2E">
        <w:rPr>
          <w:rFonts w:eastAsia="Calibri" w:cs="Times New Roman"/>
          <w:sz w:val="24"/>
          <w:szCs w:val="24"/>
          <w:lang w:val="ru-RU"/>
        </w:rPr>
        <w:t>21</w:t>
      </w:r>
      <w:r w:rsidRPr="009D3D2E">
        <w:rPr>
          <w:rFonts w:eastAsia="Calibri" w:cs="Times New Roman"/>
          <w:sz w:val="24"/>
          <w:szCs w:val="24"/>
          <w:lang w:val="ru-RU"/>
        </w:rPr>
        <w:t xml:space="preserve">%) из </w:t>
      </w:r>
      <w:r w:rsidR="009D3D2E" w:rsidRPr="009D3D2E">
        <w:rPr>
          <w:rFonts w:eastAsia="Calibri" w:cs="Times New Roman"/>
          <w:sz w:val="24"/>
          <w:szCs w:val="24"/>
          <w:lang w:val="ru-RU"/>
        </w:rPr>
        <w:t>51 семьи</w:t>
      </w:r>
      <w:r w:rsidRPr="009D3D2E">
        <w:rPr>
          <w:rFonts w:eastAsia="Calibri" w:cs="Times New Roman"/>
          <w:sz w:val="24"/>
          <w:szCs w:val="24"/>
          <w:lang w:val="ru-RU"/>
        </w:rPr>
        <w:t xml:space="preserve">; количество опекаемых детей из семей – </w:t>
      </w:r>
      <w:r w:rsidR="009D3D2E" w:rsidRPr="009D3D2E">
        <w:rPr>
          <w:rFonts w:eastAsia="Calibri" w:cs="Times New Roman"/>
          <w:sz w:val="24"/>
          <w:szCs w:val="24"/>
          <w:lang w:val="ru-RU"/>
        </w:rPr>
        <w:t>15</w:t>
      </w:r>
      <w:r w:rsidRPr="009D3D2E">
        <w:rPr>
          <w:rFonts w:eastAsia="Calibri" w:cs="Times New Roman"/>
          <w:sz w:val="24"/>
          <w:szCs w:val="24"/>
          <w:lang w:val="ru-RU"/>
        </w:rPr>
        <w:t xml:space="preserve"> (</w:t>
      </w:r>
      <w:r w:rsidR="009D3D2E" w:rsidRPr="009D3D2E">
        <w:rPr>
          <w:rFonts w:eastAsia="Calibri" w:cs="Times New Roman"/>
          <w:sz w:val="24"/>
          <w:szCs w:val="24"/>
          <w:lang w:val="ru-RU"/>
        </w:rPr>
        <w:t>3%) из 9</w:t>
      </w:r>
      <w:r w:rsidRPr="009D3D2E">
        <w:rPr>
          <w:rFonts w:eastAsia="Calibri" w:cs="Times New Roman"/>
          <w:sz w:val="24"/>
          <w:szCs w:val="24"/>
          <w:lang w:val="ru-RU"/>
        </w:rPr>
        <w:t xml:space="preserve"> семей; количество детей из неполных семей – 1</w:t>
      </w:r>
      <w:r w:rsidR="009D3D2E" w:rsidRPr="009D3D2E">
        <w:rPr>
          <w:rFonts w:eastAsia="Calibri" w:cs="Times New Roman"/>
          <w:sz w:val="24"/>
          <w:szCs w:val="24"/>
          <w:lang w:val="ru-RU"/>
        </w:rPr>
        <w:t>62 (33</w:t>
      </w:r>
      <w:r w:rsidRPr="009D3D2E">
        <w:rPr>
          <w:rFonts w:eastAsia="Calibri" w:cs="Times New Roman"/>
          <w:sz w:val="24"/>
          <w:szCs w:val="24"/>
          <w:lang w:val="ru-RU"/>
        </w:rPr>
        <w:t>%);</w:t>
      </w:r>
    </w:p>
    <w:p w:rsidR="00DF1132" w:rsidRPr="009D3D2E" w:rsidRDefault="00106103">
      <w:pPr>
        <w:spacing w:before="0" w:after="0" w:line="276" w:lineRule="auto"/>
        <w:ind w:firstLine="720"/>
        <w:jc w:val="both"/>
        <w:rPr>
          <w:rFonts w:eastAsia="Calibri" w:cs="Times New Roman"/>
          <w:sz w:val="24"/>
          <w:szCs w:val="24"/>
          <w:lang w:val="ru-RU"/>
        </w:rPr>
      </w:pPr>
      <w:r w:rsidRPr="009D3D2E">
        <w:rPr>
          <w:rFonts w:eastAsia="Calibri" w:cs="Times New Roman"/>
          <w:sz w:val="24"/>
          <w:szCs w:val="24"/>
          <w:lang w:val="ru-RU"/>
        </w:rPr>
        <w:t>количество детей с ограниченными возможностями здоровья, в том числе дети с легкой умственной отсталостью - 8</w:t>
      </w:r>
      <w:r w:rsidR="009D3D2E" w:rsidRPr="009D3D2E">
        <w:rPr>
          <w:rFonts w:eastAsia="Calibri" w:cs="Times New Roman"/>
          <w:sz w:val="24"/>
          <w:szCs w:val="24"/>
          <w:lang w:val="ru-RU"/>
        </w:rPr>
        <w:t>3</w:t>
      </w:r>
      <w:r w:rsidRPr="009D3D2E">
        <w:rPr>
          <w:rFonts w:eastAsia="Calibri" w:cs="Times New Roman"/>
          <w:sz w:val="24"/>
          <w:szCs w:val="24"/>
          <w:lang w:val="ru-RU"/>
        </w:rPr>
        <w:t xml:space="preserve"> (</w:t>
      </w:r>
      <w:r w:rsidR="009D3D2E" w:rsidRPr="009D3D2E">
        <w:rPr>
          <w:rFonts w:eastAsia="Calibri" w:cs="Times New Roman"/>
          <w:sz w:val="24"/>
          <w:szCs w:val="24"/>
          <w:lang w:val="ru-RU"/>
        </w:rPr>
        <w:t>17</w:t>
      </w:r>
      <w:r w:rsidRPr="009D3D2E">
        <w:rPr>
          <w:rFonts w:eastAsia="Calibri" w:cs="Times New Roman"/>
          <w:sz w:val="24"/>
          <w:szCs w:val="24"/>
          <w:lang w:val="ru-RU"/>
        </w:rPr>
        <w:t xml:space="preserve"> %) и еще столько же слабоуспевающие;</w:t>
      </w:r>
    </w:p>
    <w:p w:rsidR="00DF1132" w:rsidRPr="009D3D2E" w:rsidRDefault="00106103">
      <w:pPr>
        <w:spacing w:before="0" w:after="0" w:line="276" w:lineRule="auto"/>
        <w:ind w:firstLine="720"/>
        <w:jc w:val="both"/>
        <w:rPr>
          <w:rFonts w:eastAsia="Calibri" w:cs="Times New Roman"/>
          <w:sz w:val="24"/>
          <w:szCs w:val="24"/>
          <w:lang w:val="ru-RU"/>
        </w:rPr>
      </w:pPr>
      <w:r w:rsidRPr="009D3D2E">
        <w:rPr>
          <w:rFonts w:eastAsia="Calibri" w:cs="Times New Roman"/>
          <w:sz w:val="24"/>
          <w:szCs w:val="24"/>
          <w:lang w:val="ru-RU"/>
        </w:rPr>
        <w:t xml:space="preserve">количество детей, состоящих на учете за различные правонарушения – </w:t>
      </w:r>
      <w:r w:rsidR="009D3D2E" w:rsidRPr="009D3D2E">
        <w:rPr>
          <w:rFonts w:eastAsia="Calibri" w:cs="Times New Roman"/>
          <w:sz w:val="24"/>
          <w:szCs w:val="24"/>
          <w:lang w:val="ru-RU"/>
        </w:rPr>
        <w:t>2</w:t>
      </w:r>
      <w:r w:rsidRPr="009D3D2E">
        <w:rPr>
          <w:rFonts w:eastAsia="Calibri" w:cs="Times New Roman"/>
          <w:sz w:val="24"/>
          <w:szCs w:val="24"/>
          <w:lang w:val="ru-RU"/>
        </w:rPr>
        <w:t xml:space="preserve"> детей КДН или ПДН; СОП – </w:t>
      </w:r>
      <w:r w:rsidR="009D3D2E" w:rsidRPr="009D3D2E">
        <w:rPr>
          <w:rFonts w:eastAsia="Calibri" w:cs="Times New Roman"/>
          <w:sz w:val="24"/>
          <w:szCs w:val="24"/>
          <w:lang w:val="ru-RU"/>
        </w:rPr>
        <w:t>2 семьи</w:t>
      </w:r>
      <w:r w:rsidRPr="009D3D2E">
        <w:rPr>
          <w:rFonts w:eastAsia="Calibri" w:cs="Times New Roman"/>
          <w:sz w:val="24"/>
          <w:szCs w:val="24"/>
          <w:lang w:val="ru-RU"/>
        </w:rPr>
        <w:t xml:space="preserve"> в них </w:t>
      </w:r>
      <w:r w:rsidR="009D3D2E" w:rsidRPr="009D3D2E">
        <w:rPr>
          <w:rFonts w:eastAsia="Calibri" w:cs="Times New Roman"/>
          <w:sz w:val="24"/>
          <w:szCs w:val="24"/>
          <w:lang w:val="ru-RU"/>
        </w:rPr>
        <w:t>3</w:t>
      </w:r>
      <w:r w:rsidRPr="009D3D2E">
        <w:rPr>
          <w:rFonts w:eastAsia="Calibri" w:cs="Times New Roman"/>
          <w:sz w:val="24"/>
          <w:szCs w:val="24"/>
          <w:lang w:val="ru-RU"/>
        </w:rPr>
        <w:t xml:space="preserve"> детей.</w:t>
      </w:r>
    </w:p>
    <w:p w:rsidR="00DF1132" w:rsidRPr="00106103" w:rsidRDefault="00106103">
      <w:pPr>
        <w:spacing w:before="0" w:after="0" w:line="276" w:lineRule="auto"/>
        <w:ind w:firstLine="720"/>
        <w:jc w:val="both"/>
        <w:rPr>
          <w:lang w:val="ru-RU"/>
        </w:rPr>
      </w:pPr>
      <w:r w:rsidRPr="009D3D2E">
        <w:rPr>
          <w:rFonts w:eastAsia="Calibri" w:cs="Times New Roman"/>
          <w:sz w:val="24"/>
          <w:szCs w:val="24"/>
          <w:lang w:val="ru-RU"/>
        </w:rPr>
        <w:t xml:space="preserve">Образовательный уровень родителей невысокий: лишь </w:t>
      </w:r>
      <w:r w:rsidR="009D3D2E" w:rsidRPr="009D3D2E">
        <w:rPr>
          <w:rFonts w:eastAsia="Calibri" w:cs="Times New Roman"/>
          <w:sz w:val="24"/>
          <w:szCs w:val="24"/>
          <w:lang w:val="ru-RU"/>
        </w:rPr>
        <w:t>104</w:t>
      </w:r>
      <w:r w:rsidRPr="009D3D2E">
        <w:rPr>
          <w:rFonts w:eastAsia="Calibri" w:cs="Times New Roman"/>
          <w:sz w:val="24"/>
          <w:szCs w:val="24"/>
          <w:lang w:val="ru-RU"/>
        </w:rPr>
        <w:t xml:space="preserve"> родителя имеют высшее образование. Поэтому большинство родителей учащихся школы не ставят перед своими детьми</w:t>
      </w:r>
      <w:r>
        <w:rPr>
          <w:rFonts w:eastAsia="Calibri" w:cs="Times New Roman"/>
          <w:sz w:val="24"/>
          <w:szCs w:val="24"/>
          <w:lang w:val="ru-RU"/>
        </w:rPr>
        <w:t xml:space="preserve"> цели обучения в высшем учебном заведении. Они желают, чтобы по окончании девятого класса дети получили профессию и скорее самостоятельно «встали на ноги».</w:t>
      </w:r>
    </w:p>
    <w:p w:rsidR="00DF1132" w:rsidRPr="00106103" w:rsidRDefault="009E7EAE">
      <w:pPr>
        <w:spacing w:before="0" w:after="0" w:line="276" w:lineRule="auto"/>
        <w:ind w:firstLine="720"/>
        <w:jc w:val="both"/>
        <w:rPr>
          <w:lang w:val="ru-RU"/>
        </w:rPr>
      </w:pPr>
      <w:r>
        <w:rPr>
          <w:rFonts w:eastAsia="Calibri" w:cs="Times New Roman"/>
          <w:sz w:val="24"/>
          <w:szCs w:val="24"/>
          <w:lang w:val="ru-RU"/>
        </w:rPr>
        <w:lastRenderedPageBreak/>
        <w:t>Основным видом деятельности ш</w:t>
      </w:r>
      <w:r w:rsidR="00106103">
        <w:rPr>
          <w:rFonts w:eastAsia="Calibri" w:cs="Times New Roman"/>
          <w:sz w:val="24"/>
          <w:szCs w:val="24"/>
          <w:lang w:val="ru-RU"/>
        </w:rPr>
        <w:t>колы является реализация общеобразовательных программ начального общего, основного общего и среднего общего образования. Также Школа реализует образовательные программы дополнительного образования детей и</w:t>
      </w:r>
      <w:r w:rsidR="00106103">
        <w:rPr>
          <w:rFonts w:eastAsia="Calibri" w:cs="Times New Roman"/>
          <w:sz w:val="24"/>
          <w:szCs w:val="24"/>
        </w:rPr>
        <w:t> </w:t>
      </w:r>
      <w:r w:rsidR="00106103">
        <w:rPr>
          <w:rFonts w:eastAsia="Calibri" w:cs="Times New Roman"/>
          <w:sz w:val="24"/>
          <w:szCs w:val="24"/>
          <w:lang w:val="ru-RU"/>
        </w:rPr>
        <w:t>взрослых.</w:t>
      </w:r>
    </w:p>
    <w:p w:rsidR="00DF1132" w:rsidRDefault="00DF1132">
      <w:pPr>
        <w:spacing w:before="0" w:after="0" w:line="276" w:lineRule="auto"/>
        <w:ind w:firstLine="720"/>
        <w:jc w:val="both"/>
        <w:rPr>
          <w:rFonts w:eastAsia="Calibri" w:cs="Times New Roman"/>
          <w:sz w:val="24"/>
          <w:szCs w:val="24"/>
          <w:lang w:val="ru-RU"/>
        </w:rPr>
      </w:pPr>
    </w:p>
    <w:p w:rsidR="00DF1132" w:rsidRDefault="00DF1132">
      <w:pPr>
        <w:spacing w:before="0" w:after="0" w:line="276" w:lineRule="auto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</w:p>
    <w:p w:rsidR="00DF1132" w:rsidRDefault="00106103">
      <w:pPr>
        <w:spacing w:before="0" w:after="0" w:line="276" w:lineRule="auto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Аналитическая часть</w:t>
      </w:r>
    </w:p>
    <w:p w:rsidR="00DF1132" w:rsidRPr="00106103" w:rsidRDefault="00106103">
      <w:pPr>
        <w:spacing w:before="0" w:after="0" w:line="276" w:lineRule="auto"/>
        <w:jc w:val="both"/>
        <w:rPr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</w:rPr>
        <w:t>I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. Оценка образовательной деятельности</w:t>
      </w:r>
    </w:p>
    <w:p w:rsidR="00DF1132" w:rsidRPr="00106103" w:rsidRDefault="00106103">
      <w:pPr>
        <w:jc w:val="both"/>
        <w:rPr>
          <w:lang w:val="ru-RU"/>
        </w:rPr>
      </w:pPr>
      <w:r>
        <w:rPr>
          <w:rFonts w:cs="Times New Roman"/>
          <w:sz w:val="24"/>
          <w:szCs w:val="24"/>
          <w:lang w:val="ru-RU"/>
        </w:rPr>
        <w:t>Образовательная деятельность в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>школе организуется в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>соответствии с Федеральным законом от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>29.12.2012 №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>273-ФЗ «Об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>образовании в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>Российской Федерации», федеральными государственными образовательными стандартами начального общего, основного общего и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>среднего общего образования (далее –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>ФГОС НОО, ООО и СОО), федеральными образовательными программами начального общего, основного общего и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>среднего общего образования (далее –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 xml:space="preserve">ФОП НОО, ООО и СОО), локальными нормативными актами </w:t>
      </w:r>
      <w:r w:rsidR="009E7EAE" w:rsidRPr="009E7EAE">
        <w:rPr>
          <w:rFonts w:cs="Times New Roman"/>
          <w:sz w:val="24"/>
          <w:szCs w:val="24"/>
          <w:lang w:val="ru-RU"/>
        </w:rPr>
        <w:t>школы</w:t>
      </w:r>
      <w:r>
        <w:rPr>
          <w:rFonts w:cs="Times New Roman"/>
          <w:sz w:val="24"/>
          <w:szCs w:val="24"/>
          <w:lang w:val="ru-RU"/>
        </w:rPr>
        <w:t>.</w:t>
      </w:r>
    </w:p>
    <w:p w:rsidR="00DF1132" w:rsidRDefault="00106103">
      <w:pPr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Основным видом деятельности </w:t>
      </w:r>
      <w:r w:rsidR="009E7EAE" w:rsidRPr="009E7EAE">
        <w:rPr>
          <w:rFonts w:cs="Times New Roman"/>
          <w:sz w:val="24"/>
          <w:szCs w:val="24"/>
          <w:lang w:val="ru-RU"/>
        </w:rPr>
        <w:t xml:space="preserve">школы </w:t>
      </w:r>
      <w:r>
        <w:rPr>
          <w:rFonts w:cs="Times New Roman"/>
          <w:sz w:val="24"/>
          <w:szCs w:val="24"/>
          <w:lang w:val="ru-RU"/>
        </w:rPr>
        <w:t xml:space="preserve">является реализация общеобразовательных программ начального общего, основного общего и среднего общего образования (далее – ООП НОО, ООО и СОО). Также </w:t>
      </w:r>
      <w:r w:rsidR="009E7EAE">
        <w:rPr>
          <w:rFonts w:cs="Times New Roman"/>
          <w:sz w:val="24"/>
          <w:szCs w:val="24"/>
          <w:lang w:val="ru-RU"/>
        </w:rPr>
        <w:t>школа</w:t>
      </w:r>
      <w:r>
        <w:rPr>
          <w:rFonts w:cs="Times New Roman"/>
          <w:sz w:val="24"/>
          <w:szCs w:val="24"/>
          <w:lang w:val="ru-RU"/>
        </w:rPr>
        <w:t xml:space="preserve"> реализует образовательные программы дополнительного образования детей/</w:t>
      </w:r>
    </w:p>
    <w:p w:rsidR="00DF1132" w:rsidRPr="00106103" w:rsidRDefault="00106103">
      <w:pPr>
        <w:jc w:val="both"/>
        <w:rPr>
          <w:lang w:val="ru-RU"/>
        </w:rPr>
      </w:pPr>
      <w:r>
        <w:rPr>
          <w:rFonts w:cs="Times New Roman"/>
          <w:sz w:val="24"/>
          <w:szCs w:val="24"/>
          <w:lang w:val="ru-RU"/>
        </w:rPr>
        <w:t>Школа функционирует в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>соответствии с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>требованиями СП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>организациям воспитания и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>обучения, отдыха и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>оздоровления детей и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>молодежи»,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>требованиями СанПиН 1.2.3685-21 «Гигиенические нормативы и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>требования к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>обеспечению безопасности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>и (или) безвредности для человека факторов среды обитания», а также иными нормами законодательства РФ, содержащими санитарно-эпидемиологические и иные требования к территории, зданиям,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>помещениям, оборудованию Школы.</w:t>
      </w:r>
    </w:p>
    <w:p w:rsidR="00DF1132" w:rsidRPr="00106103" w:rsidRDefault="00106103">
      <w:pPr>
        <w:jc w:val="both"/>
        <w:rPr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При организации оказании психолого-педагогической помощи ученикам с марта 2025 года педагог-психолог оформляет заявления и согласия родителей (законных представителей) обучающихся по образцам из приложений № 2 и № 3 к Типовому порядку, утвержденному приказом </w:t>
      </w:r>
      <w:proofErr w:type="spellStart"/>
      <w:r>
        <w:rPr>
          <w:rFonts w:cs="Times New Roman"/>
          <w:sz w:val="24"/>
          <w:szCs w:val="24"/>
          <w:lang w:val="ru-RU"/>
        </w:rPr>
        <w:t>Минпросвещения</w:t>
      </w:r>
      <w:proofErr w:type="spellEnd"/>
      <w:r>
        <w:rPr>
          <w:rFonts w:cs="Times New Roman"/>
          <w:sz w:val="24"/>
          <w:szCs w:val="24"/>
          <w:lang w:val="ru-RU"/>
        </w:rPr>
        <w:t xml:space="preserve"> России от 06.11.2024 № 778.</w:t>
      </w:r>
    </w:p>
    <w:p w:rsidR="00DF1132" w:rsidRDefault="00106103">
      <w:pPr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Для получения образования детьми с ОВЗ и инвалидностью в школе создаются необходимые условия в соответствии с рекомендациями ПМПК, а для инвалидов также в соответствии с ИПРА. Дополнительно школа использует формы, методы и средства обучения и воспитания, разработанные или выбранные в соответствии с потребностями детей с ОВЗ. При необходимости взаимодействует с центрами психолого-педагогической, медицинской и социальной помощи.</w:t>
      </w:r>
    </w:p>
    <w:p w:rsidR="00DF1132" w:rsidRDefault="00106103">
      <w:pPr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С 1 апреля 2025 года Школа осуществляла прием иностранных граждан в соответствии с нормами, введенными Федеральным законом от 28.12.2024 № 544-ФЗ и приказом </w:t>
      </w:r>
      <w:proofErr w:type="spellStart"/>
      <w:r>
        <w:rPr>
          <w:rFonts w:cs="Times New Roman"/>
          <w:sz w:val="24"/>
          <w:szCs w:val="24"/>
          <w:lang w:val="ru-RU"/>
        </w:rPr>
        <w:t>Минпросвещения</w:t>
      </w:r>
      <w:proofErr w:type="spellEnd"/>
      <w:r>
        <w:rPr>
          <w:rFonts w:cs="Times New Roman"/>
          <w:sz w:val="24"/>
          <w:szCs w:val="24"/>
          <w:lang w:val="ru-RU"/>
        </w:rPr>
        <w:t xml:space="preserve"> России от 04.03.2025 № 171.</w:t>
      </w:r>
    </w:p>
    <w:p w:rsidR="00DF1132" w:rsidRDefault="00106103">
      <w:pPr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В приемной кампании 2025 года принял участие 1 иностранный гражданин, который предоставил полный пакет документов для приема и зачислен на обучение в школу</w:t>
      </w:r>
    </w:p>
    <w:p w:rsidR="00DF1132" w:rsidRDefault="00106103">
      <w:pPr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Основная сложность применения новых норм заключалась в том, что работники Школы не обладают навыками проверки документов иностранных граждан в том объеме, в каком это требуется для реализации Порядка приема на обучение по образовательным программам начального общего, основного общего и среднего общего образования в редакции приказа </w:t>
      </w:r>
      <w:proofErr w:type="spellStart"/>
      <w:r>
        <w:rPr>
          <w:rFonts w:cs="Times New Roman"/>
          <w:sz w:val="24"/>
          <w:szCs w:val="24"/>
          <w:lang w:val="ru-RU"/>
        </w:rPr>
        <w:t>Минпросвещения</w:t>
      </w:r>
      <w:proofErr w:type="spellEnd"/>
      <w:r>
        <w:rPr>
          <w:rFonts w:cs="Times New Roman"/>
          <w:sz w:val="24"/>
          <w:szCs w:val="24"/>
          <w:lang w:val="ru-RU"/>
        </w:rPr>
        <w:t xml:space="preserve"> России от 04.03.2025 № 171.</w:t>
      </w:r>
    </w:p>
    <w:p w:rsidR="00DF1132" w:rsidRDefault="00106103" w:rsidP="0053446A">
      <w:pPr>
        <w:spacing w:before="0" w:after="0" w:line="276" w:lineRule="auto"/>
        <w:ind w:firstLine="720"/>
        <w:jc w:val="center"/>
        <w:rPr>
          <w:rFonts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  <w:t>Воспитательная работа</w:t>
      </w:r>
    </w:p>
    <w:p w:rsidR="00DF1132" w:rsidRDefault="00DF1132" w:rsidP="0053446A">
      <w:pPr>
        <w:spacing w:before="0" w:after="0" w:line="276" w:lineRule="auto"/>
        <w:ind w:firstLine="720"/>
        <w:jc w:val="center"/>
        <w:rPr>
          <w:rFonts w:cs="Times New Roman"/>
          <w:color w:val="000000"/>
          <w:sz w:val="24"/>
          <w:szCs w:val="24"/>
          <w:lang w:val="ru-RU"/>
        </w:rPr>
      </w:pPr>
    </w:p>
    <w:p w:rsidR="00DF1132" w:rsidRPr="00106103" w:rsidRDefault="00106103">
      <w:pPr>
        <w:spacing w:before="0" w:after="0" w:line="276" w:lineRule="auto"/>
        <w:ind w:right="180" w:firstLine="420"/>
        <w:jc w:val="both"/>
        <w:rPr>
          <w:lang w:val="ru-RU"/>
        </w:rPr>
      </w:pPr>
      <w:r>
        <w:rPr>
          <w:sz w:val="24"/>
          <w:szCs w:val="24"/>
          <w:lang w:val="ru-RU"/>
        </w:rPr>
        <w:t xml:space="preserve">Воспитательная работы </w:t>
      </w:r>
      <w:r w:rsidR="009E7EAE" w:rsidRPr="009E7EAE">
        <w:rPr>
          <w:sz w:val="24"/>
          <w:szCs w:val="24"/>
          <w:lang w:val="ru-RU"/>
        </w:rPr>
        <w:t>школы</w:t>
      </w:r>
      <w:r>
        <w:rPr>
          <w:sz w:val="24"/>
          <w:szCs w:val="24"/>
          <w:lang w:val="ru-RU"/>
        </w:rPr>
        <w:t xml:space="preserve"> реализуется на основе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рабочих программ воспитания и календарных планов воспитательной работы, которые являются частью ООП НОО, ООО и СОО. В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 xml:space="preserve">рамках воспитательной работы </w:t>
      </w:r>
      <w:r w:rsidR="009E7EAE" w:rsidRPr="009E7EAE">
        <w:rPr>
          <w:sz w:val="24"/>
          <w:szCs w:val="24"/>
          <w:lang w:val="ru-RU"/>
        </w:rPr>
        <w:t>школы</w:t>
      </w:r>
      <w:r>
        <w:rPr>
          <w:sz w:val="24"/>
          <w:szCs w:val="24"/>
          <w:lang w:val="ru-RU"/>
        </w:rPr>
        <w:t>:</w:t>
      </w:r>
    </w:p>
    <w:p w:rsidR="00DF1132" w:rsidRPr="00106103" w:rsidRDefault="00106103">
      <w:pPr>
        <w:spacing w:before="0" w:after="0"/>
        <w:ind w:right="180"/>
        <w:jc w:val="both"/>
        <w:rPr>
          <w:lang w:val="ru-RU"/>
        </w:rPr>
      </w:pPr>
      <w:r>
        <w:rPr>
          <w:sz w:val="24"/>
          <w:szCs w:val="24"/>
          <w:lang w:val="ru-RU"/>
        </w:rPr>
        <w:t>1) реализует воспитательные возможности педагогов, поддерживает традиции коллективного планирования, организации, проведения и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анализа воспитательных мероприятий;</w:t>
      </w:r>
      <w:r>
        <w:rPr>
          <w:sz w:val="24"/>
          <w:szCs w:val="24"/>
          <w:lang w:val="ru-RU"/>
        </w:rPr>
        <w:br/>
        <w:t>2) реализует потенциал классного руководства в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воспитании школьников, поддерживает активное участие классных сообществ в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 xml:space="preserve">жизни </w:t>
      </w:r>
      <w:r w:rsidR="009E7EAE" w:rsidRPr="009E7EAE">
        <w:rPr>
          <w:sz w:val="24"/>
          <w:szCs w:val="24"/>
          <w:lang w:val="ru-RU"/>
        </w:rPr>
        <w:t>школы</w:t>
      </w:r>
      <w:r>
        <w:rPr>
          <w:sz w:val="24"/>
          <w:szCs w:val="24"/>
          <w:lang w:val="ru-RU"/>
        </w:rPr>
        <w:t>;</w:t>
      </w:r>
      <w:r>
        <w:rPr>
          <w:sz w:val="24"/>
          <w:szCs w:val="24"/>
          <w:lang w:val="ru-RU"/>
        </w:rPr>
        <w:br/>
        <w:t>3) вовлекает школьников в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кружки, секции, клубы, студии и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иные объединения, работающие по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школьным программам внеурочной деятельности, реализовывать их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воспитательные возможности;</w:t>
      </w:r>
      <w:r>
        <w:rPr>
          <w:sz w:val="24"/>
          <w:szCs w:val="24"/>
          <w:lang w:val="ru-RU"/>
        </w:rPr>
        <w:br/>
        <w:t>4) использует в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воспитании детей возможности школьного урока, поддерживает использование на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уроках интерактивных форм занятий с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учащимися;</w:t>
      </w:r>
      <w:r>
        <w:rPr>
          <w:sz w:val="24"/>
          <w:szCs w:val="24"/>
          <w:lang w:val="ru-RU"/>
        </w:rPr>
        <w:br/>
        <w:t>5) поддерживает ученическое самоуправление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— как на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 xml:space="preserve">уровне </w:t>
      </w:r>
      <w:r w:rsidR="009E7EAE" w:rsidRPr="009E7EAE">
        <w:rPr>
          <w:sz w:val="24"/>
          <w:szCs w:val="24"/>
          <w:lang w:val="ru-RU"/>
        </w:rPr>
        <w:t>школы</w:t>
      </w:r>
      <w:r>
        <w:rPr>
          <w:sz w:val="24"/>
          <w:szCs w:val="24"/>
          <w:lang w:val="ru-RU"/>
        </w:rPr>
        <w:t>, так и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на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уровне классных сообществ;</w:t>
      </w:r>
      <w:r>
        <w:rPr>
          <w:sz w:val="24"/>
          <w:szCs w:val="24"/>
          <w:lang w:val="ru-RU"/>
        </w:rPr>
        <w:br/>
        <w:t>6) поддерживает деятельность функционирующих на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 xml:space="preserve">базе </w:t>
      </w:r>
      <w:r w:rsidR="009E7EAE">
        <w:rPr>
          <w:rFonts w:eastAsia="Calibri" w:cs="Times New Roman"/>
          <w:sz w:val="24"/>
          <w:szCs w:val="24"/>
          <w:lang w:val="ru-RU"/>
        </w:rPr>
        <w:t>школы</w:t>
      </w:r>
      <w:r>
        <w:rPr>
          <w:sz w:val="24"/>
          <w:szCs w:val="24"/>
          <w:lang w:val="ru-RU"/>
        </w:rPr>
        <w:t xml:space="preserve"> детских общественных объединений и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организаций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— например, школьного спортивного клуба;</w:t>
      </w:r>
      <w:r>
        <w:rPr>
          <w:sz w:val="24"/>
          <w:szCs w:val="24"/>
          <w:lang w:val="ru-RU"/>
        </w:rPr>
        <w:br/>
        <w:t>7) организует для школьников экскурсии, экспедиции, походы и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реализует их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воспитательный потенциал;</w:t>
      </w:r>
      <w:r>
        <w:rPr>
          <w:sz w:val="24"/>
          <w:szCs w:val="24"/>
          <w:lang w:val="ru-RU"/>
        </w:rPr>
        <w:br/>
        <w:t xml:space="preserve">8) организует </w:t>
      </w:r>
      <w:proofErr w:type="spellStart"/>
      <w:r>
        <w:rPr>
          <w:sz w:val="24"/>
          <w:szCs w:val="24"/>
          <w:lang w:val="ru-RU"/>
        </w:rPr>
        <w:t>профориентационную</w:t>
      </w:r>
      <w:proofErr w:type="spellEnd"/>
      <w:r>
        <w:rPr>
          <w:sz w:val="24"/>
          <w:szCs w:val="24"/>
          <w:lang w:val="ru-RU"/>
        </w:rPr>
        <w:t xml:space="preserve"> работу со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школьниками;</w:t>
      </w:r>
      <w:r>
        <w:rPr>
          <w:sz w:val="24"/>
          <w:szCs w:val="24"/>
          <w:lang w:val="ru-RU"/>
        </w:rPr>
        <w:br/>
        <w:t xml:space="preserve">9) развивает предметно-эстетическую среду </w:t>
      </w:r>
      <w:r w:rsidR="009E7EAE" w:rsidRPr="009E7EAE">
        <w:rPr>
          <w:sz w:val="24"/>
          <w:szCs w:val="24"/>
          <w:lang w:val="ru-RU"/>
        </w:rPr>
        <w:t>школы</w:t>
      </w:r>
      <w:r>
        <w:rPr>
          <w:sz w:val="24"/>
          <w:szCs w:val="24"/>
          <w:lang w:val="ru-RU"/>
        </w:rPr>
        <w:t xml:space="preserve"> и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реализует ее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воспитательные возможности;</w:t>
      </w:r>
      <w:r>
        <w:rPr>
          <w:sz w:val="24"/>
          <w:szCs w:val="24"/>
          <w:lang w:val="ru-RU"/>
        </w:rPr>
        <w:br/>
        <w:t>10) организует работу с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семьями школьников, их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родителями или законными представителями, направленную на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совместное решение проблем личностного развития детей.</w:t>
      </w:r>
    </w:p>
    <w:p w:rsidR="00DF1132" w:rsidRDefault="00DF1132">
      <w:pPr>
        <w:spacing w:before="0" w:after="0" w:line="276" w:lineRule="auto"/>
        <w:ind w:right="180" w:firstLine="420"/>
        <w:jc w:val="both"/>
        <w:rPr>
          <w:sz w:val="24"/>
          <w:szCs w:val="24"/>
          <w:lang w:val="ru-RU"/>
        </w:rPr>
      </w:pPr>
    </w:p>
    <w:p w:rsidR="00DF1132" w:rsidRDefault="00106103">
      <w:pPr>
        <w:spacing w:before="0" w:after="0" w:line="276" w:lineRule="auto"/>
        <w:ind w:right="180" w:firstLine="4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При реализации ООП школы, в том числе курсов внеурочной деятельности и рабочей программы воспитания, педагоги используют кинофильмы и мультфильмы из Перечня, направленного письмом </w:t>
      </w:r>
      <w:proofErr w:type="spellStart"/>
      <w:r>
        <w:rPr>
          <w:sz w:val="24"/>
          <w:szCs w:val="24"/>
          <w:lang w:val="ru-RU"/>
        </w:rPr>
        <w:t>Минпросвещения</w:t>
      </w:r>
      <w:proofErr w:type="spellEnd"/>
      <w:r>
        <w:rPr>
          <w:sz w:val="24"/>
          <w:szCs w:val="24"/>
          <w:lang w:val="ru-RU"/>
        </w:rPr>
        <w:t xml:space="preserve"> России от 20.03.2025 № АБ-957/06. Опрос учеников и родителей, проведенный в октябре 2025 года, показал, что они положительно оценивают введение и просмотр советских фильмов в образовательный и воспитательный процесс школы.</w:t>
      </w:r>
    </w:p>
    <w:p w:rsidR="00DF1132" w:rsidRDefault="00DF1132">
      <w:pPr>
        <w:spacing w:before="0" w:after="0" w:line="276" w:lineRule="auto"/>
        <w:ind w:right="180" w:firstLine="420"/>
        <w:jc w:val="both"/>
        <w:rPr>
          <w:sz w:val="24"/>
          <w:szCs w:val="24"/>
          <w:lang w:val="ru-RU"/>
        </w:rPr>
      </w:pPr>
    </w:p>
    <w:p w:rsidR="00DF1132" w:rsidRDefault="00106103">
      <w:pPr>
        <w:spacing w:before="0" w:after="0" w:line="276" w:lineRule="auto"/>
        <w:ind w:right="180" w:firstLine="4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2025 году в </w:t>
      </w:r>
      <w:r w:rsidR="009E7EAE">
        <w:rPr>
          <w:sz w:val="24"/>
          <w:szCs w:val="24"/>
          <w:lang w:val="ru-RU"/>
        </w:rPr>
        <w:t>школе</w:t>
      </w:r>
      <w:r>
        <w:rPr>
          <w:sz w:val="24"/>
          <w:szCs w:val="24"/>
          <w:lang w:val="ru-RU"/>
        </w:rPr>
        <w:t xml:space="preserve"> особое внимание было уделено реализации мер информационной безопасности обучающихся. Директором был назначен ответственный за информационную безопасность (приказ от 26.02.2025 № 345). Календарный план воспитательной работы </w:t>
      </w:r>
      <w:r w:rsidR="009E7EAE" w:rsidRPr="009E7EAE">
        <w:rPr>
          <w:sz w:val="24"/>
          <w:szCs w:val="24"/>
          <w:lang w:val="ru-RU"/>
        </w:rPr>
        <w:t xml:space="preserve">школы </w:t>
      </w:r>
      <w:r>
        <w:rPr>
          <w:sz w:val="24"/>
          <w:szCs w:val="24"/>
          <w:lang w:val="ru-RU"/>
        </w:rPr>
        <w:t>дополнили просветительскими мероприятиями, направленными на информирование детей, родителей, работников:</w:t>
      </w:r>
    </w:p>
    <w:p w:rsidR="00DF1132" w:rsidRDefault="00106103">
      <w:pPr>
        <w:spacing w:before="0" w:after="0" w:line="276" w:lineRule="auto"/>
        <w:ind w:right="180" w:firstLine="4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•</w:t>
      </w:r>
      <w:r>
        <w:rPr>
          <w:sz w:val="24"/>
          <w:szCs w:val="24"/>
          <w:lang w:val="ru-RU"/>
        </w:rPr>
        <w:tab/>
        <w:t>участие в конкурс</w:t>
      </w:r>
      <w:r w:rsidR="000740B0">
        <w:rPr>
          <w:sz w:val="24"/>
          <w:szCs w:val="24"/>
          <w:lang w:val="ru-RU"/>
        </w:rPr>
        <w:t xml:space="preserve">ах </w:t>
      </w:r>
      <w:r>
        <w:rPr>
          <w:sz w:val="24"/>
          <w:szCs w:val="24"/>
          <w:lang w:val="ru-RU"/>
        </w:rPr>
        <w:t>«Безопасный интернет»;</w:t>
      </w:r>
    </w:p>
    <w:p w:rsidR="00DF1132" w:rsidRDefault="00106103">
      <w:pPr>
        <w:spacing w:before="0" w:after="0" w:line="276" w:lineRule="auto"/>
        <w:ind w:right="180" w:firstLine="4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•</w:t>
      </w:r>
      <w:r>
        <w:rPr>
          <w:sz w:val="24"/>
          <w:szCs w:val="24"/>
          <w:lang w:val="ru-RU"/>
        </w:rPr>
        <w:tab/>
        <w:t>классные часы в 4 – 11-х классах «Урок безопасного интернета»;</w:t>
      </w:r>
    </w:p>
    <w:p w:rsidR="00DF1132" w:rsidRDefault="00106103">
      <w:pPr>
        <w:spacing w:before="0" w:after="0" w:line="276" w:lineRule="auto"/>
        <w:ind w:right="180" w:firstLine="4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•</w:t>
      </w:r>
      <w:r>
        <w:rPr>
          <w:sz w:val="24"/>
          <w:szCs w:val="24"/>
          <w:lang w:val="ru-RU"/>
        </w:rPr>
        <w:tab/>
        <w:t>родительские собрания на тему «Безопасность детей в Интернет»;</w:t>
      </w:r>
    </w:p>
    <w:p w:rsidR="00DF1132" w:rsidRDefault="00106103">
      <w:pPr>
        <w:spacing w:before="0" w:after="0" w:line="276" w:lineRule="auto"/>
        <w:ind w:right="180" w:firstLine="4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•</w:t>
      </w:r>
      <w:r>
        <w:rPr>
          <w:sz w:val="24"/>
          <w:szCs w:val="24"/>
          <w:lang w:val="ru-RU"/>
        </w:rPr>
        <w:tab/>
        <w:t>конкурс рисунков «Интернет не так прост, как кажется».</w:t>
      </w:r>
    </w:p>
    <w:p w:rsidR="00DF1132" w:rsidRDefault="00DF1132">
      <w:pPr>
        <w:spacing w:before="0" w:after="0" w:line="276" w:lineRule="auto"/>
        <w:ind w:right="180" w:firstLine="420"/>
        <w:jc w:val="both"/>
        <w:rPr>
          <w:sz w:val="24"/>
          <w:szCs w:val="24"/>
          <w:shd w:val="clear" w:color="auto" w:fill="FFFF00"/>
          <w:lang w:val="ru-RU"/>
        </w:rPr>
      </w:pPr>
    </w:p>
    <w:p w:rsidR="00DF1132" w:rsidRDefault="00106103">
      <w:pPr>
        <w:spacing w:before="0" w:after="0" w:line="276" w:lineRule="auto"/>
        <w:ind w:right="180" w:firstLine="4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 1 сентября 2025 года календарные планы воспитательной работы </w:t>
      </w:r>
      <w:r w:rsidR="009E7EAE" w:rsidRPr="009E7EAE">
        <w:rPr>
          <w:sz w:val="24"/>
          <w:szCs w:val="24"/>
          <w:lang w:val="ru-RU"/>
        </w:rPr>
        <w:t>школы</w:t>
      </w:r>
      <w:r>
        <w:rPr>
          <w:sz w:val="24"/>
          <w:szCs w:val="24"/>
          <w:lang w:val="ru-RU"/>
        </w:rPr>
        <w:t xml:space="preserve"> скорректировали согласно Перечню мероприятий, рекомендуемых к реализации в рамках календарного плана воспитательной работы на 2025/2026 учебный год (направлен письмом </w:t>
      </w:r>
      <w:proofErr w:type="spellStart"/>
      <w:r>
        <w:rPr>
          <w:sz w:val="24"/>
          <w:szCs w:val="24"/>
          <w:lang w:val="ru-RU"/>
        </w:rPr>
        <w:t>Минпросвещения</w:t>
      </w:r>
      <w:proofErr w:type="spellEnd"/>
      <w:r>
        <w:rPr>
          <w:sz w:val="24"/>
          <w:szCs w:val="24"/>
          <w:lang w:val="ru-RU"/>
        </w:rPr>
        <w:t xml:space="preserve"> России от 29.08.2025 № 06-1211). При составлении плана учитывали рекомендации </w:t>
      </w:r>
      <w:proofErr w:type="spellStart"/>
      <w:r>
        <w:rPr>
          <w:sz w:val="24"/>
          <w:szCs w:val="24"/>
          <w:lang w:val="ru-RU"/>
        </w:rPr>
        <w:t>Минпросвещения</w:t>
      </w:r>
      <w:proofErr w:type="spellEnd"/>
      <w:r>
        <w:rPr>
          <w:sz w:val="24"/>
          <w:szCs w:val="24"/>
          <w:lang w:val="ru-RU"/>
        </w:rPr>
        <w:t>: включили в планы все мероприятия, указанные в разделе «Основные мероприятия»; добавили по два мероприятий из каждого тематического блока, указанных в разделе «Дополнительные мероприятия».</w:t>
      </w:r>
    </w:p>
    <w:p w:rsidR="00DF1132" w:rsidRDefault="00DF1132">
      <w:pPr>
        <w:spacing w:before="0" w:after="0" w:line="276" w:lineRule="auto"/>
        <w:ind w:right="180" w:firstLine="420"/>
        <w:jc w:val="both"/>
        <w:rPr>
          <w:sz w:val="24"/>
          <w:szCs w:val="24"/>
          <w:shd w:val="clear" w:color="auto" w:fill="FFFF00"/>
          <w:lang w:val="ru-RU"/>
        </w:rPr>
      </w:pPr>
    </w:p>
    <w:p w:rsidR="00DF1132" w:rsidRDefault="00106103">
      <w:pPr>
        <w:spacing w:before="0" w:after="0" w:line="276" w:lineRule="auto"/>
        <w:ind w:right="180" w:firstLine="4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Большая часть воспитательных мероприятий направлена на гражданско-патриотическое воспитание, в том числе в рамках празднования Года защитников Отечества и 80-летие Победы в Великой Отечественной войне 1941-1945 годов, а также посвящена безопасности жизнедеятельности и здоровому образу жизни.</w:t>
      </w:r>
    </w:p>
    <w:p w:rsidR="00DF1132" w:rsidRDefault="00DF1132">
      <w:pPr>
        <w:spacing w:before="0" w:after="0" w:line="276" w:lineRule="auto"/>
        <w:ind w:right="180" w:firstLine="420"/>
        <w:jc w:val="both"/>
        <w:rPr>
          <w:sz w:val="24"/>
          <w:szCs w:val="24"/>
          <w:lang w:val="ru-RU"/>
        </w:rPr>
      </w:pPr>
    </w:p>
    <w:p w:rsidR="00DF1132" w:rsidRPr="00106103" w:rsidRDefault="00106103">
      <w:pPr>
        <w:spacing w:before="0" w:after="0" w:line="276" w:lineRule="auto"/>
        <w:ind w:right="180" w:firstLine="420"/>
        <w:jc w:val="both"/>
        <w:rPr>
          <w:lang w:val="ru-RU"/>
        </w:rPr>
      </w:pPr>
      <w:r>
        <w:rPr>
          <w:sz w:val="24"/>
          <w:szCs w:val="24"/>
          <w:lang w:val="ru-RU"/>
        </w:rPr>
        <w:t>В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соответствии с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планами воспитательной работы для учеников и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родителей были организованы:</w:t>
      </w:r>
    </w:p>
    <w:p w:rsidR="00DF1132" w:rsidRDefault="00106103">
      <w:pPr>
        <w:numPr>
          <w:ilvl w:val="0"/>
          <w:numId w:val="1"/>
        </w:numPr>
        <w:spacing w:before="0" w:after="0" w:line="276" w:lineRule="auto"/>
        <w:ind w:right="18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классные часы и б</w:t>
      </w:r>
      <w:r w:rsidR="000740B0">
        <w:rPr>
          <w:sz w:val="24"/>
          <w:szCs w:val="24"/>
          <w:lang w:val="ru-RU"/>
        </w:rPr>
        <w:t>еседы на антинаркотические темы</w:t>
      </w:r>
      <w:r>
        <w:rPr>
          <w:sz w:val="24"/>
          <w:szCs w:val="24"/>
          <w:lang w:val="ru-RU"/>
        </w:rPr>
        <w:t>;</w:t>
      </w:r>
    </w:p>
    <w:p w:rsidR="00DF1132" w:rsidRDefault="00106103">
      <w:pPr>
        <w:numPr>
          <w:ilvl w:val="0"/>
          <w:numId w:val="1"/>
        </w:numPr>
        <w:spacing w:before="0" w:after="0" w:line="276" w:lineRule="auto"/>
        <w:ind w:right="18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книжная выставка «Я выбираю жизнь» в школьной библиотеке;</w:t>
      </w:r>
    </w:p>
    <w:p w:rsidR="00DF1132" w:rsidRDefault="00106103">
      <w:pPr>
        <w:numPr>
          <w:ilvl w:val="0"/>
          <w:numId w:val="1"/>
        </w:numPr>
        <w:spacing w:before="0" w:after="0" w:line="276" w:lineRule="auto"/>
        <w:ind w:right="18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классные часы с приглашением представителей Ярославской областной</w:t>
      </w:r>
      <w:r w:rsidR="000740B0">
        <w:rPr>
          <w:sz w:val="24"/>
          <w:szCs w:val="24"/>
          <w:lang w:val="ru-RU"/>
        </w:rPr>
        <w:t xml:space="preserve"> клинической </w:t>
      </w:r>
      <w:r>
        <w:rPr>
          <w:sz w:val="24"/>
          <w:szCs w:val="24"/>
          <w:lang w:val="ru-RU"/>
        </w:rPr>
        <w:t xml:space="preserve">наркологической больницы </w:t>
      </w:r>
    </w:p>
    <w:p w:rsidR="00DF1132" w:rsidRDefault="00106103">
      <w:pPr>
        <w:numPr>
          <w:ilvl w:val="0"/>
          <w:numId w:val="1"/>
        </w:numPr>
        <w:spacing w:before="0" w:after="0" w:line="276" w:lineRule="auto"/>
        <w:ind w:right="18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общешкольные собрания с приглашением социальных партнеров.</w:t>
      </w:r>
    </w:p>
    <w:p w:rsidR="00DF1132" w:rsidRDefault="00106103">
      <w:pPr>
        <w:spacing w:before="0" w:after="0" w:line="276" w:lineRule="auto"/>
        <w:ind w:left="360" w:right="180" w:firstLine="71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2025 году </w:t>
      </w:r>
      <w:r w:rsidR="009E7EAE">
        <w:rPr>
          <w:sz w:val="24"/>
          <w:szCs w:val="24"/>
          <w:lang w:val="ru-RU"/>
        </w:rPr>
        <w:t>школа</w:t>
      </w:r>
      <w:r>
        <w:rPr>
          <w:sz w:val="24"/>
          <w:szCs w:val="24"/>
          <w:lang w:val="ru-RU"/>
        </w:rPr>
        <w:t xml:space="preserve"> продолжила реализовывать Единую модель профессиональной ориентации — </w:t>
      </w:r>
      <w:proofErr w:type="spellStart"/>
      <w:r>
        <w:rPr>
          <w:sz w:val="24"/>
          <w:szCs w:val="24"/>
          <w:lang w:val="ru-RU"/>
        </w:rPr>
        <w:t>профориентационный</w:t>
      </w:r>
      <w:proofErr w:type="spellEnd"/>
      <w:r>
        <w:rPr>
          <w:sz w:val="24"/>
          <w:szCs w:val="24"/>
          <w:lang w:val="ru-RU"/>
        </w:rPr>
        <w:t xml:space="preserve"> минимум. Для этого утвердили план </w:t>
      </w:r>
      <w:proofErr w:type="spellStart"/>
      <w:r>
        <w:rPr>
          <w:sz w:val="24"/>
          <w:szCs w:val="24"/>
          <w:lang w:val="ru-RU"/>
        </w:rPr>
        <w:t>профориентационных</w:t>
      </w:r>
      <w:proofErr w:type="spellEnd"/>
      <w:r>
        <w:rPr>
          <w:sz w:val="24"/>
          <w:szCs w:val="24"/>
          <w:lang w:val="ru-RU"/>
        </w:rPr>
        <w:t xml:space="preserve"> мероприятий и внесли изменения в рабочую программу воспитания, календарный план воспитательной работы, план внеурочной деятельности.</w:t>
      </w:r>
    </w:p>
    <w:p w:rsidR="00DF1132" w:rsidRPr="00106103" w:rsidRDefault="00106103">
      <w:pPr>
        <w:numPr>
          <w:ilvl w:val="0"/>
          <w:numId w:val="2"/>
        </w:numPr>
        <w:spacing w:before="0" w:after="0" w:line="276" w:lineRule="auto"/>
        <w:ind w:right="180"/>
        <w:jc w:val="both"/>
        <w:rPr>
          <w:lang w:val="ru-RU"/>
        </w:rPr>
      </w:pPr>
      <w:r>
        <w:rPr>
          <w:sz w:val="24"/>
          <w:szCs w:val="24"/>
          <w:lang w:val="ru-RU"/>
        </w:rPr>
        <w:t>1–4-е классы: знакомство школьников с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миром профессий и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формирование у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них понимания важности правильного выбора профессии.</w:t>
      </w:r>
    </w:p>
    <w:p w:rsidR="00DF1132" w:rsidRPr="00106103" w:rsidRDefault="00106103">
      <w:pPr>
        <w:numPr>
          <w:ilvl w:val="0"/>
          <w:numId w:val="2"/>
        </w:numPr>
        <w:spacing w:before="0" w:after="0" w:line="276" w:lineRule="auto"/>
        <w:ind w:right="180"/>
        <w:jc w:val="both"/>
        <w:rPr>
          <w:lang w:val="ru-RU"/>
        </w:rPr>
      </w:pPr>
      <w:r>
        <w:rPr>
          <w:sz w:val="24"/>
          <w:szCs w:val="24"/>
          <w:lang w:val="ru-RU"/>
        </w:rPr>
        <w:t>5–9-е классы: формирование осознанного выбора и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построение дальнейшей индивидуальной траектории образования на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базе ориентировки в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мире профессий и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профессиональных предпочтений.</w:t>
      </w:r>
    </w:p>
    <w:p w:rsidR="00DF1132" w:rsidRPr="00106103" w:rsidRDefault="00106103">
      <w:pPr>
        <w:numPr>
          <w:ilvl w:val="0"/>
          <w:numId w:val="2"/>
        </w:numPr>
        <w:spacing w:before="0" w:after="0" w:line="276" w:lineRule="auto"/>
        <w:ind w:right="180"/>
        <w:jc w:val="both"/>
        <w:rPr>
          <w:lang w:val="ru-RU"/>
        </w:rPr>
      </w:pPr>
      <w:r>
        <w:rPr>
          <w:sz w:val="24"/>
          <w:szCs w:val="24"/>
          <w:lang w:val="ru-RU"/>
        </w:rPr>
        <w:t>10–11-е классы: развитие готовности и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способности к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саморазвитию и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профессиональному самоопределению.</w:t>
      </w:r>
    </w:p>
    <w:p w:rsidR="00DF1132" w:rsidRDefault="00106103">
      <w:pPr>
        <w:spacing w:before="0" w:after="0" w:line="276" w:lineRule="auto"/>
        <w:ind w:right="180" w:firstLine="4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 2025-2026 учебного года включили в ООП ООО и СОО курс внеурочной деятельности «Россия – мои горизонты», разработанный на основе федеральной рабочей программы курса. Курс «Россия – мои горизонты» обеспечивает приобретение и осмысление </w:t>
      </w:r>
      <w:proofErr w:type="spellStart"/>
      <w:r>
        <w:rPr>
          <w:sz w:val="24"/>
          <w:szCs w:val="24"/>
          <w:lang w:val="ru-RU"/>
        </w:rPr>
        <w:t>профориентационно</w:t>
      </w:r>
      <w:proofErr w:type="spellEnd"/>
      <w:r>
        <w:rPr>
          <w:sz w:val="24"/>
          <w:szCs w:val="24"/>
          <w:lang w:val="ru-RU"/>
        </w:rPr>
        <w:t xml:space="preserve"> значимого опыта на уровне владения информацией о сферах экономической деятельности страны в целом, на уровне конкретного субъекта Российской Федерации (федеральный и региональный уровни реализации в рамках курса). Структура и содержание курса учитывает возможность регулярного прохождения научно-обоснованных стандартизированных </w:t>
      </w:r>
      <w:proofErr w:type="spellStart"/>
      <w:r>
        <w:rPr>
          <w:sz w:val="24"/>
          <w:szCs w:val="24"/>
          <w:lang w:val="ru-RU"/>
        </w:rPr>
        <w:t>профориентационных</w:t>
      </w:r>
      <w:proofErr w:type="spellEnd"/>
      <w:r>
        <w:rPr>
          <w:sz w:val="24"/>
          <w:szCs w:val="24"/>
          <w:lang w:val="ru-RU"/>
        </w:rPr>
        <w:t xml:space="preserve"> диагностик, доступных на портале «Билет в будущее» и интегрированных платформах, в личном кабинете обучающегося. Прохождение диагностик в рамках Единой модели профессиональной ориентации является добровольным для обучающихся, обеспечивается на безвозмездной основе.</w:t>
      </w:r>
    </w:p>
    <w:p w:rsidR="00DF1132" w:rsidRDefault="00106103">
      <w:pPr>
        <w:spacing w:before="0" w:after="0" w:line="276" w:lineRule="auto"/>
        <w:ind w:right="180" w:firstLine="4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Курс внеурочной деятельности «Россия – мои горизонты» включает следующие типы занятий: </w:t>
      </w:r>
      <w:proofErr w:type="spellStart"/>
      <w:r>
        <w:rPr>
          <w:sz w:val="24"/>
          <w:szCs w:val="24"/>
          <w:lang w:val="ru-RU"/>
        </w:rPr>
        <w:t>профориентационные</w:t>
      </w:r>
      <w:proofErr w:type="spellEnd"/>
      <w:r>
        <w:rPr>
          <w:sz w:val="24"/>
          <w:szCs w:val="24"/>
          <w:lang w:val="ru-RU"/>
        </w:rPr>
        <w:t>, практико-ориентированные и отраслевые. На занятия курса отвели один час в неделю для учащихся 6–11-х классов.</w:t>
      </w:r>
    </w:p>
    <w:p w:rsidR="00DF1132" w:rsidRDefault="00106103">
      <w:pPr>
        <w:spacing w:before="0" w:after="0" w:line="276" w:lineRule="auto"/>
        <w:ind w:right="180" w:firstLine="4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школе сформирован календарь традиционных творческих дел, основанных на принципах, идеях, взглядах воспитательной системы образовательного учреждения: День Знаний, День Учителя, новогодние программы, День героев Отечества, Смотр стоя и песни, торжественный митинг, посвященный Дню победы, Вахта Памяти, Линейка «За честь школы», спортивные соревнования по силовому экстриму среди городских ШСК «От медали спортивной к медали боевой», посвященные памяти С.К. Костина.</w:t>
      </w:r>
    </w:p>
    <w:p w:rsidR="00DF1132" w:rsidRPr="00106103" w:rsidRDefault="00106103">
      <w:pPr>
        <w:spacing w:before="0" w:after="0" w:line="276" w:lineRule="auto"/>
        <w:ind w:right="180" w:firstLine="420"/>
        <w:jc w:val="both"/>
        <w:rPr>
          <w:lang w:val="ru-RU"/>
        </w:rPr>
      </w:pPr>
      <w:r>
        <w:rPr>
          <w:sz w:val="24"/>
          <w:szCs w:val="24"/>
          <w:lang w:val="ru-RU"/>
        </w:rPr>
        <w:t>В рамках работы школьного спортивного клуба «Чайка» (</w:t>
      </w:r>
      <w:r w:rsidR="00AE7523">
        <w:fldChar w:fldCharType="begin"/>
      </w:r>
      <w:r w:rsidR="00AE7523" w:rsidRPr="00E668DE">
        <w:rPr>
          <w:lang w:val="ru-RU"/>
        </w:rPr>
        <w:instrText xml:space="preserve"> </w:instrText>
      </w:r>
      <w:r w:rsidR="00AE7523">
        <w:instrText>HYPERLINK</w:instrText>
      </w:r>
      <w:r w:rsidR="00AE7523" w:rsidRPr="00E668DE">
        <w:rPr>
          <w:lang w:val="ru-RU"/>
        </w:rPr>
        <w:instrText xml:space="preserve"> "</w:instrText>
      </w:r>
      <w:r w:rsidR="00AE7523">
        <w:instrText>https</w:instrText>
      </w:r>
      <w:r w:rsidR="00AE7523" w:rsidRPr="00E668DE">
        <w:rPr>
          <w:lang w:val="ru-RU"/>
        </w:rPr>
        <w:instrText>://</w:instrText>
      </w:r>
      <w:r w:rsidR="00AE7523">
        <w:instrText>sportivnyyklubchay</w:instrText>
      </w:r>
      <w:r w:rsidR="00AE7523" w:rsidRPr="00E668DE">
        <w:rPr>
          <w:lang w:val="ru-RU"/>
        </w:rPr>
        <w:instrText>.</w:instrText>
      </w:r>
      <w:r w:rsidR="00AE7523">
        <w:instrText>wixsite</w:instrText>
      </w:r>
      <w:r w:rsidR="00AE7523" w:rsidRPr="00E668DE">
        <w:rPr>
          <w:lang w:val="ru-RU"/>
        </w:rPr>
        <w:instrText>.</w:instrText>
      </w:r>
      <w:r w:rsidR="00AE7523">
        <w:instrText>com</w:instrText>
      </w:r>
      <w:r w:rsidR="00AE7523" w:rsidRPr="00E668DE">
        <w:rPr>
          <w:lang w:val="ru-RU"/>
        </w:rPr>
        <w:instrText>/</w:instrText>
      </w:r>
      <w:r w:rsidR="00AE7523">
        <w:instrText>klub</w:instrText>
      </w:r>
      <w:r w:rsidR="00AE7523" w:rsidRPr="00E668DE">
        <w:rPr>
          <w:lang w:val="ru-RU"/>
        </w:rPr>
        <w:instrText>-</w:instrText>
      </w:r>
      <w:r w:rsidR="00AE7523">
        <w:instrText>chayka</w:instrText>
      </w:r>
      <w:r w:rsidR="00AE7523" w:rsidRPr="00E668DE">
        <w:rPr>
          <w:lang w:val="ru-RU"/>
        </w:rPr>
        <w:instrText>-11" \</w:instrText>
      </w:r>
      <w:r w:rsidR="00AE7523">
        <w:instrText>h</w:instrText>
      </w:r>
      <w:r w:rsidR="00AE7523" w:rsidRPr="00E668DE">
        <w:rPr>
          <w:lang w:val="ru-RU"/>
        </w:rPr>
        <w:instrText xml:space="preserve"> </w:instrText>
      </w:r>
      <w:r w:rsidR="00AE7523">
        <w:fldChar w:fldCharType="separate"/>
      </w:r>
      <w:r>
        <w:rPr>
          <w:sz w:val="24"/>
          <w:szCs w:val="24"/>
          <w:lang w:val="ru-RU"/>
        </w:rPr>
        <w:t>https://sportivnyyklubchay.wixsite.com/klub-chayka-11</w:t>
      </w:r>
      <w:r w:rsidR="00AE7523">
        <w:rPr>
          <w:sz w:val="24"/>
          <w:szCs w:val="24"/>
          <w:lang w:val="ru-RU"/>
        </w:rPr>
        <w:fldChar w:fldCharType="end"/>
      </w:r>
      <w:r>
        <w:rPr>
          <w:sz w:val="24"/>
          <w:szCs w:val="24"/>
          <w:lang w:val="ru-RU"/>
        </w:rPr>
        <w:t>) проводится школьная спартакиада. Членом клуба является каждый ученик школы. В течение 2025 года прошли соревнование</w:t>
      </w:r>
      <w:r w:rsidR="00ED106E">
        <w:rPr>
          <w:sz w:val="24"/>
          <w:szCs w:val="24"/>
          <w:lang w:val="ru-RU"/>
        </w:rPr>
        <w:t xml:space="preserve"> (школьный </w:t>
      </w:r>
      <w:r w:rsidR="00ED106E">
        <w:rPr>
          <w:sz w:val="24"/>
          <w:szCs w:val="24"/>
          <w:lang w:val="ru-RU"/>
        </w:rPr>
        <w:lastRenderedPageBreak/>
        <w:t>этап)</w:t>
      </w:r>
      <w:r>
        <w:rPr>
          <w:sz w:val="24"/>
          <w:szCs w:val="24"/>
          <w:lang w:val="ru-RU"/>
        </w:rPr>
        <w:t xml:space="preserve"> в рамках проектов Движения первых «Вызов первых», Всероссийского проекта «Футбол в школу».</w:t>
      </w:r>
    </w:p>
    <w:p w:rsidR="00DF1132" w:rsidRPr="00106103" w:rsidRDefault="00106103">
      <w:pPr>
        <w:spacing w:before="0" w:after="0" w:line="276" w:lineRule="auto"/>
        <w:ind w:right="180" w:firstLine="420"/>
        <w:jc w:val="both"/>
        <w:rPr>
          <w:lang w:val="ru-RU"/>
        </w:rPr>
      </w:pPr>
      <w:r>
        <w:rPr>
          <w:sz w:val="24"/>
          <w:szCs w:val="24"/>
          <w:lang w:val="ru-RU"/>
        </w:rPr>
        <w:t xml:space="preserve">Особую роль в гражданско-патриотическом воспитании играет кадетский класс МЧС. Его воспитанники (60 человек) принимают активное участие в значимых мероприятиях регионального, муниципального и школьного уровней. Информация о деятельности кадетского класса размещена на сайте школы </w:t>
      </w:r>
      <w:r w:rsidR="00AE7523">
        <w:fldChar w:fldCharType="begin"/>
      </w:r>
      <w:r w:rsidR="00AE7523" w:rsidRPr="00E668DE">
        <w:rPr>
          <w:lang w:val="ru-RU"/>
        </w:rPr>
        <w:instrText xml:space="preserve"> </w:instrText>
      </w:r>
      <w:r w:rsidR="00AE7523">
        <w:instrText>HYPERLINK</w:instrText>
      </w:r>
      <w:r w:rsidR="00AE7523" w:rsidRPr="00E668DE">
        <w:rPr>
          <w:lang w:val="ru-RU"/>
        </w:rPr>
        <w:instrText xml:space="preserve"> "</w:instrText>
      </w:r>
      <w:r w:rsidR="00AE7523">
        <w:instrText>https</w:instrText>
      </w:r>
      <w:r w:rsidR="00AE7523" w:rsidRPr="00E668DE">
        <w:rPr>
          <w:lang w:val="ru-RU"/>
        </w:rPr>
        <w:instrText>://</w:instrText>
      </w:r>
      <w:r w:rsidR="00AE7523">
        <w:instrText>kadetsc</w:instrText>
      </w:r>
      <w:r w:rsidR="00AE7523">
        <w:instrText>h</w:instrText>
      </w:r>
      <w:r w:rsidR="00AE7523" w:rsidRPr="00E668DE">
        <w:rPr>
          <w:lang w:val="ru-RU"/>
        </w:rPr>
        <w:instrText>11.</w:instrText>
      </w:r>
      <w:r w:rsidR="00AE7523">
        <w:instrText>wixsite</w:instrText>
      </w:r>
      <w:r w:rsidR="00AE7523" w:rsidRPr="00E668DE">
        <w:rPr>
          <w:lang w:val="ru-RU"/>
        </w:rPr>
        <w:instrText>.</w:instrText>
      </w:r>
      <w:r w:rsidR="00AE7523">
        <w:instrText>com</w:instrText>
      </w:r>
      <w:r w:rsidR="00AE7523" w:rsidRPr="00E668DE">
        <w:rPr>
          <w:lang w:val="ru-RU"/>
        </w:rPr>
        <w:instrText>/</w:instrText>
      </w:r>
      <w:r w:rsidR="00AE7523">
        <w:instrText>kadet</w:instrText>
      </w:r>
      <w:r w:rsidR="00AE7523" w:rsidRPr="00E668DE">
        <w:rPr>
          <w:lang w:val="ru-RU"/>
        </w:rPr>
        <w:instrText>" \</w:instrText>
      </w:r>
      <w:r w:rsidR="00AE7523">
        <w:instrText>h</w:instrText>
      </w:r>
      <w:r w:rsidR="00AE7523" w:rsidRPr="00E668DE">
        <w:rPr>
          <w:lang w:val="ru-RU"/>
        </w:rPr>
        <w:instrText xml:space="preserve"> </w:instrText>
      </w:r>
      <w:r w:rsidR="00AE7523">
        <w:fldChar w:fldCharType="separate"/>
      </w:r>
      <w:r>
        <w:rPr>
          <w:sz w:val="24"/>
          <w:szCs w:val="24"/>
        </w:rPr>
        <w:t>https</w:t>
      </w:r>
      <w:r w:rsidR="00AE7523">
        <w:rPr>
          <w:sz w:val="24"/>
          <w:szCs w:val="24"/>
        </w:rPr>
        <w:fldChar w:fldCharType="end"/>
      </w:r>
      <w:r w:rsidR="00AE7523">
        <w:fldChar w:fldCharType="begin"/>
      </w:r>
      <w:r w:rsidR="00AE7523" w:rsidRPr="00E668DE">
        <w:rPr>
          <w:lang w:val="ru-RU"/>
        </w:rPr>
        <w:instrText xml:space="preserve"> </w:instrText>
      </w:r>
      <w:r w:rsidR="00AE7523">
        <w:instrText>HYPERLINK</w:instrText>
      </w:r>
      <w:r w:rsidR="00AE7523" w:rsidRPr="00E668DE">
        <w:rPr>
          <w:lang w:val="ru-RU"/>
        </w:rPr>
        <w:instrText xml:space="preserve"> "</w:instrText>
      </w:r>
      <w:r w:rsidR="00AE7523">
        <w:instrText>https</w:instrText>
      </w:r>
      <w:r w:rsidR="00AE7523" w:rsidRPr="00E668DE">
        <w:rPr>
          <w:lang w:val="ru-RU"/>
        </w:rPr>
        <w:instrText>://</w:instrText>
      </w:r>
      <w:r w:rsidR="00AE7523">
        <w:instrText>kadetsch</w:instrText>
      </w:r>
      <w:r w:rsidR="00AE7523" w:rsidRPr="00E668DE">
        <w:rPr>
          <w:lang w:val="ru-RU"/>
        </w:rPr>
        <w:instrText>11.</w:instrText>
      </w:r>
      <w:r w:rsidR="00AE7523">
        <w:instrText>wixsite</w:instrText>
      </w:r>
      <w:r w:rsidR="00AE7523" w:rsidRPr="00E668DE">
        <w:rPr>
          <w:lang w:val="ru-RU"/>
        </w:rPr>
        <w:instrText>.</w:instrText>
      </w:r>
      <w:r w:rsidR="00AE7523">
        <w:instrText>com</w:instrText>
      </w:r>
      <w:r w:rsidR="00AE7523" w:rsidRPr="00E668DE">
        <w:rPr>
          <w:lang w:val="ru-RU"/>
        </w:rPr>
        <w:instrText>/</w:instrText>
      </w:r>
      <w:r w:rsidR="00AE7523">
        <w:instrText>kadet</w:instrText>
      </w:r>
      <w:r w:rsidR="00AE7523" w:rsidRPr="00E668DE">
        <w:rPr>
          <w:lang w:val="ru-RU"/>
        </w:rPr>
        <w:instrText>" \</w:instrText>
      </w:r>
      <w:r w:rsidR="00AE7523">
        <w:instrText>h</w:instrText>
      </w:r>
      <w:r w:rsidR="00AE7523" w:rsidRPr="00E668DE">
        <w:rPr>
          <w:lang w:val="ru-RU"/>
        </w:rPr>
        <w:instrText xml:space="preserve"> </w:instrText>
      </w:r>
      <w:r w:rsidR="00AE7523">
        <w:fldChar w:fldCharType="separate"/>
      </w:r>
      <w:r>
        <w:rPr>
          <w:sz w:val="24"/>
          <w:szCs w:val="24"/>
          <w:lang w:val="ru-RU"/>
        </w:rPr>
        <w:t>://</w:t>
      </w:r>
      <w:r w:rsidR="00AE7523">
        <w:rPr>
          <w:sz w:val="24"/>
          <w:szCs w:val="24"/>
          <w:lang w:val="ru-RU"/>
        </w:rPr>
        <w:fldChar w:fldCharType="end"/>
      </w:r>
      <w:r w:rsidR="00AE7523">
        <w:fldChar w:fldCharType="begin"/>
      </w:r>
      <w:r w:rsidR="00AE7523" w:rsidRPr="00E668DE">
        <w:rPr>
          <w:lang w:val="ru-RU"/>
        </w:rPr>
        <w:instrText xml:space="preserve"> </w:instrText>
      </w:r>
      <w:r w:rsidR="00AE7523">
        <w:instrText>HYPERLINK</w:instrText>
      </w:r>
      <w:r w:rsidR="00AE7523" w:rsidRPr="00E668DE">
        <w:rPr>
          <w:lang w:val="ru-RU"/>
        </w:rPr>
        <w:instrText xml:space="preserve"> "</w:instrText>
      </w:r>
      <w:r w:rsidR="00AE7523">
        <w:instrText>https</w:instrText>
      </w:r>
      <w:r w:rsidR="00AE7523" w:rsidRPr="00E668DE">
        <w:rPr>
          <w:lang w:val="ru-RU"/>
        </w:rPr>
        <w:instrText>://</w:instrText>
      </w:r>
      <w:r w:rsidR="00AE7523">
        <w:instrText>kadetsch</w:instrText>
      </w:r>
      <w:r w:rsidR="00AE7523" w:rsidRPr="00E668DE">
        <w:rPr>
          <w:lang w:val="ru-RU"/>
        </w:rPr>
        <w:instrText>11.</w:instrText>
      </w:r>
      <w:r w:rsidR="00AE7523">
        <w:instrText>wixsite</w:instrText>
      </w:r>
      <w:r w:rsidR="00AE7523" w:rsidRPr="00E668DE">
        <w:rPr>
          <w:lang w:val="ru-RU"/>
        </w:rPr>
        <w:instrText>.</w:instrText>
      </w:r>
      <w:r w:rsidR="00AE7523">
        <w:instrText>com</w:instrText>
      </w:r>
      <w:r w:rsidR="00AE7523" w:rsidRPr="00E668DE">
        <w:rPr>
          <w:lang w:val="ru-RU"/>
        </w:rPr>
        <w:instrText>/</w:instrText>
      </w:r>
      <w:r w:rsidR="00AE7523">
        <w:instrText>kadet</w:instrText>
      </w:r>
      <w:r w:rsidR="00AE7523" w:rsidRPr="00E668DE">
        <w:rPr>
          <w:lang w:val="ru-RU"/>
        </w:rPr>
        <w:instrText>" \</w:instrText>
      </w:r>
      <w:r w:rsidR="00AE7523">
        <w:instrText>h</w:instrText>
      </w:r>
      <w:r w:rsidR="00AE7523" w:rsidRPr="00E668DE">
        <w:rPr>
          <w:lang w:val="ru-RU"/>
        </w:rPr>
        <w:instrText xml:space="preserve"> </w:instrText>
      </w:r>
      <w:r w:rsidR="00AE7523">
        <w:fldChar w:fldCharType="separate"/>
      </w:r>
      <w:proofErr w:type="spellStart"/>
      <w:r>
        <w:rPr>
          <w:sz w:val="24"/>
          <w:szCs w:val="24"/>
        </w:rPr>
        <w:t>kadetsch</w:t>
      </w:r>
      <w:proofErr w:type="spellEnd"/>
      <w:r w:rsidR="00AE7523">
        <w:rPr>
          <w:sz w:val="24"/>
          <w:szCs w:val="24"/>
        </w:rPr>
        <w:fldChar w:fldCharType="end"/>
      </w:r>
      <w:r w:rsidR="00AE7523">
        <w:fldChar w:fldCharType="begin"/>
      </w:r>
      <w:r w:rsidR="00AE7523" w:rsidRPr="00E668DE">
        <w:rPr>
          <w:lang w:val="ru-RU"/>
        </w:rPr>
        <w:instrText xml:space="preserve"> </w:instrText>
      </w:r>
      <w:r w:rsidR="00AE7523">
        <w:instrText>HYPERLINK</w:instrText>
      </w:r>
      <w:r w:rsidR="00AE7523" w:rsidRPr="00E668DE">
        <w:rPr>
          <w:lang w:val="ru-RU"/>
        </w:rPr>
        <w:instrText xml:space="preserve"> "</w:instrText>
      </w:r>
      <w:r w:rsidR="00AE7523">
        <w:instrText>https</w:instrText>
      </w:r>
      <w:r w:rsidR="00AE7523" w:rsidRPr="00E668DE">
        <w:rPr>
          <w:lang w:val="ru-RU"/>
        </w:rPr>
        <w:instrText>://</w:instrText>
      </w:r>
      <w:r w:rsidR="00AE7523">
        <w:instrText>kadetsch</w:instrText>
      </w:r>
      <w:r w:rsidR="00AE7523" w:rsidRPr="00E668DE">
        <w:rPr>
          <w:lang w:val="ru-RU"/>
        </w:rPr>
        <w:instrText>11.</w:instrText>
      </w:r>
      <w:r w:rsidR="00AE7523">
        <w:instrText>wixsite</w:instrText>
      </w:r>
      <w:r w:rsidR="00AE7523" w:rsidRPr="00E668DE">
        <w:rPr>
          <w:lang w:val="ru-RU"/>
        </w:rPr>
        <w:instrText>.</w:instrText>
      </w:r>
      <w:r w:rsidR="00AE7523">
        <w:instrText>com</w:instrText>
      </w:r>
      <w:r w:rsidR="00AE7523" w:rsidRPr="00E668DE">
        <w:rPr>
          <w:lang w:val="ru-RU"/>
        </w:rPr>
        <w:instrText>/</w:instrText>
      </w:r>
      <w:r w:rsidR="00AE7523">
        <w:instrText>kadet</w:instrText>
      </w:r>
      <w:r w:rsidR="00AE7523" w:rsidRPr="00E668DE">
        <w:rPr>
          <w:lang w:val="ru-RU"/>
        </w:rPr>
        <w:instrText>" \</w:instrText>
      </w:r>
      <w:r w:rsidR="00AE7523">
        <w:instrText>h</w:instrText>
      </w:r>
      <w:r w:rsidR="00AE7523" w:rsidRPr="00E668DE">
        <w:rPr>
          <w:lang w:val="ru-RU"/>
        </w:rPr>
        <w:instrText xml:space="preserve"> </w:instrText>
      </w:r>
      <w:r w:rsidR="00AE7523">
        <w:fldChar w:fldCharType="separate"/>
      </w:r>
      <w:r>
        <w:rPr>
          <w:sz w:val="24"/>
          <w:szCs w:val="24"/>
          <w:lang w:val="ru-RU"/>
        </w:rPr>
        <w:t>11.</w:t>
      </w:r>
      <w:r w:rsidR="00AE7523">
        <w:rPr>
          <w:sz w:val="24"/>
          <w:szCs w:val="24"/>
          <w:lang w:val="ru-RU"/>
        </w:rPr>
        <w:fldChar w:fldCharType="end"/>
      </w:r>
      <w:r w:rsidR="00AE7523">
        <w:fldChar w:fldCharType="begin"/>
      </w:r>
      <w:r w:rsidR="00AE7523" w:rsidRPr="00E668DE">
        <w:rPr>
          <w:lang w:val="ru-RU"/>
        </w:rPr>
        <w:instrText xml:space="preserve"> </w:instrText>
      </w:r>
      <w:r w:rsidR="00AE7523">
        <w:instrText>HYPERLINK</w:instrText>
      </w:r>
      <w:r w:rsidR="00AE7523" w:rsidRPr="00E668DE">
        <w:rPr>
          <w:lang w:val="ru-RU"/>
        </w:rPr>
        <w:instrText xml:space="preserve"> "</w:instrText>
      </w:r>
      <w:r w:rsidR="00AE7523">
        <w:instrText>https</w:instrText>
      </w:r>
      <w:r w:rsidR="00AE7523" w:rsidRPr="00E668DE">
        <w:rPr>
          <w:lang w:val="ru-RU"/>
        </w:rPr>
        <w:instrText>://</w:instrText>
      </w:r>
      <w:r w:rsidR="00AE7523">
        <w:instrText>kadetsch</w:instrText>
      </w:r>
      <w:r w:rsidR="00AE7523" w:rsidRPr="00E668DE">
        <w:rPr>
          <w:lang w:val="ru-RU"/>
        </w:rPr>
        <w:instrText>11.</w:instrText>
      </w:r>
      <w:r w:rsidR="00AE7523">
        <w:instrText>wixsite</w:instrText>
      </w:r>
      <w:r w:rsidR="00AE7523" w:rsidRPr="00E668DE">
        <w:rPr>
          <w:lang w:val="ru-RU"/>
        </w:rPr>
        <w:instrText>.</w:instrText>
      </w:r>
      <w:r w:rsidR="00AE7523">
        <w:instrText>c</w:instrText>
      </w:r>
      <w:r w:rsidR="00AE7523">
        <w:instrText>om</w:instrText>
      </w:r>
      <w:r w:rsidR="00AE7523" w:rsidRPr="00E668DE">
        <w:rPr>
          <w:lang w:val="ru-RU"/>
        </w:rPr>
        <w:instrText>/</w:instrText>
      </w:r>
      <w:r w:rsidR="00AE7523">
        <w:instrText>kadet</w:instrText>
      </w:r>
      <w:r w:rsidR="00AE7523" w:rsidRPr="00E668DE">
        <w:rPr>
          <w:lang w:val="ru-RU"/>
        </w:rPr>
        <w:instrText>" \</w:instrText>
      </w:r>
      <w:r w:rsidR="00AE7523">
        <w:instrText>h</w:instrText>
      </w:r>
      <w:r w:rsidR="00AE7523" w:rsidRPr="00E668DE">
        <w:rPr>
          <w:lang w:val="ru-RU"/>
        </w:rPr>
        <w:instrText xml:space="preserve"> </w:instrText>
      </w:r>
      <w:r w:rsidR="00AE7523">
        <w:fldChar w:fldCharType="separate"/>
      </w:r>
      <w:proofErr w:type="spellStart"/>
      <w:r>
        <w:rPr>
          <w:sz w:val="24"/>
          <w:szCs w:val="24"/>
        </w:rPr>
        <w:t>wixsite</w:t>
      </w:r>
      <w:proofErr w:type="spellEnd"/>
      <w:r w:rsidR="00AE7523">
        <w:rPr>
          <w:sz w:val="24"/>
          <w:szCs w:val="24"/>
        </w:rPr>
        <w:fldChar w:fldCharType="end"/>
      </w:r>
      <w:hyperlink r:id="rId8">
        <w:r>
          <w:rPr>
            <w:sz w:val="24"/>
            <w:szCs w:val="24"/>
            <w:lang w:val="ru-RU"/>
          </w:rPr>
          <w:t>.</w:t>
        </w:r>
      </w:hyperlink>
      <w:hyperlink r:id="rId9">
        <w:r>
          <w:rPr>
            <w:sz w:val="24"/>
            <w:szCs w:val="24"/>
          </w:rPr>
          <w:t>com</w:t>
        </w:r>
      </w:hyperlink>
      <w:hyperlink r:id="rId10">
        <w:r>
          <w:rPr>
            <w:sz w:val="24"/>
            <w:szCs w:val="24"/>
            <w:lang w:val="ru-RU"/>
          </w:rPr>
          <w:t>/</w:t>
        </w:r>
      </w:hyperlink>
      <w:hyperlink r:id="rId11">
        <w:proofErr w:type="spellStart"/>
        <w:r>
          <w:rPr>
            <w:sz w:val="24"/>
            <w:szCs w:val="24"/>
          </w:rPr>
          <w:t>kadet</w:t>
        </w:r>
        <w:proofErr w:type="spellEnd"/>
      </w:hyperlink>
      <w:r>
        <w:rPr>
          <w:sz w:val="24"/>
          <w:szCs w:val="24"/>
          <w:lang w:val="ru-RU"/>
        </w:rPr>
        <w:t>.</w:t>
      </w:r>
    </w:p>
    <w:p w:rsidR="00DF1132" w:rsidRDefault="00ED106E">
      <w:pPr>
        <w:spacing w:before="0" w:after="0" w:line="276" w:lineRule="auto"/>
        <w:ind w:right="180" w:firstLine="4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2025 году </w:t>
      </w:r>
      <w:proofErr w:type="gramStart"/>
      <w:r>
        <w:rPr>
          <w:sz w:val="24"/>
          <w:szCs w:val="24"/>
          <w:lang w:val="ru-RU"/>
        </w:rPr>
        <w:t xml:space="preserve">трое </w:t>
      </w:r>
      <w:r w:rsidR="00106103">
        <w:rPr>
          <w:sz w:val="24"/>
          <w:szCs w:val="24"/>
          <w:lang w:val="ru-RU"/>
        </w:rPr>
        <w:t xml:space="preserve"> самых</w:t>
      </w:r>
      <w:proofErr w:type="gramEnd"/>
      <w:r w:rsidR="00106103">
        <w:rPr>
          <w:sz w:val="24"/>
          <w:szCs w:val="24"/>
          <w:lang w:val="ru-RU"/>
        </w:rPr>
        <w:t xml:space="preserve"> активных учащихся кадетского класса МЧС прошли конкурсную процедуру отбора детей на участие в ДОП «Школа безопасности «Звезда надежды», реализуемой совместно с МДЦ «Артек» и ГУ МЧС России по Республике Крым. Ребята представляли региональное отделение «Школа безопасности» в МДЦ «Артек». </w:t>
      </w:r>
      <w:r>
        <w:rPr>
          <w:sz w:val="24"/>
          <w:szCs w:val="24"/>
          <w:lang w:val="ru-RU"/>
        </w:rPr>
        <w:t>Один кадет прошел конкурсный отбор во ВДЦ «Орленок».</w:t>
      </w:r>
    </w:p>
    <w:p w:rsidR="00DF1132" w:rsidRPr="00106103" w:rsidRDefault="00106103">
      <w:pPr>
        <w:spacing w:before="0" w:after="0" w:line="276" w:lineRule="auto"/>
        <w:ind w:right="180" w:firstLine="420"/>
        <w:jc w:val="both"/>
        <w:rPr>
          <w:lang w:val="ru-RU"/>
        </w:rPr>
      </w:pPr>
      <w:r>
        <w:rPr>
          <w:sz w:val="24"/>
          <w:szCs w:val="24"/>
          <w:lang w:val="ru-RU"/>
        </w:rPr>
        <w:t xml:space="preserve">Визитной карточкой школы является кадетский класс МЧС. Он организован из учащихся 5-9 классов и насчитывает 3 разновозрастные группы.   Работают по дополнительной общеобразовательной программе «Кадетский класс МЧС», реализация которой рассчитана на 4 года. Информация о деятельности кадетского класса размещена на сайте школы                                    </w:t>
      </w:r>
      <w:r w:rsidR="00AE7523">
        <w:fldChar w:fldCharType="begin"/>
      </w:r>
      <w:r w:rsidR="00AE7523" w:rsidRPr="00E668DE">
        <w:rPr>
          <w:lang w:val="ru-RU"/>
        </w:rPr>
        <w:instrText xml:space="preserve"> </w:instrText>
      </w:r>
      <w:r w:rsidR="00AE7523">
        <w:instrText>HYPERLINK</w:instrText>
      </w:r>
      <w:r w:rsidR="00AE7523" w:rsidRPr="00E668DE">
        <w:rPr>
          <w:lang w:val="ru-RU"/>
        </w:rPr>
        <w:instrText xml:space="preserve"> "</w:instrText>
      </w:r>
      <w:r w:rsidR="00AE7523">
        <w:instrText>https</w:instrText>
      </w:r>
      <w:r w:rsidR="00AE7523" w:rsidRPr="00E668DE">
        <w:rPr>
          <w:lang w:val="ru-RU"/>
        </w:rPr>
        <w:instrText>://</w:instrText>
      </w:r>
      <w:r w:rsidR="00AE7523">
        <w:instrText>kadetsch</w:instrText>
      </w:r>
      <w:r w:rsidR="00AE7523" w:rsidRPr="00E668DE">
        <w:rPr>
          <w:lang w:val="ru-RU"/>
        </w:rPr>
        <w:instrText>11.</w:instrText>
      </w:r>
      <w:r w:rsidR="00AE7523">
        <w:instrText>wixsite</w:instrText>
      </w:r>
      <w:r w:rsidR="00AE7523" w:rsidRPr="00E668DE">
        <w:rPr>
          <w:lang w:val="ru-RU"/>
        </w:rPr>
        <w:instrText>.</w:instrText>
      </w:r>
      <w:r w:rsidR="00AE7523">
        <w:instrText>c</w:instrText>
      </w:r>
      <w:r w:rsidR="00AE7523">
        <w:instrText>om</w:instrText>
      </w:r>
      <w:r w:rsidR="00AE7523" w:rsidRPr="00E668DE">
        <w:rPr>
          <w:lang w:val="ru-RU"/>
        </w:rPr>
        <w:instrText>/</w:instrText>
      </w:r>
      <w:r w:rsidR="00AE7523">
        <w:instrText>kadet</w:instrText>
      </w:r>
      <w:r w:rsidR="00AE7523" w:rsidRPr="00E668DE">
        <w:rPr>
          <w:lang w:val="ru-RU"/>
        </w:rPr>
        <w:instrText>" \</w:instrText>
      </w:r>
      <w:r w:rsidR="00AE7523">
        <w:instrText>h</w:instrText>
      </w:r>
      <w:r w:rsidR="00AE7523" w:rsidRPr="00E668DE">
        <w:rPr>
          <w:lang w:val="ru-RU"/>
        </w:rPr>
        <w:instrText xml:space="preserve"> </w:instrText>
      </w:r>
      <w:r w:rsidR="00AE7523">
        <w:fldChar w:fldCharType="separate"/>
      </w:r>
      <w:r>
        <w:rPr>
          <w:sz w:val="24"/>
          <w:szCs w:val="24"/>
        </w:rPr>
        <w:t>https</w:t>
      </w:r>
      <w:r w:rsidR="00AE7523">
        <w:rPr>
          <w:sz w:val="24"/>
          <w:szCs w:val="24"/>
        </w:rPr>
        <w:fldChar w:fldCharType="end"/>
      </w:r>
      <w:r w:rsidR="00AE7523">
        <w:fldChar w:fldCharType="begin"/>
      </w:r>
      <w:r w:rsidR="00AE7523" w:rsidRPr="00E668DE">
        <w:rPr>
          <w:lang w:val="ru-RU"/>
        </w:rPr>
        <w:instrText xml:space="preserve"> </w:instrText>
      </w:r>
      <w:r w:rsidR="00AE7523">
        <w:instrText>HYPERLINK</w:instrText>
      </w:r>
      <w:r w:rsidR="00AE7523" w:rsidRPr="00E668DE">
        <w:rPr>
          <w:lang w:val="ru-RU"/>
        </w:rPr>
        <w:instrText xml:space="preserve"> "</w:instrText>
      </w:r>
      <w:r w:rsidR="00AE7523">
        <w:instrText>https</w:instrText>
      </w:r>
      <w:r w:rsidR="00AE7523" w:rsidRPr="00E668DE">
        <w:rPr>
          <w:lang w:val="ru-RU"/>
        </w:rPr>
        <w:instrText>://</w:instrText>
      </w:r>
      <w:r w:rsidR="00AE7523">
        <w:instrText>kadetsch</w:instrText>
      </w:r>
      <w:r w:rsidR="00AE7523" w:rsidRPr="00E668DE">
        <w:rPr>
          <w:lang w:val="ru-RU"/>
        </w:rPr>
        <w:instrText>11.</w:instrText>
      </w:r>
      <w:r w:rsidR="00AE7523">
        <w:instrText>wixsite</w:instrText>
      </w:r>
      <w:r w:rsidR="00AE7523" w:rsidRPr="00E668DE">
        <w:rPr>
          <w:lang w:val="ru-RU"/>
        </w:rPr>
        <w:instrText>.</w:instrText>
      </w:r>
      <w:r w:rsidR="00AE7523">
        <w:instrText>com</w:instrText>
      </w:r>
      <w:r w:rsidR="00AE7523" w:rsidRPr="00E668DE">
        <w:rPr>
          <w:lang w:val="ru-RU"/>
        </w:rPr>
        <w:instrText>/</w:instrText>
      </w:r>
      <w:r w:rsidR="00AE7523">
        <w:instrText>kadet</w:instrText>
      </w:r>
      <w:r w:rsidR="00AE7523" w:rsidRPr="00E668DE">
        <w:rPr>
          <w:lang w:val="ru-RU"/>
        </w:rPr>
        <w:instrText>" \</w:instrText>
      </w:r>
      <w:r w:rsidR="00AE7523">
        <w:instrText>h</w:instrText>
      </w:r>
      <w:r w:rsidR="00AE7523" w:rsidRPr="00E668DE">
        <w:rPr>
          <w:lang w:val="ru-RU"/>
        </w:rPr>
        <w:instrText xml:space="preserve"> </w:instrText>
      </w:r>
      <w:r w:rsidR="00AE7523">
        <w:fldChar w:fldCharType="separate"/>
      </w:r>
      <w:r>
        <w:rPr>
          <w:sz w:val="24"/>
          <w:szCs w:val="24"/>
          <w:lang w:val="ru-RU"/>
        </w:rPr>
        <w:t>://</w:t>
      </w:r>
      <w:r w:rsidR="00AE7523">
        <w:rPr>
          <w:sz w:val="24"/>
          <w:szCs w:val="24"/>
          <w:lang w:val="ru-RU"/>
        </w:rPr>
        <w:fldChar w:fldCharType="end"/>
      </w:r>
      <w:r w:rsidR="00AE7523">
        <w:fldChar w:fldCharType="begin"/>
      </w:r>
      <w:r w:rsidR="00AE7523" w:rsidRPr="00E668DE">
        <w:rPr>
          <w:lang w:val="ru-RU"/>
        </w:rPr>
        <w:instrText xml:space="preserve"> </w:instrText>
      </w:r>
      <w:r w:rsidR="00AE7523">
        <w:instrText>HYPERLINK</w:instrText>
      </w:r>
      <w:r w:rsidR="00AE7523" w:rsidRPr="00E668DE">
        <w:rPr>
          <w:lang w:val="ru-RU"/>
        </w:rPr>
        <w:instrText xml:space="preserve"> "</w:instrText>
      </w:r>
      <w:r w:rsidR="00AE7523">
        <w:instrText>https</w:instrText>
      </w:r>
      <w:r w:rsidR="00AE7523" w:rsidRPr="00E668DE">
        <w:rPr>
          <w:lang w:val="ru-RU"/>
        </w:rPr>
        <w:instrText>://</w:instrText>
      </w:r>
      <w:r w:rsidR="00AE7523">
        <w:instrText>kadetsch</w:instrText>
      </w:r>
      <w:r w:rsidR="00AE7523" w:rsidRPr="00E668DE">
        <w:rPr>
          <w:lang w:val="ru-RU"/>
        </w:rPr>
        <w:instrText>11.</w:instrText>
      </w:r>
      <w:r w:rsidR="00AE7523">
        <w:instrText>wixsite</w:instrText>
      </w:r>
      <w:r w:rsidR="00AE7523" w:rsidRPr="00E668DE">
        <w:rPr>
          <w:lang w:val="ru-RU"/>
        </w:rPr>
        <w:instrText>.</w:instrText>
      </w:r>
      <w:r w:rsidR="00AE7523">
        <w:instrText>com</w:instrText>
      </w:r>
      <w:r w:rsidR="00AE7523" w:rsidRPr="00E668DE">
        <w:rPr>
          <w:lang w:val="ru-RU"/>
        </w:rPr>
        <w:instrText>/</w:instrText>
      </w:r>
      <w:r w:rsidR="00AE7523">
        <w:instrText>kadet</w:instrText>
      </w:r>
      <w:r w:rsidR="00AE7523" w:rsidRPr="00E668DE">
        <w:rPr>
          <w:lang w:val="ru-RU"/>
        </w:rPr>
        <w:instrText>" \</w:instrText>
      </w:r>
      <w:r w:rsidR="00AE7523">
        <w:instrText>h</w:instrText>
      </w:r>
      <w:r w:rsidR="00AE7523" w:rsidRPr="00E668DE">
        <w:rPr>
          <w:lang w:val="ru-RU"/>
        </w:rPr>
        <w:instrText xml:space="preserve"> </w:instrText>
      </w:r>
      <w:r w:rsidR="00AE7523">
        <w:fldChar w:fldCharType="separate"/>
      </w:r>
      <w:proofErr w:type="spellStart"/>
      <w:r>
        <w:rPr>
          <w:sz w:val="24"/>
          <w:szCs w:val="24"/>
        </w:rPr>
        <w:t>kadetsch</w:t>
      </w:r>
      <w:proofErr w:type="spellEnd"/>
      <w:r w:rsidR="00AE7523">
        <w:rPr>
          <w:sz w:val="24"/>
          <w:szCs w:val="24"/>
        </w:rPr>
        <w:fldChar w:fldCharType="end"/>
      </w:r>
      <w:r w:rsidR="00AE7523">
        <w:fldChar w:fldCharType="begin"/>
      </w:r>
      <w:r w:rsidR="00AE7523" w:rsidRPr="00E668DE">
        <w:rPr>
          <w:lang w:val="ru-RU"/>
        </w:rPr>
        <w:instrText xml:space="preserve"> </w:instrText>
      </w:r>
      <w:r w:rsidR="00AE7523">
        <w:instrText>HYPERLINK</w:instrText>
      </w:r>
      <w:r w:rsidR="00AE7523" w:rsidRPr="00E668DE">
        <w:rPr>
          <w:lang w:val="ru-RU"/>
        </w:rPr>
        <w:instrText xml:space="preserve"> "</w:instrText>
      </w:r>
      <w:r w:rsidR="00AE7523">
        <w:instrText>https</w:instrText>
      </w:r>
      <w:r w:rsidR="00AE7523" w:rsidRPr="00E668DE">
        <w:rPr>
          <w:lang w:val="ru-RU"/>
        </w:rPr>
        <w:instrText>://</w:instrText>
      </w:r>
      <w:r w:rsidR="00AE7523">
        <w:instrText>kadetsch</w:instrText>
      </w:r>
      <w:r w:rsidR="00AE7523" w:rsidRPr="00E668DE">
        <w:rPr>
          <w:lang w:val="ru-RU"/>
        </w:rPr>
        <w:instrText>11.</w:instrText>
      </w:r>
      <w:r w:rsidR="00AE7523">
        <w:instrText>wixsite</w:instrText>
      </w:r>
      <w:r w:rsidR="00AE7523" w:rsidRPr="00E668DE">
        <w:rPr>
          <w:lang w:val="ru-RU"/>
        </w:rPr>
        <w:instrText>.</w:instrText>
      </w:r>
      <w:r w:rsidR="00AE7523">
        <w:instrText>com</w:instrText>
      </w:r>
      <w:r w:rsidR="00AE7523" w:rsidRPr="00E668DE">
        <w:rPr>
          <w:lang w:val="ru-RU"/>
        </w:rPr>
        <w:instrText>/</w:instrText>
      </w:r>
      <w:r w:rsidR="00AE7523">
        <w:instrText>kadet</w:instrText>
      </w:r>
      <w:r w:rsidR="00AE7523" w:rsidRPr="00E668DE">
        <w:rPr>
          <w:lang w:val="ru-RU"/>
        </w:rPr>
        <w:instrText>" \</w:instrText>
      </w:r>
      <w:r w:rsidR="00AE7523">
        <w:instrText>h</w:instrText>
      </w:r>
      <w:r w:rsidR="00AE7523" w:rsidRPr="00E668DE">
        <w:rPr>
          <w:lang w:val="ru-RU"/>
        </w:rPr>
        <w:instrText xml:space="preserve"> </w:instrText>
      </w:r>
      <w:r w:rsidR="00AE7523">
        <w:fldChar w:fldCharType="separate"/>
      </w:r>
      <w:r>
        <w:rPr>
          <w:sz w:val="24"/>
          <w:szCs w:val="24"/>
          <w:lang w:val="ru-RU"/>
        </w:rPr>
        <w:t>11.</w:t>
      </w:r>
      <w:r w:rsidR="00AE7523">
        <w:rPr>
          <w:sz w:val="24"/>
          <w:szCs w:val="24"/>
          <w:lang w:val="ru-RU"/>
        </w:rPr>
        <w:fldChar w:fldCharType="end"/>
      </w:r>
      <w:r w:rsidR="00AE7523">
        <w:fldChar w:fldCharType="begin"/>
      </w:r>
      <w:r w:rsidR="00AE7523" w:rsidRPr="00E668DE">
        <w:rPr>
          <w:lang w:val="ru-RU"/>
        </w:rPr>
        <w:instrText xml:space="preserve"> </w:instrText>
      </w:r>
      <w:r w:rsidR="00AE7523">
        <w:instrText>HYPERLINK</w:instrText>
      </w:r>
      <w:r w:rsidR="00AE7523" w:rsidRPr="00E668DE">
        <w:rPr>
          <w:lang w:val="ru-RU"/>
        </w:rPr>
        <w:instrText xml:space="preserve"> "</w:instrText>
      </w:r>
      <w:r w:rsidR="00AE7523">
        <w:instrText>https</w:instrText>
      </w:r>
      <w:r w:rsidR="00AE7523" w:rsidRPr="00E668DE">
        <w:rPr>
          <w:lang w:val="ru-RU"/>
        </w:rPr>
        <w:instrText>://</w:instrText>
      </w:r>
      <w:r w:rsidR="00AE7523">
        <w:instrText>kadetsch</w:instrText>
      </w:r>
      <w:r w:rsidR="00AE7523" w:rsidRPr="00E668DE">
        <w:rPr>
          <w:lang w:val="ru-RU"/>
        </w:rPr>
        <w:instrText>11.</w:instrText>
      </w:r>
      <w:r w:rsidR="00AE7523">
        <w:instrText>wixsite</w:instrText>
      </w:r>
      <w:r w:rsidR="00AE7523" w:rsidRPr="00E668DE">
        <w:rPr>
          <w:lang w:val="ru-RU"/>
        </w:rPr>
        <w:instrText>.</w:instrText>
      </w:r>
      <w:r w:rsidR="00AE7523">
        <w:instrText>com</w:instrText>
      </w:r>
      <w:r w:rsidR="00AE7523" w:rsidRPr="00E668DE">
        <w:rPr>
          <w:lang w:val="ru-RU"/>
        </w:rPr>
        <w:instrText>/</w:instrText>
      </w:r>
      <w:r w:rsidR="00AE7523">
        <w:instrText>kadet</w:instrText>
      </w:r>
      <w:r w:rsidR="00AE7523" w:rsidRPr="00E668DE">
        <w:rPr>
          <w:lang w:val="ru-RU"/>
        </w:rPr>
        <w:instrText>" \</w:instrText>
      </w:r>
      <w:r w:rsidR="00AE7523">
        <w:instrText>h</w:instrText>
      </w:r>
      <w:r w:rsidR="00AE7523" w:rsidRPr="00E668DE">
        <w:rPr>
          <w:lang w:val="ru-RU"/>
        </w:rPr>
        <w:instrText xml:space="preserve"> </w:instrText>
      </w:r>
      <w:r w:rsidR="00AE7523">
        <w:fldChar w:fldCharType="separate"/>
      </w:r>
      <w:proofErr w:type="spellStart"/>
      <w:r>
        <w:rPr>
          <w:sz w:val="24"/>
          <w:szCs w:val="24"/>
        </w:rPr>
        <w:t>wixsite</w:t>
      </w:r>
      <w:proofErr w:type="spellEnd"/>
      <w:r w:rsidR="00AE7523">
        <w:rPr>
          <w:sz w:val="24"/>
          <w:szCs w:val="24"/>
        </w:rPr>
        <w:fldChar w:fldCharType="end"/>
      </w:r>
      <w:r w:rsidR="00AE7523">
        <w:fldChar w:fldCharType="begin"/>
      </w:r>
      <w:r w:rsidR="00AE7523" w:rsidRPr="00E668DE">
        <w:rPr>
          <w:lang w:val="ru-RU"/>
        </w:rPr>
        <w:instrText xml:space="preserve"> </w:instrText>
      </w:r>
      <w:r w:rsidR="00AE7523">
        <w:instrText>HYPERLINK</w:instrText>
      </w:r>
      <w:r w:rsidR="00AE7523" w:rsidRPr="00E668DE">
        <w:rPr>
          <w:lang w:val="ru-RU"/>
        </w:rPr>
        <w:instrText xml:space="preserve"> "</w:instrText>
      </w:r>
      <w:r w:rsidR="00AE7523">
        <w:instrText>https</w:instrText>
      </w:r>
      <w:r w:rsidR="00AE7523" w:rsidRPr="00E668DE">
        <w:rPr>
          <w:lang w:val="ru-RU"/>
        </w:rPr>
        <w:instrText>://</w:instrText>
      </w:r>
      <w:r w:rsidR="00AE7523">
        <w:instrText>kadetsch</w:instrText>
      </w:r>
      <w:r w:rsidR="00AE7523" w:rsidRPr="00E668DE">
        <w:rPr>
          <w:lang w:val="ru-RU"/>
        </w:rPr>
        <w:instrText>11.</w:instrText>
      </w:r>
      <w:r w:rsidR="00AE7523">
        <w:instrText>wixsite</w:instrText>
      </w:r>
      <w:r w:rsidR="00AE7523" w:rsidRPr="00E668DE">
        <w:rPr>
          <w:lang w:val="ru-RU"/>
        </w:rPr>
        <w:instrText>.</w:instrText>
      </w:r>
      <w:r w:rsidR="00AE7523">
        <w:instrText>com</w:instrText>
      </w:r>
      <w:r w:rsidR="00AE7523" w:rsidRPr="00E668DE">
        <w:rPr>
          <w:lang w:val="ru-RU"/>
        </w:rPr>
        <w:instrText>/</w:instrText>
      </w:r>
      <w:r w:rsidR="00AE7523">
        <w:instrText>kadet</w:instrText>
      </w:r>
      <w:r w:rsidR="00AE7523" w:rsidRPr="00E668DE">
        <w:rPr>
          <w:lang w:val="ru-RU"/>
        </w:rPr>
        <w:instrText>" \</w:instrText>
      </w:r>
      <w:r w:rsidR="00AE7523">
        <w:instrText>h</w:instrText>
      </w:r>
      <w:r w:rsidR="00AE7523" w:rsidRPr="00E668DE">
        <w:rPr>
          <w:lang w:val="ru-RU"/>
        </w:rPr>
        <w:instrText xml:space="preserve"> </w:instrText>
      </w:r>
      <w:r w:rsidR="00AE7523">
        <w:fldChar w:fldCharType="separate"/>
      </w:r>
      <w:r>
        <w:rPr>
          <w:sz w:val="24"/>
          <w:szCs w:val="24"/>
          <w:lang w:val="ru-RU"/>
        </w:rPr>
        <w:t>.</w:t>
      </w:r>
      <w:r w:rsidR="00AE7523">
        <w:rPr>
          <w:sz w:val="24"/>
          <w:szCs w:val="24"/>
          <w:lang w:val="ru-RU"/>
        </w:rPr>
        <w:fldChar w:fldCharType="end"/>
      </w:r>
      <w:r w:rsidR="00AE7523">
        <w:fldChar w:fldCharType="begin"/>
      </w:r>
      <w:r w:rsidR="00AE7523" w:rsidRPr="00E668DE">
        <w:rPr>
          <w:lang w:val="ru-RU"/>
        </w:rPr>
        <w:instrText xml:space="preserve"> </w:instrText>
      </w:r>
      <w:r w:rsidR="00AE7523">
        <w:instrText>HYPERLINK</w:instrText>
      </w:r>
      <w:r w:rsidR="00AE7523" w:rsidRPr="00E668DE">
        <w:rPr>
          <w:lang w:val="ru-RU"/>
        </w:rPr>
        <w:instrText xml:space="preserve"> "</w:instrText>
      </w:r>
      <w:r w:rsidR="00AE7523">
        <w:instrText>https</w:instrText>
      </w:r>
      <w:r w:rsidR="00AE7523" w:rsidRPr="00E668DE">
        <w:rPr>
          <w:lang w:val="ru-RU"/>
        </w:rPr>
        <w:instrText>://</w:instrText>
      </w:r>
      <w:r w:rsidR="00AE7523">
        <w:instrText>kadetsch</w:instrText>
      </w:r>
      <w:r w:rsidR="00AE7523" w:rsidRPr="00E668DE">
        <w:rPr>
          <w:lang w:val="ru-RU"/>
        </w:rPr>
        <w:instrText>11.</w:instrText>
      </w:r>
      <w:r w:rsidR="00AE7523">
        <w:instrText>wixsite</w:instrText>
      </w:r>
      <w:r w:rsidR="00AE7523" w:rsidRPr="00E668DE">
        <w:rPr>
          <w:lang w:val="ru-RU"/>
        </w:rPr>
        <w:instrText>.</w:instrText>
      </w:r>
      <w:r w:rsidR="00AE7523">
        <w:instrText>com</w:instrText>
      </w:r>
      <w:r w:rsidR="00AE7523" w:rsidRPr="00E668DE">
        <w:rPr>
          <w:lang w:val="ru-RU"/>
        </w:rPr>
        <w:instrText>/</w:instrText>
      </w:r>
      <w:r w:rsidR="00AE7523">
        <w:instrText>kadet</w:instrText>
      </w:r>
      <w:r w:rsidR="00AE7523" w:rsidRPr="00E668DE">
        <w:rPr>
          <w:lang w:val="ru-RU"/>
        </w:rPr>
        <w:instrText>" \</w:instrText>
      </w:r>
      <w:r w:rsidR="00AE7523">
        <w:instrText>h</w:instrText>
      </w:r>
      <w:r w:rsidR="00AE7523" w:rsidRPr="00E668DE">
        <w:rPr>
          <w:lang w:val="ru-RU"/>
        </w:rPr>
        <w:instrText xml:space="preserve"> </w:instrText>
      </w:r>
      <w:r w:rsidR="00AE7523">
        <w:fldChar w:fldCharType="separate"/>
      </w:r>
      <w:r>
        <w:rPr>
          <w:sz w:val="24"/>
          <w:szCs w:val="24"/>
        </w:rPr>
        <w:t>com</w:t>
      </w:r>
      <w:r w:rsidR="00AE7523">
        <w:rPr>
          <w:sz w:val="24"/>
          <w:szCs w:val="24"/>
        </w:rPr>
        <w:fldChar w:fldCharType="end"/>
      </w:r>
      <w:r w:rsidR="00AE7523">
        <w:fldChar w:fldCharType="begin"/>
      </w:r>
      <w:r w:rsidR="00AE7523" w:rsidRPr="00E668DE">
        <w:rPr>
          <w:lang w:val="ru-RU"/>
        </w:rPr>
        <w:instrText xml:space="preserve"> </w:instrText>
      </w:r>
      <w:r w:rsidR="00AE7523">
        <w:instrText>HYPERLINK</w:instrText>
      </w:r>
      <w:r w:rsidR="00AE7523" w:rsidRPr="00E668DE">
        <w:rPr>
          <w:lang w:val="ru-RU"/>
        </w:rPr>
        <w:instrText xml:space="preserve"> "</w:instrText>
      </w:r>
      <w:r w:rsidR="00AE7523">
        <w:instrText>https</w:instrText>
      </w:r>
      <w:r w:rsidR="00AE7523" w:rsidRPr="00E668DE">
        <w:rPr>
          <w:lang w:val="ru-RU"/>
        </w:rPr>
        <w:instrText>://</w:instrText>
      </w:r>
      <w:r w:rsidR="00AE7523">
        <w:instrText>kadetsch</w:instrText>
      </w:r>
      <w:r w:rsidR="00AE7523" w:rsidRPr="00E668DE">
        <w:rPr>
          <w:lang w:val="ru-RU"/>
        </w:rPr>
        <w:instrText>11.</w:instrText>
      </w:r>
      <w:r w:rsidR="00AE7523">
        <w:instrText>wixsite</w:instrText>
      </w:r>
      <w:r w:rsidR="00AE7523" w:rsidRPr="00E668DE">
        <w:rPr>
          <w:lang w:val="ru-RU"/>
        </w:rPr>
        <w:instrText>.</w:instrText>
      </w:r>
      <w:r w:rsidR="00AE7523">
        <w:instrText>com</w:instrText>
      </w:r>
      <w:r w:rsidR="00AE7523" w:rsidRPr="00E668DE">
        <w:rPr>
          <w:lang w:val="ru-RU"/>
        </w:rPr>
        <w:instrText>/</w:instrText>
      </w:r>
      <w:r w:rsidR="00AE7523">
        <w:instrText>kadet</w:instrText>
      </w:r>
      <w:r w:rsidR="00AE7523" w:rsidRPr="00E668DE">
        <w:rPr>
          <w:lang w:val="ru-RU"/>
        </w:rPr>
        <w:instrText>" \</w:instrText>
      </w:r>
      <w:r w:rsidR="00AE7523">
        <w:instrText>h</w:instrText>
      </w:r>
      <w:r w:rsidR="00AE7523" w:rsidRPr="00E668DE">
        <w:rPr>
          <w:lang w:val="ru-RU"/>
        </w:rPr>
        <w:instrText xml:space="preserve"> </w:instrText>
      </w:r>
      <w:r w:rsidR="00AE7523">
        <w:fldChar w:fldCharType="separate"/>
      </w:r>
      <w:r>
        <w:rPr>
          <w:sz w:val="24"/>
          <w:szCs w:val="24"/>
          <w:lang w:val="ru-RU"/>
        </w:rPr>
        <w:t>/</w:t>
      </w:r>
      <w:r w:rsidR="00AE7523">
        <w:rPr>
          <w:sz w:val="24"/>
          <w:szCs w:val="24"/>
          <w:lang w:val="ru-RU"/>
        </w:rPr>
        <w:fldChar w:fldCharType="end"/>
      </w:r>
      <w:r w:rsidR="00AE7523">
        <w:fldChar w:fldCharType="begin"/>
      </w:r>
      <w:r w:rsidR="00AE7523" w:rsidRPr="00E668DE">
        <w:rPr>
          <w:lang w:val="ru-RU"/>
        </w:rPr>
        <w:instrText xml:space="preserve"> </w:instrText>
      </w:r>
      <w:r w:rsidR="00AE7523">
        <w:instrText>HYPERLINK</w:instrText>
      </w:r>
      <w:r w:rsidR="00AE7523" w:rsidRPr="00E668DE">
        <w:rPr>
          <w:lang w:val="ru-RU"/>
        </w:rPr>
        <w:instrText xml:space="preserve"> "</w:instrText>
      </w:r>
      <w:r w:rsidR="00AE7523">
        <w:instrText>https</w:instrText>
      </w:r>
      <w:r w:rsidR="00AE7523" w:rsidRPr="00E668DE">
        <w:rPr>
          <w:lang w:val="ru-RU"/>
        </w:rPr>
        <w:instrText>://</w:instrText>
      </w:r>
      <w:r w:rsidR="00AE7523">
        <w:instrText>kadetsch</w:instrText>
      </w:r>
      <w:r w:rsidR="00AE7523" w:rsidRPr="00E668DE">
        <w:rPr>
          <w:lang w:val="ru-RU"/>
        </w:rPr>
        <w:instrText>11.</w:instrText>
      </w:r>
      <w:r w:rsidR="00AE7523">
        <w:instrText>wixsite</w:instrText>
      </w:r>
      <w:r w:rsidR="00AE7523" w:rsidRPr="00E668DE">
        <w:rPr>
          <w:lang w:val="ru-RU"/>
        </w:rPr>
        <w:instrText>.</w:instrText>
      </w:r>
      <w:r w:rsidR="00AE7523">
        <w:instrText>com</w:instrText>
      </w:r>
      <w:r w:rsidR="00AE7523" w:rsidRPr="00E668DE">
        <w:rPr>
          <w:lang w:val="ru-RU"/>
        </w:rPr>
        <w:instrText>/</w:instrText>
      </w:r>
      <w:r w:rsidR="00AE7523">
        <w:instrText>kadet</w:instrText>
      </w:r>
      <w:r w:rsidR="00AE7523" w:rsidRPr="00E668DE">
        <w:rPr>
          <w:lang w:val="ru-RU"/>
        </w:rPr>
        <w:instrText>" \</w:instrText>
      </w:r>
      <w:r w:rsidR="00AE7523">
        <w:instrText>h</w:instrText>
      </w:r>
      <w:r w:rsidR="00AE7523" w:rsidRPr="00E668DE">
        <w:rPr>
          <w:lang w:val="ru-RU"/>
        </w:rPr>
        <w:instrText xml:space="preserve"> </w:instrText>
      </w:r>
      <w:r w:rsidR="00AE7523">
        <w:fldChar w:fldCharType="separate"/>
      </w:r>
      <w:proofErr w:type="spellStart"/>
      <w:r>
        <w:rPr>
          <w:sz w:val="24"/>
          <w:szCs w:val="24"/>
        </w:rPr>
        <w:t>kadet</w:t>
      </w:r>
      <w:proofErr w:type="spellEnd"/>
      <w:r w:rsidR="00AE7523">
        <w:rPr>
          <w:sz w:val="24"/>
          <w:szCs w:val="24"/>
        </w:rPr>
        <w:fldChar w:fldCharType="end"/>
      </w:r>
    </w:p>
    <w:p w:rsidR="00DF1132" w:rsidRPr="00106103" w:rsidRDefault="00106103">
      <w:pPr>
        <w:spacing w:before="0" w:after="0" w:line="276" w:lineRule="auto"/>
        <w:ind w:right="180" w:firstLine="420"/>
        <w:jc w:val="both"/>
        <w:rPr>
          <w:lang w:val="ru-RU"/>
        </w:rPr>
      </w:pPr>
      <w:r>
        <w:rPr>
          <w:sz w:val="24"/>
          <w:szCs w:val="24"/>
          <w:lang w:val="ru-RU"/>
        </w:rPr>
        <w:t>Членами школьного спортивного клуба являются все учащиеся сводного кадетского класса направленности МЧС России. В его составе вошли 60 учеников 5-11 классов.</w:t>
      </w:r>
    </w:p>
    <w:p w:rsidR="00DF1132" w:rsidRPr="00106103" w:rsidRDefault="00106103">
      <w:pPr>
        <w:spacing w:before="0" w:after="0" w:line="276" w:lineRule="auto"/>
        <w:ind w:right="180" w:firstLine="420"/>
        <w:jc w:val="both"/>
        <w:rPr>
          <w:lang w:val="ru-RU"/>
        </w:rPr>
      </w:pPr>
      <w:r>
        <w:rPr>
          <w:sz w:val="24"/>
          <w:szCs w:val="24"/>
          <w:lang w:val="ru-RU"/>
        </w:rPr>
        <w:t xml:space="preserve">Школьники получают дополнительные знания по основам пожарного и спасательного дела, безопасности жизнедеятельности, развивают навыки оказания первой медицинской помощи, обучаются строевой и огневой подготовке, морскому многоборью, туризму, занятия скалолазание, </w:t>
      </w:r>
      <w:proofErr w:type="spellStart"/>
      <w:r>
        <w:rPr>
          <w:sz w:val="24"/>
          <w:szCs w:val="24"/>
          <w:lang w:val="ru-RU"/>
        </w:rPr>
        <w:t>фрироуп</w:t>
      </w:r>
      <w:proofErr w:type="spellEnd"/>
      <w:r>
        <w:rPr>
          <w:sz w:val="24"/>
          <w:szCs w:val="24"/>
          <w:lang w:val="ru-RU"/>
        </w:rPr>
        <w:t>.</w:t>
      </w:r>
    </w:p>
    <w:p w:rsidR="00DF1132" w:rsidRDefault="00106103">
      <w:pPr>
        <w:spacing w:before="0" w:after="0" w:line="276" w:lineRule="auto"/>
        <w:ind w:right="180" w:firstLine="4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одно мгновение школьный спортзал может превратиться в полигон для пожарно-прикладного спорта. Кадеты начинают атаковать вершины «окон» </w:t>
      </w:r>
      <w:proofErr w:type="gramStart"/>
      <w:r>
        <w:rPr>
          <w:sz w:val="24"/>
          <w:szCs w:val="24"/>
          <w:lang w:val="ru-RU"/>
        </w:rPr>
        <w:t>для  тушения</w:t>
      </w:r>
      <w:proofErr w:type="gramEnd"/>
      <w:r>
        <w:rPr>
          <w:sz w:val="24"/>
          <w:szCs w:val="24"/>
          <w:lang w:val="ru-RU"/>
        </w:rPr>
        <w:t xml:space="preserve"> условного пожара, раскатывать пожарные рукава. А в мобильном пневматическом тире с </w:t>
      </w:r>
      <w:proofErr w:type="spellStart"/>
      <w:r>
        <w:rPr>
          <w:sz w:val="24"/>
          <w:szCs w:val="24"/>
          <w:lang w:val="ru-RU"/>
        </w:rPr>
        <w:t>пулестопом</w:t>
      </w:r>
      <w:proofErr w:type="spellEnd"/>
      <w:r>
        <w:rPr>
          <w:sz w:val="24"/>
          <w:szCs w:val="24"/>
          <w:lang w:val="ru-RU"/>
        </w:rPr>
        <w:t xml:space="preserve"> ребята учатся метко стрелять.</w:t>
      </w:r>
    </w:p>
    <w:p w:rsidR="00DF1132" w:rsidRDefault="00106103">
      <w:pPr>
        <w:spacing w:before="0" w:after="0" w:line="276" w:lineRule="auto"/>
        <w:ind w:right="180" w:firstLine="4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Участвуя в различных конкурсах, олимпиадах и спортивных </w:t>
      </w:r>
      <w:proofErr w:type="gramStart"/>
      <w:r>
        <w:rPr>
          <w:sz w:val="24"/>
          <w:szCs w:val="24"/>
          <w:lang w:val="ru-RU"/>
        </w:rPr>
        <w:t>соревнованиях  кадеты</w:t>
      </w:r>
      <w:proofErr w:type="gramEnd"/>
      <w:r>
        <w:rPr>
          <w:sz w:val="24"/>
          <w:szCs w:val="24"/>
          <w:lang w:val="ru-RU"/>
        </w:rPr>
        <w:t xml:space="preserve"> формируют в себе такие качества как волю к победе, смелость, чувство долга, ответственность. Соревнуясь в команде, они добиваются высоких результатов.</w:t>
      </w:r>
    </w:p>
    <w:p w:rsidR="00E6095D" w:rsidRDefault="00C33822">
      <w:pPr>
        <w:spacing w:before="0" w:after="0" w:line="276" w:lineRule="auto"/>
        <w:ind w:right="180" w:firstLine="420"/>
        <w:jc w:val="both"/>
        <w:rPr>
          <w:sz w:val="24"/>
          <w:szCs w:val="24"/>
          <w:lang w:val="ru-RU"/>
        </w:rPr>
      </w:pPr>
      <w:r w:rsidRPr="00C33822">
        <w:rPr>
          <w:sz w:val="24"/>
          <w:szCs w:val="24"/>
          <w:lang w:val="ru-RU"/>
        </w:rPr>
        <w:t>В отчетный период на базе школы функционировало</w:t>
      </w:r>
      <w:r>
        <w:rPr>
          <w:sz w:val="24"/>
          <w:szCs w:val="24"/>
          <w:lang w:val="ru-RU"/>
        </w:rPr>
        <w:t xml:space="preserve"> и продолжает свою работу</w:t>
      </w:r>
      <w:r w:rsidRPr="00C33822">
        <w:rPr>
          <w:sz w:val="24"/>
          <w:szCs w:val="24"/>
          <w:lang w:val="ru-RU"/>
        </w:rPr>
        <w:t xml:space="preserve"> Первичное отделение Общероссийского движения детей и молодежи «Движение Первых». Деятельность отделения способствовала социальн</w:t>
      </w:r>
      <w:r>
        <w:rPr>
          <w:sz w:val="24"/>
          <w:szCs w:val="24"/>
          <w:lang w:val="ru-RU"/>
        </w:rPr>
        <w:t xml:space="preserve">ой активности учащихся. </w:t>
      </w:r>
      <w:r w:rsidRPr="00C33822">
        <w:rPr>
          <w:sz w:val="24"/>
          <w:szCs w:val="24"/>
          <w:lang w:val="ru-RU"/>
        </w:rPr>
        <w:t xml:space="preserve"> </w:t>
      </w:r>
      <w:r w:rsidR="00ED106E">
        <w:rPr>
          <w:sz w:val="24"/>
          <w:szCs w:val="24"/>
          <w:lang w:val="ru-RU"/>
        </w:rPr>
        <w:t>Более 78</w:t>
      </w:r>
      <w:r w:rsidRPr="00C33822">
        <w:rPr>
          <w:sz w:val="24"/>
          <w:szCs w:val="24"/>
          <w:lang w:val="ru-RU"/>
        </w:rPr>
        <w:t xml:space="preserve">% </w:t>
      </w:r>
      <w:r>
        <w:rPr>
          <w:sz w:val="24"/>
          <w:szCs w:val="24"/>
          <w:lang w:val="ru-RU"/>
        </w:rPr>
        <w:t xml:space="preserve">учащихся зарегистрированы в «Движении Первых». Учащиеся </w:t>
      </w:r>
      <w:r w:rsidRPr="00C33822">
        <w:rPr>
          <w:sz w:val="24"/>
          <w:szCs w:val="24"/>
          <w:lang w:val="ru-RU"/>
        </w:rPr>
        <w:t>приняли у</w:t>
      </w:r>
      <w:r>
        <w:rPr>
          <w:sz w:val="24"/>
          <w:szCs w:val="24"/>
          <w:lang w:val="ru-RU"/>
        </w:rPr>
        <w:t xml:space="preserve">частие в мероприятиях Движения: «Вызов Первых», «Зарница 2.0.», «Хранители истории», «Тебе решать». В декабре 2025 года Первичному отделению школы присвоено имя Саввы Константиновича Костина.  В рамках проекта «Тебе решать» учащимися выигран грант 100000 рублей на восстановление Обелиска, расположенного в микрорайоне имени Кирова. </w:t>
      </w:r>
    </w:p>
    <w:p w:rsidR="00E6095D" w:rsidRPr="00E6095D" w:rsidRDefault="00E6095D">
      <w:pPr>
        <w:spacing w:before="0" w:after="0" w:line="276" w:lineRule="auto"/>
        <w:ind w:right="180" w:firstLine="420"/>
        <w:jc w:val="both"/>
        <w:rPr>
          <w:sz w:val="24"/>
          <w:szCs w:val="24"/>
          <w:lang w:val="ru-RU"/>
        </w:rPr>
      </w:pPr>
      <w:r w:rsidRPr="00E6095D">
        <w:rPr>
          <w:sz w:val="24"/>
          <w:szCs w:val="24"/>
          <w:lang w:val="ru-RU"/>
        </w:rPr>
        <w:t>В 2025 году, объявленном Годом защитника Отечества, учащиеся школы приняли активное участие во Всероссийском проекте «Хранители истории» (Движение Первых). Школьниками были проведены работы по восстановлению и благоустройству обелиска защитникам Отечества. Данное событие стало значимым вкладом в сохранение исторической памяти и примером деятельного патриотизма подрастающего поколения.</w:t>
      </w:r>
    </w:p>
    <w:p w:rsidR="00C33822" w:rsidRDefault="00C33822">
      <w:pPr>
        <w:spacing w:before="0" w:after="0" w:line="276" w:lineRule="auto"/>
        <w:ind w:right="180" w:firstLine="420"/>
        <w:jc w:val="both"/>
        <w:rPr>
          <w:sz w:val="24"/>
          <w:szCs w:val="24"/>
          <w:lang w:val="ru-RU"/>
        </w:rPr>
      </w:pPr>
      <w:r w:rsidRPr="00C33822">
        <w:rPr>
          <w:sz w:val="24"/>
          <w:szCs w:val="24"/>
          <w:lang w:val="ru-RU"/>
        </w:rPr>
        <w:t>Зафиксирована положительная динамика вовлеченности «трудных» подростков и активизации работы школьного самоуправления через проектную деятельность «Первых».</w:t>
      </w:r>
    </w:p>
    <w:p w:rsidR="00E6095D" w:rsidRPr="00E6095D" w:rsidRDefault="00E6095D" w:rsidP="00E6095D">
      <w:pPr>
        <w:spacing w:before="0" w:after="0" w:line="276" w:lineRule="auto"/>
        <w:ind w:right="180" w:firstLine="420"/>
        <w:jc w:val="both"/>
        <w:rPr>
          <w:sz w:val="24"/>
          <w:szCs w:val="24"/>
          <w:lang w:val="ru-RU"/>
        </w:rPr>
      </w:pPr>
      <w:r w:rsidRPr="00E6095D">
        <w:rPr>
          <w:sz w:val="24"/>
          <w:szCs w:val="24"/>
          <w:lang w:val="ru-RU"/>
        </w:rPr>
        <w:lastRenderedPageBreak/>
        <w:t xml:space="preserve">В 2025 году школа №11 имени С.К. Костина приняла участие в губернаторском проекте Ярославской области «Будь ярче!», который реализуется по инициативе губернатора Михаила </w:t>
      </w:r>
      <w:proofErr w:type="spellStart"/>
      <w:r w:rsidRPr="00E6095D">
        <w:rPr>
          <w:sz w:val="24"/>
          <w:szCs w:val="24"/>
          <w:lang w:val="ru-RU"/>
        </w:rPr>
        <w:t>Евраева</w:t>
      </w:r>
      <w:proofErr w:type="spellEnd"/>
      <w:r w:rsidRPr="00E6095D">
        <w:rPr>
          <w:sz w:val="24"/>
          <w:szCs w:val="24"/>
          <w:lang w:val="ru-RU"/>
        </w:rPr>
        <w:t xml:space="preserve">. Проект направлен на поддержку уличного искусства и вовлечение молодежи в благоустройство социальной </w:t>
      </w:r>
      <w:proofErr w:type="gramStart"/>
      <w:r w:rsidRPr="00E6095D">
        <w:rPr>
          <w:sz w:val="24"/>
          <w:szCs w:val="24"/>
          <w:lang w:val="ru-RU"/>
        </w:rPr>
        <w:t>инфраструктуры .</w:t>
      </w:r>
      <w:proofErr w:type="gramEnd"/>
    </w:p>
    <w:p w:rsidR="00E6095D" w:rsidRPr="00E6095D" w:rsidRDefault="00E6095D" w:rsidP="00E6095D">
      <w:pPr>
        <w:spacing w:before="0" w:after="0" w:line="276" w:lineRule="auto"/>
        <w:ind w:right="180" w:firstLine="420"/>
        <w:jc w:val="both"/>
        <w:rPr>
          <w:sz w:val="24"/>
          <w:szCs w:val="24"/>
          <w:lang w:val="ru-RU"/>
        </w:rPr>
      </w:pPr>
      <w:r w:rsidRPr="00E6095D">
        <w:rPr>
          <w:sz w:val="24"/>
          <w:szCs w:val="24"/>
          <w:lang w:val="ru-RU"/>
        </w:rPr>
        <w:t>В рамках участия в проекте на фасаде здания школы был создан </w:t>
      </w:r>
      <w:proofErr w:type="spellStart"/>
      <w:r w:rsidRPr="00E6095D">
        <w:rPr>
          <w:sz w:val="24"/>
          <w:szCs w:val="24"/>
          <w:lang w:val="ru-RU"/>
        </w:rPr>
        <w:t>мурал</w:t>
      </w:r>
      <w:proofErr w:type="spellEnd"/>
      <w:r w:rsidRPr="00E6095D">
        <w:rPr>
          <w:sz w:val="24"/>
          <w:szCs w:val="24"/>
          <w:lang w:val="ru-RU"/>
        </w:rPr>
        <w:t> с изображением сотрудника МЧС и школьника. Выбор тематики обусловлен визитной карточкой школы — кадетским классом МЧС.</w:t>
      </w:r>
    </w:p>
    <w:p w:rsidR="00E6095D" w:rsidRPr="00E6095D" w:rsidRDefault="00E6095D" w:rsidP="00E6095D">
      <w:pPr>
        <w:spacing w:before="0" w:after="0" w:line="276" w:lineRule="auto"/>
        <w:ind w:right="180" w:firstLine="420"/>
        <w:jc w:val="both"/>
        <w:rPr>
          <w:sz w:val="24"/>
          <w:szCs w:val="24"/>
          <w:lang w:val="ru-RU"/>
        </w:rPr>
      </w:pPr>
      <w:r w:rsidRPr="00E6095D">
        <w:rPr>
          <w:sz w:val="24"/>
          <w:szCs w:val="24"/>
          <w:lang w:val="ru-RU"/>
        </w:rPr>
        <w:t>В отчетный период педагогический коллектив школы №11 заявил о себе на федеральном уровне, приняв участие в III Всероссийской муниципальной премии «Служение»</w:t>
      </w:r>
      <w:r>
        <w:rPr>
          <w:sz w:val="24"/>
          <w:szCs w:val="24"/>
          <w:lang w:val="ru-RU"/>
        </w:rPr>
        <w:t xml:space="preserve"> представив проект «Пусть память людская одета в гранит, но ничто не забыто, никто не забыт»</w:t>
      </w:r>
      <w:r w:rsidRPr="00E6095D">
        <w:rPr>
          <w:sz w:val="24"/>
          <w:szCs w:val="24"/>
          <w:lang w:val="ru-RU"/>
        </w:rPr>
        <w:t>. Премия проводится по поручению Президента РФ В.В. Путина и организуется Всероссийской ассоциацией развития местного самоуправления (ВАРМСУ) при поддержке Администрации Президент</w:t>
      </w:r>
      <w:r>
        <w:rPr>
          <w:sz w:val="24"/>
          <w:szCs w:val="24"/>
          <w:lang w:val="ru-RU"/>
        </w:rPr>
        <w:t>а РФ</w:t>
      </w:r>
      <w:r w:rsidRPr="00E6095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</w:t>
      </w:r>
      <w:r w:rsidRPr="00E6095D">
        <w:rPr>
          <w:sz w:val="24"/>
          <w:szCs w:val="24"/>
          <w:lang w:val="ru-RU"/>
        </w:rPr>
        <w:t>Пройдено два этапа конкурса:</w:t>
      </w:r>
      <w:r>
        <w:rPr>
          <w:sz w:val="24"/>
          <w:szCs w:val="24"/>
          <w:lang w:val="ru-RU"/>
        </w:rPr>
        <w:t> заявочный и региональный.</w:t>
      </w:r>
      <w:r w:rsidR="00D51F16">
        <w:rPr>
          <w:sz w:val="24"/>
          <w:szCs w:val="24"/>
          <w:lang w:val="ru-RU"/>
        </w:rPr>
        <w:t xml:space="preserve"> </w:t>
      </w:r>
    </w:p>
    <w:p w:rsidR="00E6095D" w:rsidRPr="00E6095D" w:rsidRDefault="00D51F16" w:rsidP="00E6095D">
      <w:pPr>
        <w:spacing w:before="0" w:after="0" w:line="276" w:lineRule="auto"/>
        <w:ind w:right="180" w:firstLine="4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</w:t>
      </w:r>
      <w:r w:rsidR="00E6095D" w:rsidRPr="00E6095D">
        <w:rPr>
          <w:sz w:val="24"/>
          <w:szCs w:val="24"/>
          <w:lang w:val="ru-RU"/>
        </w:rPr>
        <w:t>частие в премии «Служение» позволило представить опыт школы №11 на муниципальном и региональном уровнях, а также получить независимую экспертную оценку реализуемых инициатив.</w:t>
      </w:r>
    </w:p>
    <w:p w:rsidR="00E6095D" w:rsidRDefault="00E6095D" w:rsidP="00E6095D">
      <w:pPr>
        <w:spacing w:before="0" w:after="0" w:line="276" w:lineRule="auto"/>
        <w:ind w:right="180" w:firstLine="420"/>
        <w:jc w:val="both"/>
        <w:rPr>
          <w:sz w:val="24"/>
          <w:szCs w:val="24"/>
          <w:lang w:val="ru-RU"/>
        </w:rPr>
      </w:pPr>
      <w:r w:rsidRPr="00E6095D">
        <w:rPr>
          <w:sz w:val="24"/>
          <w:szCs w:val="24"/>
          <w:lang w:val="ru-RU"/>
        </w:rPr>
        <w:t>Всего в 2025 году на III премию «Служение» поступило рекордное количество заявок — 61 418 из 89 регионов страны, что свидетельствует о высокой конкуренции и значимости данного конкурса для муниципального сообщества. Прохождение двух этапов отбора является подтверждением качества и актуальности проектов, реализуемых в школе.</w:t>
      </w:r>
    </w:p>
    <w:p w:rsidR="00A93516" w:rsidRPr="00E6095D" w:rsidRDefault="00A93516" w:rsidP="00E6095D">
      <w:pPr>
        <w:spacing w:before="0" w:after="0" w:line="276" w:lineRule="auto"/>
        <w:ind w:right="180" w:firstLine="4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Учащиеся школы в декабре 2025 года приняли участие в Межгосударственной конференции «Вахта памяти. Горсть Земли!», посвященной 80-летию Победы. </w:t>
      </w:r>
    </w:p>
    <w:p w:rsidR="00D51F16" w:rsidRDefault="00D51F16">
      <w:pPr>
        <w:spacing w:before="0" w:after="0" w:line="276" w:lineRule="auto"/>
        <w:ind w:right="180" w:firstLine="420"/>
        <w:jc w:val="both"/>
        <w:rPr>
          <w:b/>
          <w:bCs/>
          <w:sz w:val="24"/>
          <w:szCs w:val="24"/>
          <w:lang w:val="ru-RU"/>
        </w:rPr>
      </w:pPr>
    </w:p>
    <w:p w:rsidR="00DF1132" w:rsidRDefault="00106103" w:rsidP="0053446A">
      <w:pPr>
        <w:spacing w:before="0" w:after="0" w:line="276" w:lineRule="auto"/>
        <w:ind w:right="180" w:firstLine="420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Результативность в конкурсах, соревнованиях, различного уровня.</w:t>
      </w:r>
    </w:p>
    <w:p w:rsidR="00DF1132" w:rsidRPr="00106103" w:rsidRDefault="00106103">
      <w:pPr>
        <w:spacing w:before="0" w:after="0" w:line="276" w:lineRule="auto"/>
        <w:ind w:right="180" w:firstLine="420"/>
        <w:jc w:val="both"/>
        <w:rPr>
          <w:lang w:val="ru-RU"/>
        </w:rPr>
      </w:pPr>
      <w:r>
        <w:rPr>
          <w:sz w:val="24"/>
          <w:szCs w:val="24"/>
          <w:lang w:val="ru-RU"/>
        </w:rPr>
        <w:t>В октябре 2025 года кадеты стали призерами муниципального комплексного военно-спортивного мероприятия «</w:t>
      </w:r>
      <w:proofErr w:type="spellStart"/>
      <w:r>
        <w:rPr>
          <w:sz w:val="24"/>
          <w:szCs w:val="24"/>
          <w:lang w:val="ru-RU"/>
        </w:rPr>
        <w:t>Ушаковский</w:t>
      </w:r>
      <w:proofErr w:type="spellEnd"/>
      <w:r>
        <w:rPr>
          <w:sz w:val="24"/>
          <w:szCs w:val="24"/>
          <w:lang w:val="ru-RU"/>
        </w:rPr>
        <w:t xml:space="preserve"> берег», посвященное памяти Ф.Ф. Ушакова; в ноябре 2025 года - 2 место в общекомандном зачете в муниципальных соревнованиях по спортивному туризму «Золотая осень»; </w:t>
      </w:r>
      <w:r w:rsidR="00ED106E">
        <w:rPr>
          <w:sz w:val="24"/>
          <w:szCs w:val="24"/>
          <w:lang w:val="ru-RU"/>
        </w:rPr>
        <w:t xml:space="preserve">В 2025 году в </w:t>
      </w:r>
      <w:r>
        <w:rPr>
          <w:sz w:val="24"/>
          <w:szCs w:val="24"/>
          <w:lang w:val="ru-RU"/>
        </w:rPr>
        <w:t>военно-спортивных соревнования «Зарница</w:t>
      </w:r>
      <w:r w:rsidR="00ED106E">
        <w:rPr>
          <w:sz w:val="24"/>
          <w:szCs w:val="24"/>
          <w:lang w:val="ru-RU"/>
        </w:rPr>
        <w:t xml:space="preserve"> 2.0</w:t>
      </w:r>
      <w:proofErr w:type="gramStart"/>
      <w:r w:rsidR="00ED106E">
        <w:rPr>
          <w:sz w:val="24"/>
          <w:szCs w:val="24"/>
          <w:lang w:val="ru-RU"/>
        </w:rPr>
        <w:t>»</w:t>
      </w:r>
      <w:r>
        <w:rPr>
          <w:sz w:val="24"/>
          <w:szCs w:val="24"/>
          <w:lang w:val="ru-RU"/>
        </w:rPr>
        <w:t xml:space="preserve">  кадеты</w:t>
      </w:r>
      <w:proofErr w:type="gramEnd"/>
      <w:r>
        <w:rPr>
          <w:sz w:val="24"/>
          <w:szCs w:val="24"/>
          <w:lang w:val="ru-RU"/>
        </w:rPr>
        <w:t xml:space="preserve"> </w:t>
      </w:r>
      <w:r w:rsidR="00ED106E">
        <w:rPr>
          <w:sz w:val="24"/>
          <w:szCs w:val="24"/>
          <w:lang w:val="ru-RU"/>
        </w:rPr>
        <w:t xml:space="preserve">стали абсолютными чемпионами  в муниципальном этапе и все </w:t>
      </w:r>
      <w:proofErr w:type="spellStart"/>
      <w:r w:rsidR="00ED106E">
        <w:rPr>
          <w:sz w:val="24"/>
          <w:szCs w:val="24"/>
          <w:lang w:val="ru-RU"/>
        </w:rPr>
        <w:t>трикоманды</w:t>
      </w:r>
      <w:proofErr w:type="spellEnd"/>
      <w:r w:rsidR="00ED106E">
        <w:rPr>
          <w:sz w:val="24"/>
          <w:szCs w:val="24"/>
          <w:lang w:val="ru-RU"/>
        </w:rPr>
        <w:t xml:space="preserve"> </w:t>
      </w:r>
      <w:proofErr w:type="spellStart"/>
      <w:r w:rsidR="00ED106E">
        <w:rPr>
          <w:sz w:val="24"/>
          <w:szCs w:val="24"/>
          <w:lang w:val="ru-RU"/>
        </w:rPr>
        <w:t>успешено</w:t>
      </w:r>
      <w:proofErr w:type="spellEnd"/>
      <w:r w:rsidR="00ED106E">
        <w:rPr>
          <w:sz w:val="24"/>
          <w:szCs w:val="24"/>
          <w:lang w:val="ru-RU"/>
        </w:rPr>
        <w:t xml:space="preserve"> представляли город Рыбинск на региональном этапе. </w:t>
      </w:r>
    </w:p>
    <w:p w:rsidR="00DF1132" w:rsidRDefault="00106103">
      <w:pPr>
        <w:spacing w:before="0" w:after="0" w:line="276" w:lineRule="auto"/>
        <w:ind w:right="180" w:firstLine="4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</w:t>
      </w:r>
      <w:r w:rsidR="00D733C1">
        <w:rPr>
          <w:sz w:val="24"/>
          <w:szCs w:val="24"/>
          <w:lang w:val="ru-RU"/>
        </w:rPr>
        <w:t>марте</w:t>
      </w:r>
      <w:r>
        <w:rPr>
          <w:sz w:val="24"/>
          <w:szCs w:val="24"/>
          <w:lang w:val="ru-RU"/>
        </w:rPr>
        <w:t xml:space="preserve"> 2025 года школа провела </w:t>
      </w:r>
      <w:r w:rsidR="00ED106E">
        <w:rPr>
          <w:sz w:val="24"/>
          <w:szCs w:val="24"/>
          <w:lang w:val="ru-RU"/>
        </w:rPr>
        <w:t xml:space="preserve">традиционные </w:t>
      </w:r>
      <w:r>
        <w:rPr>
          <w:sz w:val="24"/>
          <w:szCs w:val="24"/>
          <w:lang w:val="ru-RU"/>
        </w:rPr>
        <w:t>спортивное мероприятие для школ города Рыбинска «От медали спортивной к медали боевой»</w:t>
      </w:r>
      <w:r w:rsidR="00ED106E">
        <w:rPr>
          <w:sz w:val="24"/>
          <w:szCs w:val="24"/>
          <w:lang w:val="ru-RU"/>
        </w:rPr>
        <w:t xml:space="preserve">, посвящённое памяти С.К. Костина. Команда школы заняла 1 место. </w:t>
      </w:r>
    </w:p>
    <w:p w:rsidR="00ED106E" w:rsidRPr="00106103" w:rsidRDefault="00ED106E" w:rsidP="00ED106E">
      <w:pPr>
        <w:spacing w:before="0" w:after="0" w:line="276" w:lineRule="auto"/>
        <w:ind w:right="180"/>
        <w:jc w:val="both"/>
        <w:rPr>
          <w:lang w:val="ru-RU"/>
        </w:rPr>
      </w:pPr>
      <w:r>
        <w:rPr>
          <w:sz w:val="24"/>
          <w:szCs w:val="24"/>
          <w:lang w:val="ru-RU"/>
        </w:rPr>
        <w:tab/>
        <w:t xml:space="preserve">Школа стала площадкой для традиционных муниципальных соревнований по зальному туризму. Принимала команды </w:t>
      </w:r>
      <w:proofErr w:type="spellStart"/>
      <w:r>
        <w:rPr>
          <w:sz w:val="24"/>
          <w:szCs w:val="24"/>
          <w:lang w:val="ru-RU"/>
        </w:rPr>
        <w:t>нетолько</w:t>
      </w:r>
      <w:proofErr w:type="spellEnd"/>
      <w:r>
        <w:rPr>
          <w:sz w:val="24"/>
          <w:szCs w:val="24"/>
          <w:lang w:val="ru-RU"/>
        </w:rPr>
        <w:t xml:space="preserve"> из города Рыбинска, но и из районов Ярославской области и города Ярославля. В соревнованиях в личном первенстве участники школьной команды отмечены за победные и призовые места.</w:t>
      </w:r>
    </w:p>
    <w:p w:rsidR="00DF1132" w:rsidRDefault="00106103">
      <w:pPr>
        <w:spacing w:before="0" w:after="0" w:line="276" w:lineRule="auto"/>
        <w:ind w:right="180" w:firstLine="4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Приняли участие </w:t>
      </w:r>
      <w:proofErr w:type="gramStart"/>
      <w:r>
        <w:rPr>
          <w:sz w:val="24"/>
          <w:szCs w:val="24"/>
          <w:lang w:val="ru-RU"/>
        </w:rPr>
        <w:t>в  муниципальном</w:t>
      </w:r>
      <w:proofErr w:type="gramEnd"/>
      <w:r>
        <w:rPr>
          <w:sz w:val="24"/>
          <w:szCs w:val="24"/>
          <w:lang w:val="ru-RU"/>
        </w:rPr>
        <w:t xml:space="preserve"> этапе «Президентские состязания» (2 место – 6, 7 класс, 1 место - 10 класс)</w:t>
      </w:r>
      <w:r w:rsidR="00ED106E">
        <w:rPr>
          <w:sz w:val="24"/>
          <w:szCs w:val="24"/>
          <w:lang w:val="ru-RU"/>
        </w:rPr>
        <w:t xml:space="preserve">. </w:t>
      </w:r>
    </w:p>
    <w:p w:rsidR="00ED106E" w:rsidRDefault="00ED106E">
      <w:pPr>
        <w:spacing w:before="0" w:after="0" w:line="276" w:lineRule="auto"/>
        <w:ind w:right="180" w:firstLine="4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Зальный туризм, спортивное ориентирование набирают обороты среди учеников школы. К ним прибавился новый вид туристических соревнований – </w:t>
      </w:r>
      <w:proofErr w:type="spellStart"/>
      <w:r>
        <w:rPr>
          <w:sz w:val="24"/>
          <w:szCs w:val="24"/>
          <w:lang w:val="ru-RU"/>
        </w:rPr>
        <w:t>Фрироуп</w:t>
      </w:r>
      <w:proofErr w:type="spellEnd"/>
      <w:r>
        <w:rPr>
          <w:sz w:val="24"/>
          <w:szCs w:val="24"/>
          <w:lang w:val="ru-RU"/>
        </w:rPr>
        <w:t xml:space="preserve">.  </w:t>
      </w:r>
    </w:p>
    <w:p w:rsidR="00DF1132" w:rsidRDefault="00106103">
      <w:pPr>
        <w:spacing w:before="0" w:after="0" w:line="276" w:lineRule="auto"/>
        <w:ind w:right="180" w:firstLine="420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Региональные соревнования:</w:t>
      </w:r>
    </w:p>
    <w:p w:rsidR="00DF1132" w:rsidRPr="00106103" w:rsidRDefault="00106103">
      <w:pPr>
        <w:spacing w:before="0" w:after="0" w:line="276" w:lineRule="auto"/>
        <w:ind w:right="180" w:firstLine="420"/>
        <w:jc w:val="both"/>
        <w:rPr>
          <w:lang w:val="ru-RU"/>
        </w:rPr>
      </w:pPr>
      <w:r>
        <w:rPr>
          <w:sz w:val="24"/>
          <w:szCs w:val="24"/>
          <w:lang w:val="ru-RU"/>
        </w:rPr>
        <w:t xml:space="preserve">В ноябре 2025 года старшая группа (учащиеся 8-9 классов) кадетского класса заняла 2 место, средняя группа (учащиеся 6-7 классов) заняла 3 место, младшая группа (учащиеся 5 классов) </w:t>
      </w:r>
      <w:r>
        <w:rPr>
          <w:sz w:val="24"/>
          <w:szCs w:val="24"/>
          <w:lang w:val="ru-RU"/>
        </w:rPr>
        <w:lastRenderedPageBreak/>
        <w:t>заняла 2 место в 10-х межрегиональных соревнованиях «Юный моряк», посвященные</w:t>
      </w:r>
      <w:r w:rsidR="00B0068B">
        <w:rPr>
          <w:sz w:val="24"/>
          <w:szCs w:val="24"/>
          <w:lang w:val="ru-RU"/>
        </w:rPr>
        <w:t xml:space="preserve"> памяти адмирала Ф.Ф. Ушакова; </w:t>
      </w:r>
      <w:proofErr w:type="gramStart"/>
      <w:r w:rsidR="00B0068B">
        <w:rPr>
          <w:sz w:val="24"/>
          <w:szCs w:val="24"/>
          <w:lang w:val="ru-RU"/>
        </w:rPr>
        <w:t xml:space="preserve">2 </w:t>
      </w:r>
      <w:r>
        <w:rPr>
          <w:sz w:val="24"/>
          <w:szCs w:val="24"/>
          <w:lang w:val="ru-RU"/>
        </w:rPr>
        <w:t xml:space="preserve"> место</w:t>
      </w:r>
      <w:proofErr w:type="gramEnd"/>
      <w:r>
        <w:rPr>
          <w:sz w:val="24"/>
          <w:szCs w:val="24"/>
          <w:lang w:val="ru-RU"/>
        </w:rPr>
        <w:t xml:space="preserve"> в региональном фестивале «Школа безопасности».</w:t>
      </w:r>
    </w:p>
    <w:p w:rsidR="00B0068B" w:rsidRDefault="00B0068B">
      <w:pPr>
        <w:spacing w:before="0" w:after="0" w:line="276" w:lineRule="auto"/>
        <w:ind w:right="180" w:firstLine="420"/>
        <w:jc w:val="both"/>
        <w:rPr>
          <w:b/>
          <w:bCs/>
          <w:sz w:val="24"/>
          <w:szCs w:val="24"/>
          <w:lang w:val="ru-RU"/>
        </w:rPr>
      </w:pPr>
    </w:p>
    <w:p w:rsidR="00DF1132" w:rsidRDefault="00106103">
      <w:pPr>
        <w:spacing w:before="0" w:after="0" w:line="276" w:lineRule="auto"/>
        <w:ind w:right="180" w:firstLine="420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Всероссийские соревнования:</w:t>
      </w:r>
    </w:p>
    <w:p w:rsidR="00DF1132" w:rsidRDefault="00106103">
      <w:pPr>
        <w:spacing w:before="0" w:after="0" w:line="276" w:lineRule="auto"/>
        <w:ind w:right="180" w:firstLine="4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Кадетский класс МЧС представлял Ярославскую область на Всероссийских соревнованиях среди школьных спасательных отрядов Центрального федерального округа, отряд вошел в 10 лучших отрядов. </w:t>
      </w:r>
    </w:p>
    <w:p w:rsidR="00DF1132" w:rsidRDefault="00106103">
      <w:pPr>
        <w:spacing w:before="0" w:after="0" w:line="276" w:lineRule="auto"/>
        <w:ind w:right="180" w:firstLine="4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мае учащиеся принимали участие во Всероссийских соревнования «</w:t>
      </w:r>
      <w:proofErr w:type="gramStart"/>
      <w:r>
        <w:rPr>
          <w:sz w:val="24"/>
          <w:szCs w:val="24"/>
          <w:lang w:val="ru-RU"/>
        </w:rPr>
        <w:t>Вызов  первых</w:t>
      </w:r>
      <w:proofErr w:type="gramEnd"/>
      <w:r>
        <w:rPr>
          <w:sz w:val="24"/>
          <w:szCs w:val="24"/>
          <w:lang w:val="ru-RU"/>
        </w:rPr>
        <w:t>» на региональном уровне -1 команда  победители.</w:t>
      </w:r>
    </w:p>
    <w:p w:rsidR="00DF1132" w:rsidRDefault="00106103">
      <w:pPr>
        <w:spacing w:before="0" w:after="0" w:line="276" w:lineRule="auto"/>
        <w:ind w:right="180" w:firstLine="4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Одним из главных направлений в деятельности кадетов является </w:t>
      </w:r>
      <w:proofErr w:type="spellStart"/>
      <w:r>
        <w:rPr>
          <w:sz w:val="24"/>
          <w:szCs w:val="24"/>
          <w:lang w:val="ru-RU"/>
        </w:rPr>
        <w:t>гражданско</w:t>
      </w:r>
      <w:proofErr w:type="spellEnd"/>
      <w:r>
        <w:rPr>
          <w:sz w:val="24"/>
          <w:szCs w:val="24"/>
          <w:lang w:val="ru-RU"/>
        </w:rPr>
        <w:t xml:space="preserve"> – патриотическое воспитание. Учащиеся активно участвуют в школьных, муниципальных и региональных мероприятиях.</w:t>
      </w:r>
    </w:p>
    <w:p w:rsidR="00DF1132" w:rsidRDefault="00106103">
      <w:pPr>
        <w:spacing w:before="0" w:after="0" w:line="276" w:lineRule="auto"/>
        <w:ind w:right="180" w:firstLine="4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День героев Отечества несут вахту памяти у мемориальной доски </w:t>
      </w:r>
      <w:proofErr w:type="spellStart"/>
      <w:r>
        <w:rPr>
          <w:sz w:val="24"/>
          <w:szCs w:val="24"/>
          <w:lang w:val="ru-RU"/>
        </w:rPr>
        <w:t>В.Л.Соловьева</w:t>
      </w:r>
      <w:proofErr w:type="spellEnd"/>
      <w:r>
        <w:rPr>
          <w:sz w:val="24"/>
          <w:szCs w:val="24"/>
          <w:lang w:val="ru-RU"/>
        </w:rPr>
        <w:t>, посещают его могилу, возлагают цветы и встречаются с матерью героя.</w:t>
      </w:r>
    </w:p>
    <w:p w:rsidR="00DF1132" w:rsidRDefault="00106103">
      <w:pPr>
        <w:spacing w:before="0" w:after="0" w:line="276" w:lineRule="auto"/>
        <w:ind w:right="180" w:firstLine="4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Кадеты неоднократно в течение учебного года принимают участие в несения Почетного караула на Посту №1 у мемориального комплекса «Огонь Славы»</w:t>
      </w:r>
    </w:p>
    <w:p w:rsidR="00DF1132" w:rsidRDefault="00106103">
      <w:pPr>
        <w:spacing w:before="0" w:after="0" w:line="276" w:lineRule="auto"/>
        <w:ind w:right="180" w:firstLine="4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 традиции в мае участвуют в проведении митинга у обелиска работникам мукомольного завода, посещают могилы учителей – ветеранов и возлагают цветы.</w:t>
      </w:r>
    </w:p>
    <w:p w:rsidR="00DF1132" w:rsidRDefault="00106103">
      <w:pPr>
        <w:spacing w:before="0" w:after="0" w:line="276" w:lineRule="auto"/>
        <w:ind w:right="180" w:firstLine="4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Наш кадетский класс МЧС – это самое активное, результативное и креативное детское объединения в школе. Мы гордимся их успехами!</w:t>
      </w:r>
    </w:p>
    <w:p w:rsidR="00DF1132" w:rsidRDefault="00106103">
      <w:pPr>
        <w:spacing w:before="0" w:after="0" w:line="276" w:lineRule="auto"/>
        <w:ind w:right="180" w:firstLine="4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ШСК «Чайке» каждый может найти для себя удобный и интересный вид спорта. Для сильных и ловких на базе клуба проводятся соревнования по теннису, легкой атлетике, лыжным гонкам, футбол. Для тех, кто желает показать свой интеллект, – соревнования по шахматам и шашкам. Команды ШСК «Чайка» выступали в соревнованиях спортивных клубов города Рыбинска и Ярославской области: «Фестиваль ГТО», «</w:t>
      </w:r>
      <w:proofErr w:type="spellStart"/>
      <w:r>
        <w:rPr>
          <w:sz w:val="24"/>
          <w:szCs w:val="24"/>
          <w:lang w:val="ru-RU"/>
        </w:rPr>
        <w:t>Киберспорт</w:t>
      </w:r>
      <w:proofErr w:type="spellEnd"/>
      <w:r>
        <w:rPr>
          <w:sz w:val="24"/>
          <w:szCs w:val="24"/>
          <w:lang w:val="ru-RU"/>
        </w:rPr>
        <w:t xml:space="preserve">» «Президентские состязания», «Президентские спортивные игры», во Всероссийском спортивном фестивале «Вызов Первых», международной акции по </w:t>
      </w:r>
      <w:proofErr w:type="spellStart"/>
      <w:r>
        <w:rPr>
          <w:sz w:val="24"/>
          <w:szCs w:val="24"/>
          <w:lang w:val="ru-RU"/>
        </w:rPr>
        <w:t>роуп-скиппингу</w:t>
      </w:r>
      <w:proofErr w:type="spellEnd"/>
      <w:r>
        <w:rPr>
          <w:sz w:val="24"/>
          <w:szCs w:val="24"/>
          <w:lang w:val="ru-RU"/>
        </w:rPr>
        <w:t xml:space="preserve"> «На спорте», «Веселые старты»</w:t>
      </w:r>
      <w:proofErr w:type="gramStart"/>
      <w:r>
        <w:rPr>
          <w:sz w:val="24"/>
          <w:szCs w:val="24"/>
          <w:lang w:val="ru-RU"/>
        </w:rPr>
        <w:t>, ,</w:t>
      </w:r>
      <w:proofErr w:type="gramEnd"/>
      <w:r>
        <w:rPr>
          <w:sz w:val="24"/>
          <w:szCs w:val="24"/>
          <w:lang w:val="ru-RU"/>
        </w:rPr>
        <w:t xml:space="preserve"> в первенстве Рыбинска по лыжным гонкам, , в первенстве г. Рыбинск по гиревому спорту.</w:t>
      </w:r>
    </w:p>
    <w:p w:rsidR="00DF1132" w:rsidRDefault="00106103">
      <w:pPr>
        <w:spacing w:before="0" w:after="0" w:line="276" w:lineRule="auto"/>
        <w:ind w:right="180" w:firstLine="4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Комплекс спортивных площадок позволяет проводить соревнования. Клуб «Чайка» открыт для каждого ребенка и его родителей.</w:t>
      </w:r>
    </w:p>
    <w:p w:rsidR="0053446A" w:rsidRDefault="0053446A">
      <w:pPr>
        <w:spacing w:before="0" w:after="0" w:line="276" w:lineRule="auto"/>
        <w:ind w:right="180" w:firstLine="420"/>
        <w:jc w:val="both"/>
        <w:rPr>
          <w:sz w:val="24"/>
          <w:szCs w:val="24"/>
          <w:lang w:val="ru-RU"/>
        </w:rPr>
      </w:pPr>
    </w:p>
    <w:p w:rsidR="00DF1132" w:rsidRDefault="00106103" w:rsidP="0053446A">
      <w:pPr>
        <w:spacing w:before="0" w:after="0" w:line="276" w:lineRule="auto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 w:rsidR="00DF1132" w:rsidRDefault="00DF1132">
      <w:pPr>
        <w:spacing w:before="0" w:after="0" w:line="276" w:lineRule="auto"/>
        <w:jc w:val="both"/>
        <w:rPr>
          <w:rFonts w:cs="Times New Roman"/>
          <w:color w:val="000000"/>
          <w:sz w:val="24"/>
          <w:szCs w:val="24"/>
          <w:lang w:val="ru-RU"/>
        </w:rPr>
      </w:pPr>
    </w:p>
    <w:p w:rsidR="00DF1132" w:rsidRPr="00106103" w:rsidRDefault="00106103">
      <w:pPr>
        <w:spacing w:before="0" w:after="0" w:line="276" w:lineRule="auto"/>
        <w:jc w:val="both"/>
        <w:rPr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Дополнительное образование ведется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программам следующей направленности:</w:t>
      </w:r>
    </w:p>
    <w:p w:rsidR="00DF1132" w:rsidRDefault="00106103">
      <w:pPr>
        <w:numPr>
          <w:ilvl w:val="0"/>
          <w:numId w:val="3"/>
        </w:numPr>
        <w:spacing w:before="0" w:after="0" w:line="276" w:lineRule="auto"/>
        <w:ind w:left="780" w:right="180"/>
        <w:contextualSpacing/>
        <w:jc w:val="both"/>
        <w:rPr>
          <w:rFonts w:cs="Times New Roman"/>
          <w:color w:val="000000"/>
          <w:sz w:val="24"/>
          <w:szCs w:val="24"/>
        </w:rPr>
      </w:pPr>
      <w:proofErr w:type="spellStart"/>
      <w:r>
        <w:rPr>
          <w:rFonts w:cs="Times New Roman"/>
          <w:color w:val="000000"/>
          <w:sz w:val="24"/>
          <w:szCs w:val="24"/>
        </w:rPr>
        <w:t>техническое</w:t>
      </w:r>
      <w:proofErr w:type="spellEnd"/>
      <w:r>
        <w:rPr>
          <w:rFonts w:cs="Times New Roman"/>
          <w:color w:val="000000"/>
          <w:sz w:val="24"/>
          <w:szCs w:val="24"/>
        </w:rPr>
        <w:t>;</w:t>
      </w:r>
    </w:p>
    <w:p w:rsidR="00DF1132" w:rsidRDefault="00106103">
      <w:pPr>
        <w:numPr>
          <w:ilvl w:val="0"/>
          <w:numId w:val="3"/>
        </w:numPr>
        <w:spacing w:before="0" w:after="0" w:line="276" w:lineRule="auto"/>
        <w:ind w:left="780" w:right="180"/>
        <w:contextualSpacing/>
        <w:jc w:val="both"/>
        <w:rPr>
          <w:rFonts w:cs="Times New Roman"/>
          <w:color w:val="000000"/>
          <w:sz w:val="24"/>
          <w:szCs w:val="24"/>
        </w:rPr>
      </w:pPr>
      <w:proofErr w:type="spellStart"/>
      <w:r>
        <w:rPr>
          <w:rFonts w:cs="Times New Roman"/>
          <w:color w:val="000000"/>
          <w:sz w:val="24"/>
          <w:szCs w:val="24"/>
        </w:rPr>
        <w:t>художественное</w:t>
      </w:r>
      <w:proofErr w:type="spellEnd"/>
      <w:r>
        <w:rPr>
          <w:rFonts w:cs="Times New Roman"/>
          <w:color w:val="000000"/>
          <w:sz w:val="24"/>
          <w:szCs w:val="24"/>
        </w:rPr>
        <w:t>;</w:t>
      </w:r>
    </w:p>
    <w:p w:rsidR="00DF1132" w:rsidRDefault="00106103">
      <w:pPr>
        <w:numPr>
          <w:ilvl w:val="0"/>
          <w:numId w:val="3"/>
        </w:numPr>
        <w:spacing w:before="0" w:after="0" w:line="276" w:lineRule="auto"/>
        <w:ind w:left="780" w:right="180"/>
        <w:contextualSpacing/>
        <w:jc w:val="both"/>
        <w:rPr>
          <w:rFonts w:cs="Times New Roman"/>
          <w:color w:val="000000"/>
          <w:sz w:val="24"/>
          <w:szCs w:val="24"/>
        </w:rPr>
      </w:pPr>
      <w:proofErr w:type="spellStart"/>
      <w:r>
        <w:rPr>
          <w:rFonts w:cs="Times New Roman"/>
          <w:color w:val="000000"/>
          <w:sz w:val="24"/>
          <w:szCs w:val="24"/>
        </w:rPr>
        <w:t>физкультурно-спортивное</w:t>
      </w:r>
      <w:proofErr w:type="spellEnd"/>
      <w:r>
        <w:rPr>
          <w:rFonts w:cs="Times New Roman"/>
          <w:color w:val="000000"/>
          <w:sz w:val="24"/>
          <w:szCs w:val="24"/>
        </w:rPr>
        <w:t>;</w:t>
      </w:r>
    </w:p>
    <w:p w:rsidR="00DF1132" w:rsidRDefault="00106103">
      <w:pPr>
        <w:numPr>
          <w:ilvl w:val="0"/>
          <w:numId w:val="3"/>
        </w:numPr>
        <w:spacing w:before="0" w:after="0" w:line="276" w:lineRule="auto"/>
        <w:ind w:left="780" w:right="180"/>
        <w:jc w:val="both"/>
        <w:rPr>
          <w:rFonts w:cs="Times New Roman"/>
          <w:color w:val="000000"/>
          <w:sz w:val="24"/>
          <w:szCs w:val="24"/>
        </w:rPr>
      </w:pPr>
      <w:proofErr w:type="spellStart"/>
      <w:r>
        <w:rPr>
          <w:rFonts w:cs="Times New Roman"/>
          <w:color w:val="000000"/>
          <w:sz w:val="24"/>
          <w:szCs w:val="24"/>
        </w:rPr>
        <w:t>туристско-краеведческое</w:t>
      </w:r>
      <w:proofErr w:type="spellEnd"/>
    </w:p>
    <w:p w:rsidR="00DF1132" w:rsidRDefault="00106103">
      <w:pPr>
        <w:numPr>
          <w:ilvl w:val="0"/>
          <w:numId w:val="3"/>
        </w:numPr>
        <w:spacing w:before="0" w:after="0" w:line="276" w:lineRule="auto"/>
        <w:ind w:left="780" w:right="1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социально-</w:t>
      </w:r>
      <w:proofErr w:type="gramStart"/>
      <w:r>
        <w:rPr>
          <w:rFonts w:cs="Times New Roman"/>
          <w:color w:val="000000"/>
          <w:sz w:val="24"/>
          <w:szCs w:val="24"/>
          <w:lang w:val="ru-RU"/>
        </w:rPr>
        <w:t>педагогическое .</w:t>
      </w:r>
      <w:proofErr w:type="gramEnd"/>
    </w:p>
    <w:p w:rsidR="00DF1132" w:rsidRPr="00106103" w:rsidRDefault="00106103">
      <w:pPr>
        <w:pStyle w:val="a9"/>
        <w:spacing w:before="0" w:after="0" w:line="276" w:lineRule="auto"/>
        <w:jc w:val="both"/>
        <w:rPr>
          <w:lang w:val="ru-RU"/>
        </w:rPr>
      </w:pPr>
      <w:r>
        <w:rPr>
          <w:sz w:val="24"/>
          <w:szCs w:val="24"/>
          <w:lang w:val="ru-RU"/>
        </w:rPr>
        <w:t>Контингент</w:t>
      </w:r>
      <w:r>
        <w:rPr>
          <w:spacing w:val="-10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учеников,</w:t>
      </w:r>
      <w:r>
        <w:rPr>
          <w:spacing w:val="-7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обучающихся</w:t>
      </w:r>
      <w:r>
        <w:rPr>
          <w:spacing w:val="-7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</w:t>
      </w:r>
      <w:r>
        <w:rPr>
          <w:spacing w:val="-5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дополнительным</w:t>
      </w:r>
      <w:r>
        <w:rPr>
          <w:spacing w:val="-8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общеразвивающим</w:t>
      </w:r>
      <w:r>
        <w:rPr>
          <w:spacing w:val="-67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программам,</w:t>
      </w:r>
      <w:r>
        <w:rPr>
          <w:spacing w:val="5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состоит</w:t>
      </w:r>
      <w:r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из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437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(87%) человек,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из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них в стенах школы 424 человека в 2025 году составил:</w:t>
      </w:r>
    </w:p>
    <w:p w:rsidR="00DF1132" w:rsidRDefault="00106103">
      <w:pPr>
        <w:pStyle w:val="af"/>
        <w:widowControl w:val="0"/>
        <w:numPr>
          <w:ilvl w:val="0"/>
          <w:numId w:val="4"/>
        </w:numPr>
        <w:tabs>
          <w:tab w:val="left" w:pos="745"/>
        </w:tabs>
        <w:spacing w:before="0" w:after="0" w:line="276" w:lineRule="auto"/>
        <w:contextualSpacing w:val="0"/>
        <w:jc w:val="both"/>
      </w:pPr>
      <w:proofErr w:type="spellStart"/>
      <w:r>
        <w:rPr>
          <w:sz w:val="24"/>
          <w:szCs w:val="24"/>
        </w:rPr>
        <w:t>детей</w:t>
      </w:r>
      <w:proofErr w:type="spellEnd"/>
      <w:r>
        <w:rPr>
          <w:sz w:val="24"/>
          <w:szCs w:val="24"/>
        </w:rPr>
        <w:t>,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нормально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развивающихся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369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человек</w:t>
      </w:r>
      <w:proofErr w:type="spellEnd"/>
      <w:r>
        <w:rPr>
          <w:sz w:val="24"/>
          <w:szCs w:val="24"/>
        </w:rPr>
        <w:t>;</w:t>
      </w:r>
    </w:p>
    <w:p w:rsidR="00DF1132" w:rsidRPr="00171022" w:rsidRDefault="00106103">
      <w:pPr>
        <w:pStyle w:val="af"/>
        <w:widowControl w:val="0"/>
        <w:numPr>
          <w:ilvl w:val="0"/>
          <w:numId w:val="4"/>
        </w:numPr>
        <w:tabs>
          <w:tab w:val="left" w:pos="745"/>
        </w:tabs>
        <w:spacing w:before="0" w:after="0" w:line="276" w:lineRule="auto"/>
        <w:contextualSpacing w:val="0"/>
        <w:jc w:val="both"/>
      </w:pPr>
      <w:proofErr w:type="spellStart"/>
      <w:r>
        <w:rPr>
          <w:sz w:val="24"/>
          <w:szCs w:val="24"/>
        </w:rPr>
        <w:t>дети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ОВЗ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68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(15%)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человека</w:t>
      </w:r>
      <w:proofErr w:type="spellEnd"/>
      <w:r>
        <w:rPr>
          <w:sz w:val="24"/>
          <w:szCs w:val="24"/>
        </w:rPr>
        <w:t>.</w:t>
      </w:r>
    </w:p>
    <w:p w:rsidR="00171022" w:rsidRDefault="00171022" w:rsidP="00171022">
      <w:pPr>
        <w:pStyle w:val="af"/>
        <w:widowControl w:val="0"/>
        <w:tabs>
          <w:tab w:val="left" w:pos="0"/>
          <w:tab w:val="left" w:pos="745"/>
        </w:tabs>
        <w:spacing w:before="0" w:after="0" w:line="276" w:lineRule="auto"/>
        <w:ind w:left="638"/>
        <w:contextualSpacing w:val="0"/>
        <w:jc w:val="both"/>
      </w:pPr>
    </w:p>
    <w:tbl>
      <w:tblPr>
        <w:tblW w:w="5000" w:type="pct"/>
        <w:tblInd w:w="-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882"/>
        <w:gridCol w:w="4314"/>
      </w:tblGrid>
      <w:tr w:rsidR="00DF1132" w:rsidTr="00171022">
        <w:trPr>
          <w:trHeight w:val="661"/>
        </w:trPr>
        <w:tc>
          <w:tcPr>
            <w:tcW w:w="5888" w:type="dxa"/>
          </w:tcPr>
          <w:p w:rsidR="00DF1132" w:rsidRDefault="00106103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Вид</w:t>
            </w:r>
          </w:p>
          <w:p w:rsidR="00DF1132" w:rsidRDefault="00106103">
            <w:pPr>
              <w:pStyle w:val="TableParagraph"/>
              <w:spacing w:line="276" w:lineRule="auto"/>
              <w:ind w:lef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образования/направленность</w:t>
            </w:r>
          </w:p>
        </w:tc>
        <w:tc>
          <w:tcPr>
            <w:tcW w:w="4318" w:type="dxa"/>
          </w:tcPr>
          <w:p w:rsidR="00DF1132" w:rsidRDefault="00106103">
            <w:pPr>
              <w:pStyle w:val="TableParagraph"/>
              <w:spacing w:line="276" w:lineRule="auto"/>
              <w:ind w:lef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учащихся</w:t>
            </w:r>
          </w:p>
        </w:tc>
      </w:tr>
      <w:tr w:rsidR="00DF1132" w:rsidTr="00171022">
        <w:trPr>
          <w:trHeight w:val="401"/>
        </w:trPr>
        <w:tc>
          <w:tcPr>
            <w:tcW w:w="5888" w:type="dxa"/>
          </w:tcPr>
          <w:p w:rsidR="00DF1132" w:rsidRDefault="00106103">
            <w:pPr>
              <w:pStyle w:val="TableParagraph"/>
              <w:spacing w:line="276" w:lineRule="auto"/>
              <w:ind w:lef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</w:t>
            </w:r>
          </w:p>
        </w:tc>
        <w:tc>
          <w:tcPr>
            <w:tcW w:w="4318" w:type="dxa"/>
          </w:tcPr>
          <w:p w:rsidR="00DF1132" w:rsidRDefault="00106103">
            <w:pPr>
              <w:pStyle w:val="TableParagraph"/>
              <w:spacing w:line="276" w:lineRule="auto"/>
              <w:ind w:lef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(+30)</w:t>
            </w:r>
          </w:p>
        </w:tc>
      </w:tr>
      <w:tr w:rsidR="00DF1132" w:rsidTr="00171022">
        <w:trPr>
          <w:trHeight w:val="421"/>
        </w:trPr>
        <w:tc>
          <w:tcPr>
            <w:tcW w:w="5888" w:type="dxa"/>
          </w:tcPr>
          <w:p w:rsidR="00DF1132" w:rsidRDefault="00106103">
            <w:pPr>
              <w:pStyle w:val="TableParagraph"/>
              <w:spacing w:line="276" w:lineRule="auto"/>
              <w:ind w:lef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Физкультурно-спортивная</w:t>
            </w:r>
          </w:p>
        </w:tc>
        <w:tc>
          <w:tcPr>
            <w:tcW w:w="4318" w:type="dxa"/>
          </w:tcPr>
          <w:p w:rsidR="00DF1132" w:rsidRDefault="00106103">
            <w:pPr>
              <w:pStyle w:val="TableParagraph"/>
              <w:spacing w:line="276" w:lineRule="auto"/>
              <w:ind w:lef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DF1132" w:rsidTr="00171022">
        <w:trPr>
          <w:trHeight w:val="414"/>
        </w:trPr>
        <w:tc>
          <w:tcPr>
            <w:tcW w:w="5888" w:type="dxa"/>
          </w:tcPr>
          <w:p w:rsidR="00DF1132" w:rsidRDefault="00106103">
            <w:pPr>
              <w:pStyle w:val="TableParagraph"/>
              <w:spacing w:line="276" w:lineRule="auto"/>
              <w:ind w:lef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Художественная</w:t>
            </w:r>
          </w:p>
        </w:tc>
        <w:tc>
          <w:tcPr>
            <w:tcW w:w="4318" w:type="dxa"/>
          </w:tcPr>
          <w:p w:rsidR="00DF1132" w:rsidRDefault="00106103">
            <w:pPr>
              <w:pStyle w:val="TableParagraph"/>
              <w:spacing w:line="276" w:lineRule="auto"/>
              <w:ind w:lef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DF1132" w:rsidTr="00171022">
        <w:trPr>
          <w:trHeight w:val="325"/>
        </w:trPr>
        <w:tc>
          <w:tcPr>
            <w:tcW w:w="5888" w:type="dxa"/>
          </w:tcPr>
          <w:p w:rsidR="00DF1132" w:rsidRDefault="00106103">
            <w:pPr>
              <w:pStyle w:val="TableParagraph"/>
              <w:spacing w:line="276" w:lineRule="auto"/>
              <w:ind w:lef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Туристско-краеведческая</w:t>
            </w:r>
          </w:p>
        </w:tc>
        <w:tc>
          <w:tcPr>
            <w:tcW w:w="4318" w:type="dxa"/>
          </w:tcPr>
          <w:p w:rsidR="00DF1132" w:rsidRDefault="00106103">
            <w:pPr>
              <w:pStyle w:val="TableParagraph"/>
              <w:spacing w:line="276" w:lineRule="auto"/>
              <w:ind w:lef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30(+30)</w:t>
            </w:r>
          </w:p>
        </w:tc>
      </w:tr>
      <w:tr w:rsidR="00DF1132" w:rsidTr="00171022">
        <w:trPr>
          <w:trHeight w:val="353"/>
        </w:trPr>
        <w:tc>
          <w:tcPr>
            <w:tcW w:w="5888" w:type="dxa"/>
          </w:tcPr>
          <w:p w:rsidR="00DF1132" w:rsidRDefault="00106103">
            <w:pPr>
              <w:pStyle w:val="TableParagraph"/>
              <w:spacing w:line="276" w:lineRule="auto"/>
              <w:ind w:lef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4318" w:type="dxa"/>
          </w:tcPr>
          <w:p w:rsidR="00DF1132" w:rsidRDefault="00106103">
            <w:pPr>
              <w:pStyle w:val="TableParagraph"/>
              <w:spacing w:line="276" w:lineRule="auto"/>
              <w:ind w:lef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</w:t>
            </w:r>
          </w:p>
        </w:tc>
      </w:tr>
    </w:tbl>
    <w:p w:rsidR="00DF1132" w:rsidRDefault="00DF1132">
      <w:pPr>
        <w:spacing w:before="0" w:after="0" w:line="276" w:lineRule="auto"/>
        <w:jc w:val="both"/>
        <w:rPr>
          <w:rFonts w:cs="Times New Roman"/>
          <w:color w:val="000000"/>
          <w:sz w:val="24"/>
          <w:szCs w:val="24"/>
          <w:lang w:val="ru-RU"/>
        </w:rPr>
      </w:pPr>
    </w:p>
    <w:p w:rsidR="00DF1132" w:rsidRDefault="00106103">
      <w:pPr>
        <w:spacing w:before="0" w:after="0" w:line="276" w:lineRule="auto"/>
        <w:ind w:firstLine="720"/>
        <w:jc w:val="both"/>
        <w:rPr>
          <w:rFonts w:cs="Times New Roman"/>
          <w:color w:val="000000"/>
          <w:sz w:val="24"/>
          <w:szCs w:val="24"/>
          <w:lang w:val="ru-RU"/>
        </w:rPr>
      </w:pPr>
      <w:proofErr w:type="gramStart"/>
      <w:r>
        <w:rPr>
          <w:rFonts w:cs="Times New Roman"/>
          <w:color w:val="000000"/>
          <w:sz w:val="24"/>
          <w:szCs w:val="24"/>
          <w:lang w:val="ru-RU"/>
        </w:rPr>
        <w:t>В  школе</w:t>
      </w:r>
      <w:proofErr w:type="gramEnd"/>
      <w:r>
        <w:rPr>
          <w:rFonts w:cs="Times New Roman"/>
          <w:color w:val="000000"/>
          <w:sz w:val="24"/>
          <w:szCs w:val="24"/>
          <w:lang w:val="ru-RU"/>
        </w:rPr>
        <w:t xml:space="preserve"> работают 31 кружков и секций. Из них кружков, открытых за счет ресурсов ОО – 27; за счет ресурсов учреждений дополнительного образования детей – 4.</w:t>
      </w:r>
    </w:p>
    <w:p w:rsidR="00DF1132" w:rsidRDefault="00DF1132">
      <w:pPr>
        <w:spacing w:before="0" w:after="0" w:line="276" w:lineRule="auto"/>
        <w:jc w:val="both"/>
        <w:rPr>
          <w:rFonts w:cs="Times New Roman"/>
          <w:color w:val="000000"/>
          <w:sz w:val="24"/>
          <w:szCs w:val="24"/>
          <w:lang w:val="ru-RU"/>
        </w:rPr>
      </w:pPr>
    </w:p>
    <w:p w:rsidR="00DF1132" w:rsidRDefault="00106103">
      <w:pPr>
        <w:spacing w:before="0" w:after="0" w:line="276" w:lineRule="auto"/>
        <w:ind w:firstLine="72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Выбор направлений осуществлен на основании опроса обучающихся и родителей, с учетом кадрового потенциала и условий школы.</w:t>
      </w:r>
    </w:p>
    <w:p w:rsidR="00DF1132" w:rsidRDefault="00DF1132">
      <w:pPr>
        <w:spacing w:before="0" w:after="0" w:line="276" w:lineRule="auto"/>
        <w:jc w:val="both"/>
        <w:rPr>
          <w:rFonts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Ind w:w="-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682"/>
        <w:gridCol w:w="3114"/>
        <w:gridCol w:w="2264"/>
        <w:gridCol w:w="1136"/>
      </w:tblGrid>
      <w:tr w:rsidR="00DF1132" w:rsidTr="00171022">
        <w:trPr>
          <w:trHeight w:val="647"/>
        </w:trPr>
        <w:tc>
          <w:tcPr>
            <w:tcW w:w="3686" w:type="dxa"/>
          </w:tcPr>
          <w:p w:rsidR="00DF1132" w:rsidRDefault="00106103">
            <w:pPr>
              <w:widowControl w:val="0"/>
              <w:spacing w:before="0" w:after="0" w:line="276" w:lineRule="auto"/>
              <w:ind w:left="11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Направление</w:t>
            </w:r>
          </w:p>
        </w:tc>
        <w:tc>
          <w:tcPr>
            <w:tcW w:w="3117" w:type="dxa"/>
          </w:tcPr>
          <w:p w:rsidR="00DF1132" w:rsidRDefault="00106103">
            <w:pPr>
              <w:widowControl w:val="0"/>
              <w:spacing w:before="0" w:after="0" w:line="276" w:lineRule="auto"/>
              <w:ind w:left="109"/>
              <w:jc w:val="both"/>
            </w:pPr>
            <w:r>
              <w:rPr>
                <w:rFonts w:cs="Times New Roman"/>
                <w:sz w:val="24"/>
                <w:szCs w:val="24"/>
                <w:lang w:val="ru-RU"/>
              </w:rPr>
              <w:t>Название</w:t>
            </w:r>
            <w:r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кружков</w:t>
            </w:r>
          </w:p>
        </w:tc>
        <w:tc>
          <w:tcPr>
            <w:tcW w:w="2266" w:type="dxa"/>
          </w:tcPr>
          <w:p w:rsidR="00DF1132" w:rsidRDefault="00DF1132">
            <w:pPr>
              <w:widowControl w:val="0"/>
              <w:spacing w:before="0" w:after="0" w:line="276" w:lineRule="auto"/>
              <w:jc w:val="both"/>
              <w:rPr>
                <w:rFonts w:cs="Times New Roman"/>
              </w:rPr>
            </w:pPr>
          </w:p>
        </w:tc>
        <w:tc>
          <w:tcPr>
            <w:tcW w:w="1137" w:type="dxa"/>
          </w:tcPr>
          <w:p w:rsidR="00DF1132" w:rsidRDefault="00106103">
            <w:pPr>
              <w:widowControl w:val="0"/>
              <w:spacing w:before="0" w:line="276" w:lineRule="auto"/>
              <w:ind w:left="109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Кол-во</w:t>
            </w:r>
          </w:p>
          <w:p w:rsidR="00DF1132" w:rsidRDefault="00106103">
            <w:pPr>
              <w:widowControl w:val="0"/>
              <w:spacing w:after="0" w:line="276" w:lineRule="auto"/>
              <w:ind w:left="109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групп</w:t>
            </w:r>
          </w:p>
        </w:tc>
      </w:tr>
      <w:tr w:rsidR="00DF1132" w:rsidTr="00171022">
        <w:trPr>
          <w:trHeight w:val="321"/>
        </w:trPr>
        <w:tc>
          <w:tcPr>
            <w:tcW w:w="3686" w:type="dxa"/>
          </w:tcPr>
          <w:p w:rsidR="00DF1132" w:rsidRDefault="00106103">
            <w:pPr>
              <w:widowControl w:val="0"/>
              <w:spacing w:before="0" w:after="0" w:line="276" w:lineRule="auto"/>
              <w:ind w:left="11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техническое</w:t>
            </w:r>
          </w:p>
        </w:tc>
        <w:tc>
          <w:tcPr>
            <w:tcW w:w="3117" w:type="dxa"/>
          </w:tcPr>
          <w:p w:rsidR="00DF1132" w:rsidRDefault="00106103">
            <w:pPr>
              <w:widowControl w:val="0"/>
              <w:spacing w:before="0" w:after="0" w:line="276" w:lineRule="auto"/>
              <w:ind w:left="109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Скретч</w:t>
            </w:r>
            <w:proofErr w:type="spellEnd"/>
            <w:r>
              <w:rPr>
                <w:rFonts w:cs="Times New Roman"/>
                <w:sz w:val="24"/>
                <w:szCs w:val="24"/>
                <w:lang w:val="ru-RU"/>
              </w:rPr>
              <w:t>-программирование</w:t>
            </w:r>
          </w:p>
        </w:tc>
        <w:tc>
          <w:tcPr>
            <w:tcW w:w="2266" w:type="dxa"/>
          </w:tcPr>
          <w:p w:rsidR="00DF1132" w:rsidRDefault="00106103">
            <w:pPr>
              <w:widowControl w:val="0"/>
              <w:spacing w:before="0" w:after="0" w:line="276" w:lineRule="auto"/>
              <w:ind w:left="104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Кванториум</w:t>
            </w:r>
            <w:proofErr w:type="spellEnd"/>
          </w:p>
        </w:tc>
        <w:tc>
          <w:tcPr>
            <w:tcW w:w="1137" w:type="dxa"/>
          </w:tcPr>
          <w:p w:rsidR="00DF1132" w:rsidRDefault="00106103">
            <w:pPr>
              <w:widowControl w:val="0"/>
              <w:spacing w:before="0" w:after="0" w:line="276" w:lineRule="auto"/>
              <w:ind w:left="109"/>
              <w:jc w:val="both"/>
              <w:rPr>
                <w:rFonts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cs="Times New Roman"/>
                <w:w w:val="99"/>
                <w:sz w:val="24"/>
                <w:szCs w:val="24"/>
                <w:lang w:val="ru-RU"/>
              </w:rPr>
              <w:t>2</w:t>
            </w:r>
          </w:p>
        </w:tc>
      </w:tr>
      <w:tr w:rsidR="00DF1132" w:rsidTr="00171022">
        <w:trPr>
          <w:trHeight w:val="326"/>
        </w:trPr>
        <w:tc>
          <w:tcPr>
            <w:tcW w:w="3686" w:type="dxa"/>
          </w:tcPr>
          <w:p w:rsidR="00DF1132" w:rsidRDefault="00106103">
            <w:pPr>
              <w:widowControl w:val="0"/>
              <w:spacing w:before="0" w:after="0" w:line="276" w:lineRule="auto"/>
              <w:ind w:left="110"/>
              <w:jc w:val="both"/>
            </w:pPr>
            <w:r>
              <w:rPr>
                <w:rFonts w:cs="Times New Roman"/>
                <w:sz w:val="24"/>
                <w:szCs w:val="24"/>
                <w:lang w:val="ru-RU"/>
              </w:rPr>
              <w:t>Физкультурно-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спортивное</w:t>
            </w:r>
          </w:p>
        </w:tc>
        <w:tc>
          <w:tcPr>
            <w:tcW w:w="3117" w:type="dxa"/>
          </w:tcPr>
          <w:p w:rsidR="00DF1132" w:rsidRDefault="00106103">
            <w:pPr>
              <w:widowControl w:val="0"/>
              <w:spacing w:before="0" w:after="0" w:line="276" w:lineRule="auto"/>
              <w:ind w:left="109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Легкая атлетика</w:t>
            </w:r>
          </w:p>
        </w:tc>
        <w:tc>
          <w:tcPr>
            <w:tcW w:w="2266" w:type="dxa"/>
          </w:tcPr>
          <w:p w:rsidR="00DF1132" w:rsidRDefault="00106103">
            <w:pPr>
              <w:widowControl w:val="0"/>
              <w:spacing w:before="0" w:after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ЦО11</w:t>
            </w:r>
          </w:p>
        </w:tc>
        <w:tc>
          <w:tcPr>
            <w:tcW w:w="1137" w:type="dxa"/>
          </w:tcPr>
          <w:p w:rsidR="00DF1132" w:rsidRDefault="00106103">
            <w:pPr>
              <w:widowControl w:val="0"/>
              <w:spacing w:before="0" w:after="0" w:line="276" w:lineRule="auto"/>
              <w:ind w:left="109"/>
              <w:jc w:val="both"/>
              <w:rPr>
                <w:rFonts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cs="Times New Roman"/>
                <w:w w:val="99"/>
                <w:sz w:val="24"/>
                <w:szCs w:val="24"/>
                <w:lang w:val="ru-RU"/>
              </w:rPr>
              <w:t>1</w:t>
            </w:r>
          </w:p>
        </w:tc>
      </w:tr>
      <w:tr w:rsidR="00DF1132" w:rsidTr="00171022">
        <w:trPr>
          <w:trHeight w:val="326"/>
        </w:trPr>
        <w:tc>
          <w:tcPr>
            <w:tcW w:w="3686" w:type="dxa"/>
          </w:tcPr>
          <w:p w:rsidR="00DF1132" w:rsidRDefault="00106103">
            <w:pPr>
              <w:pStyle w:val="TableParagraph"/>
              <w:spacing w:line="276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Туристско-краеведческое</w:t>
            </w:r>
          </w:p>
        </w:tc>
        <w:tc>
          <w:tcPr>
            <w:tcW w:w="3117" w:type="dxa"/>
          </w:tcPr>
          <w:p w:rsidR="00DF1132" w:rsidRDefault="00106103">
            <w:pPr>
              <w:pStyle w:val="TableParagraph"/>
              <w:spacing w:line="276" w:lineRule="auto"/>
              <w:ind w:lef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Азбука Туризма</w:t>
            </w:r>
          </w:p>
        </w:tc>
        <w:tc>
          <w:tcPr>
            <w:tcW w:w="2266" w:type="dxa"/>
          </w:tcPr>
          <w:p w:rsidR="00DF1132" w:rsidRDefault="00106103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«Молодые таланты»</w:t>
            </w:r>
          </w:p>
        </w:tc>
        <w:tc>
          <w:tcPr>
            <w:tcW w:w="1137" w:type="dxa"/>
          </w:tcPr>
          <w:p w:rsidR="00DF1132" w:rsidRDefault="00106103">
            <w:pPr>
              <w:pStyle w:val="TableParagraph"/>
              <w:spacing w:line="276" w:lineRule="auto"/>
              <w:ind w:left="109"/>
              <w:jc w:val="both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</w:tr>
      <w:tr w:rsidR="00DF1132" w:rsidTr="00171022">
        <w:trPr>
          <w:trHeight w:val="326"/>
        </w:trPr>
        <w:tc>
          <w:tcPr>
            <w:tcW w:w="3686" w:type="dxa"/>
          </w:tcPr>
          <w:p w:rsidR="00DF1132" w:rsidRDefault="00106103">
            <w:pPr>
              <w:pStyle w:val="TableParagraph"/>
              <w:spacing w:line="276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Туристско-краеведческое</w:t>
            </w:r>
          </w:p>
        </w:tc>
        <w:tc>
          <w:tcPr>
            <w:tcW w:w="3117" w:type="dxa"/>
          </w:tcPr>
          <w:p w:rsidR="00DF1132" w:rsidRDefault="00106103">
            <w:pPr>
              <w:pStyle w:val="TableParagraph"/>
              <w:spacing w:line="276" w:lineRule="auto"/>
              <w:ind w:left="109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Туристенок</w:t>
            </w:r>
            <w:proofErr w:type="spellEnd"/>
          </w:p>
        </w:tc>
        <w:tc>
          <w:tcPr>
            <w:tcW w:w="2266" w:type="dxa"/>
          </w:tcPr>
          <w:p w:rsidR="00DF1132" w:rsidRDefault="00106103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«Молодые таланты»</w:t>
            </w:r>
          </w:p>
        </w:tc>
        <w:tc>
          <w:tcPr>
            <w:tcW w:w="1137" w:type="dxa"/>
          </w:tcPr>
          <w:p w:rsidR="00DF1132" w:rsidRDefault="00106103">
            <w:pPr>
              <w:pStyle w:val="TableParagraph"/>
              <w:spacing w:line="276" w:lineRule="auto"/>
              <w:ind w:left="109"/>
              <w:jc w:val="both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</w:tr>
      <w:tr w:rsidR="00DF1132" w:rsidTr="00171022">
        <w:trPr>
          <w:trHeight w:val="326"/>
        </w:trPr>
        <w:tc>
          <w:tcPr>
            <w:tcW w:w="3686" w:type="dxa"/>
          </w:tcPr>
          <w:p w:rsidR="00DF1132" w:rsidRDefault="00106103">
            <w:pPr>
              <w:pStyle w:val="TableParagraph"/>
              <w:spacing w:line="276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Туристско-краеведческое</w:t>
            </w:r>
          </w:p>
        </w:tc>
        <w:tc>
          <w:tcPr>
            <w:tcW w:w="3117" w:type="dxa"/>
          </w:tcPr>
          <w:p w:rsidR="00DF1132" w:rsidRDefault="00106103">
            <w:pPr>
              <w:pStyle w:val="TableParagraph"/>
              <w:spacing w:line="276" w:lineRule="auto"/>
              <w:ind w:lef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Туризм</w:t>
            </w:r>
          </w:p>
        </w:tc>
        <w:tc>
          <w:tcPr>
            <w:tcW w:w="2266" w:type="dxa"/>
          </w:tcPr>
          <w:p w:rsidR="00DF1132" w:rsidRDefault="00106103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ЦО11</w:t>
            </w:r>
          </w:p>
        </w:tc>
        <w:tc>
          <w:tcPr>
            <w:tcW w:w="1137" w:type="dxa"/>
          </w:tcPr>
          <w:p w:rsidR="00DF1132" w:rsidRDefault="00106103">
            <w:pPr>
              <w:pStyle w:val="TableParagraph"/>
              <w:spacing w:line="276" w:lineRule="auto"/>
              <w:ind w:left="109"/>
              <w:jc w:val="both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</w:tr>
      <w:tr w:rsidR="00DF1132" w:rsidTr="00171022">
        <w:trPr>
          <w:trHeight w:val="326"/>
        </w:trPr>
        <w:tc>
          <w:tcPr>
            <w:tcW w:w="3686" w:type="dxa"/>
          </w:tcPr>
          <w:p w:rsidR="00DF1132" w:rsidRDefault="00106103">
            <w:pPr>
              <w:pStyle w:val="TableParagraph"/>
              <w:spacing w:line="276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Художественное</w:t>
            </w:r>
          </w:p>
        </w:tc>
        <w:tc>
          <w:tcPr>
            <w:tcW w:w="3117" w:type="dxa"/>
          </w:tcPr>
          <w:p w:rsidR="00DF1132" w:rsidRDefault="00106103">
            <w:pPr>
              <w:pStyle w:val="TableParagraph"/>
              <w:spacing w:line="276" w:lineRule="auto"/>
              <w:ind w:left="109"/>
              <w:jc w:val="both"/>
            </w:pPr>
            <w:r>
              <w:rPr>
                <w:sz w:val="24"/>
                <w:szCs w:val="24"/>
              </w:rPr>
              <w:t>Хор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«Звонкие голоса»</w:t>
            </w:r>
          </w:p>
        </w:tc>
        <w:tc>
          <w:tcPr>
            <w:tcW w:w="2266" w:type="dxa"/>
          </w:tcPr>
          <w:p w:rsidR="00DF1132" w:rsidRDefault="00106103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ЦО11</w:t>
            </w:r>
          </w:p>
        </w:tc>
        <w:tc>
          <w:tcPr>
            <w:tcW w:w="1137" w:type="dxa"/>
          </w:tcPr>
          <w:p w:rsidR="00DF1132" w:rsidRDefault="00106103">
            <w:pPr>
              <w:pStyle w:val="TableParagraph"/>
              <w:spacing w:line="276" w:lineRule="auto"/>
              <w:ind w:left="109"/>
              <w:jc w:val="both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</w:tr>
      <w:tr w:rsidR="00DF1132" w:rsidTr="00171022">
        <w:trPr>
          <w:trHeight w:val="326"/>
        </w:trPr>
        <w:tc>
          <w:tcPr>
            <w:tcW w:w="3686" w:type="dxa"/>
          </w:tcPr>
          <w:p w:rsidR="00DF1132" w:rsidRDefault="00106103">
            <w:pPr>
              <w:pStyle w:val="TableParagraph"/>
              <w:spacing w:line="276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Социально-педагогическая</w:t>
            </w:r>
            <w:proofErr w:type="spellEnd"/>
          </w:p>
        </w:tc>
        <w:tc>
          <w:tcPr>
            <w:tcW w:w="3117" w:type="dxa"/>
          </w:tcPr>
          <w:p w:rsidR="00DF1132" w:rsidRDefault="00106103">
            <w:pPr>
              <w:pStyle w:val="TableParagraph"/>
              <w:spacing w:line="276" w:lineRule="auto"/>
              <w:ind w:lef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«Я-активный участник дорожного движения»</w:t>
            </w:r>
          </w:p>
        </w:tc>
        <w:tc>
          <w:tcPr>
            <w:tcW w:w="2266" w:type="dxa"/>
          </w:tcPr>
          <w:p w:rsidR="00DF1132" w:rsidRDefault="00106103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ЦО11</w:t>
            </w:r>
          </w:p>
        </w:tc>
        <w:tc>
          <w:tcPr>
            <w:tcW w:w="1137" w:type="dxa"/>
          </w:tcPr>
          <w:p w:rsidR="00DF1132" w:rsidRDefault="00106103">
            <w:pPr>
              <w:pStyle w:val="TableParagraph"/>
              <w:spacing w:line="276" w:lineRule="auto"/>
              <w:ind w:left="109"/>
              <w:jc w:val="both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18</w:t>
            </w:r>
          </w:p>
        </w:tc>
      </w:tr>
      <w:tr w:rsidR="00DF1132" w:rsidTr="00171022">
        <w:trPr>
          <w:trHeight w:val="326"/>
        </w:trPr>
        <w:tc>
          <w:tcPr>
            <w:tcW w:w="3686" w:type="dxa"/>
          </w:tcPr>
          <w:p w:rsidR="00DF1132" w:rsidRDefault="00106103">
            <w:pPr>
              <w:pStyle w:val="TableParagraph"/>
              <w:spacing w:line="276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Социально-педагогическая</w:t>
            </w:r>
            <w:proofErr w:type="spellEnd"/>
          </w:p>
        </w:tc>
        <w:tc>
          <w:tcPr>
            <w:tcW w:w="3117" w:type="dxa"/>
          </w:tcPr>
          <w:p w:rsidR="00DF1132" w:rsidRDefault="00106103">
            <w:pPr>
              <w:pStyle w:val="TableParagraph"/>
              <w:spacing w:line="276" w:lineRule="auto"/>
              <w:ind w:left="109"/>
              <w:jc w:val="both"/>
            </w:pPr>
            <w:r>
              <w:rPr>
                <w:sz w:val="24"/>
                <w:szCs w:val="24"/>
              </w:rPr>
              <w:t>Мы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кадеты</w:t>
            </w:r>
          </w:p>
        </w:tc>
        <w:tc>
          <w:tcPr>
            <w:tcW w:w="2266" w:type="dxa"/>
          </w:tcPr>
          <w:p w:rsidR="00DF1132" w:rsidRDefault="00106103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ЦО11</w:t>
            </w:r>
          </w:p>
        </w:tc>
        <w:tc>
          <w:tcPr>
            <w:tcW w:w="1137" w:type="dxa"/>
          </w:tcPr>
          <w:p w:rsidR="00DF1132" w:rsidRDefault="00106103">
            <w:pPr>
              <w:pStyle w:val="TableParagraph"/>
              <w:spacing w:line="276" w:lineRule="auto"/>
              <w:ind w:left="109"/>
              <w:jc w:val="both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5</w:t>
            </w:r>
          </w:p>
        </w:tc>
      </w:tr>
    </w:tbl>
    <w:p w:rsidR="00DF1132" w:rsidRDefault="00DF1132">
      <w:pPr>
        <w:spacing w:before="0" w:after="0" w:line="276" w:lineRule="auto"/>
        <w:jc w:val="both"/>
        <w:rPr>
          <w:rFonts w:cs="Times New Roman"/>
          <w:color w:val="000000"/>
          <w:sz w:val="24"/>
          <w:szCs w:val="24"/>
          <w:lang w:val="ru-RU"/>
        </w:rPr>
      </w:pPr>
    </w:p>
    <w:p w:rsidR="00DF1132" w:rsidRDefault="00106103">
      <w:pPr>
        <w:spacing w:before="0" w:after="0" w:line="276" w:lineRule="auto"/>
        <w:ind w:firstLine="72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Открыта краткосрочная программа дополнительного образования социально-педагогической направленности «Я – активный участник дорожного движения», в рамках которой обучение прошли 80% учащихся.</w:t>
      </w:r>
    </w:p>
    <w:p w:rsidR="00DF1132" w:rsidRDefault="00106103">
      <w:pPr>
        <w:spacing w:before="0" w:after="0" w:line="276" w:lineRule="auto"/>
        <w:ind w:firstLine="72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Результатом работы кружков и </w:t>
      </w:r>
      <w:proofErr w:type="gramStart"/>
      <w:r>
        <w:rPr>
          <w:rFonts w:cs="Times New Roman"/>
          <w:color w:val="000000"/>
          <w:sz w:val="24"/>
          <w:szCs w:val="24"/>
          <w:lang w:val="ru-RU"/>
        </w:rPr>
        <w:t>секций  дополнительного</w:t>
      </w:r>
      <w:proofErr w:type="gramEnd"/>
      <w:r>
        <w:rPr>
          <w:rFonts w:cs="Times New Roman"/>
          <w:color w:val="000000"/>
          <w:sz w:val="24"/>
          <w:szCs w:val="24"/>
          <w:lang w:val="ru-RU"/>
        </w:rPr>
        <w:t xml:space="preserve"> образования  является результативность. </w:t>
      </w:r>
    </w:p>
    <w:p w:rsidR="00DF1132" w:rsidRPr="00106103" w:rsidRDefault="00106103">
      <w:pPr>
        <w:pStyle w:val="a9"/>
        <w:spacing w:before="0" w:after="0" w:line="355" w:lineRule="auto"/>
        <w:ind w:right="3" w:firstLine="709"/>
        <w:jc w:val="both"/>
        <w:rPr>
          <w:lang w:val="ru-RU"/>
        </w:rPr>
      </w:pPr>
      <w:r>
        <w:rPr>
          <w:sz w:val="24"/>
          <w:szCs w:val="24"/>
          <w:lang w:val="ru-RU"/>
        </w:rPr>
        <w:t>Участники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кружков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секций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стали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участниками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различных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конкурсов,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соревнований,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проектов на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разных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уровнях.</w:t>
      </w:r>
      <w:bookmarkStart w:id="0" w:name="_GoBack"/>
      <w:bookmarkEnd w:id="0"/>
    </w:p>
    <w:p w:rsidR="00DF1132" w:rsidRPr="00E668DE" w:rsidRDefault="00106103">
      <w:pPr>
        <w:tabs>
          <w:tab w:val="left" w:pos="1125"/>
        </w:tabs>
        <w:spacing w:before="0" w:after="0" w:line="276" w:lineRule="auto"/>
        <w:ind w:firstLine="720"/>
        <w:jc w:val="both"/>
        <w:rPr>
          <w:rFonts w:cs="Times New Roman"/>
          <w:b/>
          <w:bCs/>
          <w:sz w:val="24"/>
          <w:szCs w:val="24"/>
          <w:lang w:val="ru-RU"/>
        </w:rPr>
      </w:pPr>
      <w:r w:rsidRPr="00E668DE">
        <w:rPr>
          <w:rFonts w:cs="Times New Roman"/>
          <w:b/>
          <w:bCs/>
          <w:sz w:val="24"/>
          <w:szCs w:val="24"/>
          <w:lang w:val="ru-RU"/>
        </w:rPr>
        <w:t>Пришкольный лагерь</w:t>
      </w:r>
    </w:p>
    <w:p w:rsidR="00DF1132" w:rsidRDefault="00106103">
      <w:pPr>
        <w:tabs>
          <w:tab w:val="left" w:pos="1125"/>
        </w:tabs>
        <w:spacing w:before="0" w:after="0" w:line="276" w:lineRule="auto"/>
        <w:ind w:firstLine="72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В течение 2025 года организовали и провели три смены пришкольного лагеря, в котором отдохнули 169 детей, посвященных Году детского отдыха в системе образования по распоряжению </w:t>
      </w:r>
      <w:proofErr w:type="spellStart"/>
      <w:r>
        <w:rPr>
          <w:rFonts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cs="Times New Roman"/>
          <w:color w:val="000000"/>
          <w:sz w:val="24"/>
          <w:szCs w:val="24"/>
          <w:lang w:val="ru-RU"/>
        </w:rPr>
        <w:t xml:space="preserve"> России от 29.08.2024 № Р-160.</w:t>
      </w:r>
    </w:p>
    <w:p w:rsidR="00DF1132" w:rsidRDefault="00106103">
      <w:pPr>
        <w:tabs>
          <w:tab w:val="left" w:pos="1125"/>
        </w:tabs>
        <w:spacing w:before="0" w:after="0" w:line="276" w:lineRule="auto"/>
        <w:ind w:firstLine="72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Утвердили и реализовали программу воспитательной работы и календарный план воспитательной работы лагеря, составленные на основе федеральных из приказа </w:t>
      </w:r>
      <w:proofErr w:type="spellStart"/>
      <w:r>
        <w:rPr>
          <w:rFonts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cs="Times New Roman"/>
          <w:color w:val="000000"/>
          <w:sz w:val="24"/>
          <w:szCs w:val="24"/>
          <w:lang w:val="ru-RU"/>
        </w:rPr>
        <w:t xml:space="preserve"> России от 17.03.2025 № 209.</w:t>
      </w:r>
    </w:p>
    <w:p w:rsidR="00DF1132" w:rsidRDefault="00106103">
      <w:pPr>
        <w:tabs>
          <w:tab w:val="left" w:pos="1125"/>
        </w:tabs>
        <w:spacing w:before="0" w:after="0" w:line="276" w:lineRule="auto"/>
        <w:ind w:firstLine="72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lastRenderedPageBreak/>
        <w:t xml:space="preserve">Оформили специальный раздел «Сведения об организации отдыха детей и их оздоровлении» на официальном сайте Школы в соответствии с приказом </w:t>
      </w:r>
      <w:proofErr w:type="spellStart"/>
      <w:r>
        <w:rPr>
          <w:rFonts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cs="Times New Roman"/>
          <w:color w:val="000000"/>
          <w:sz w:val="24"/>
          <w:szCs w:val="24"/>
          <w:lang w:val="ru-RU"/>
        </w:rPr>
        <w:t xml:space="preserve"> России от 14.03.2025 № 201.</w:t>
      </w:r>
    </w:p>
    <w:p w:rsidR="00DF1132" w:rsidRPr="00106103" w:rsidRDefault="00106103">
      <w:pPr>
        <w:tabs>
          <w:tab w:val="left" w:pos="1125"/>
        </w:tabs>
        <w:spacing w:before="0" w:after="0" w:line="276" w:lineRule="auto"/>
        <w:ind w:firstLine="720"/>
        <w:jc w:val="both"/>
        <w:rPr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По результатам самоанализа, проведенного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 окончании летней оздоровительной кампании, школа пришла к следующим выводам:</w:t>
      </w:r>
    </w:p>
    <w:p w:rsidR="00DF1132" w:rsidRDefault="00106103">
      <w:pPr>
        <w:numPr>
          <w:ilvl w:val="0"/>
          <w:numId w:val="5"/>
        </w:numPr>
        <w:tabs>
          <w:tab w:val="clear" w:pos="720"/>
          <w:tab w:val="left" w:pos="1125"/>
        </w:tabs>
        <w:spacing w:before="0" w:after="0" w:line="276" w:lineRule="auto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программа воспитательной работы в лагере в целом реализована полностью и успешно;</w:t>
      </w:r>
    </w:p>
    <w:p w:rsidR="00DF1132" w:rsidRPr="00106103" w:rsidRDefault="00106103">
      <w:pPr>
        <w:numPr>
          <w:ilvl w:val="0"/>
          <w:numId w:val="5"/>
        </w:numPr>
        <w:tabs>
          <w:tab w:val="clear" w:pos="720"/>
          <w:tab w:val="left" w:pos="1125"/>
        </w:tabs>
        <w:spacing w:before="0" w:after="0" w:line="276" w:lineRule="auto"/>
        <w:jc w:val="both"/>
        <w:rPr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работа структурных звеньев – отрядов, органов самоуправления, кружков и секций –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соответствовала поставленным задачам;</w:t>
      </w:r>
    </w:p>
    <w:p w:rsidR="00DF1132" w:rsidRDefault="00106103">
      <w:pPr>
        <w:numPr>
          <w:ilvl w:val="0"/>
          <w:numId w:val="5"/>
        </w:numPr>
        <w:tabs>
          <w:tab w:val="clear" w:pos="720"/>
          <w:tab w:val="left" w:pos="1125"/>
        </w:tabs>
        <w:spacing w:before="0" w:after="0" w:line="276" w:lineRule="auto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деятельность педагогического коллектива была профессиональной и слаженной, что позволило получить положительные отзывы со стороны воспитанников и их родителей;</w:t>
      </w:r>
    </w:p>
    <w:p w:rsidR="00DF1132" w:rsidRDefault="00106103">
      <w:pPr>
        <w:numPr>
          <w:ilvl w:val="0"/>
          <w:numId w:val="5"/>
        </w:numPr>
        <w:tabs>
          <w:tab w:val="clear" w:pos="720"/>
          <w:tab w:val="left" w:pos="1125"/>
        </w:tabs>
        <w:spacing w:before="0" w:after="0" w:line="276" w:lineRule="auto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работа с родителями проведена по плану;</w:t>
      </w:r>
    </w:p>
    <w:p w:rsidR="00DF1132" w:rsidRPr="00106103" w:rsidRDefault="00DF1132">
      <w:pPr>
        <w:spacing w:before="0" w:after="0" w:line="276" w:lineRule="auto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</w:p>
    <w:p w:rsidR="00DF1132" w:rsidRPr="00106103" w:rsidRDefault="00106103">
      <w:pPr>
        <w:spacing w:before="0" w:after="0" w:line="276" w:lineRule="auto"/>
        <w:jc w:val="center"/>
        <w:rPr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</w:rPr>
        <w:t>II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. Оценка системы управления организацией</w:t>
      </w:r>
    </w:p>
    <w:p w:rsidR="00DF1132" w:rsidRPr="00106103" w:rsidRDefault="00106103">
      <w:pPr>
        <w:spacing w:before="0" w:after="0" w:line="276" w:lineRule="auto"/>
        <w:rPr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Управление школой осуществляется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принципах единоначалия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самоуправления.</w:t>
      </w:r>
    </w:p>
    <w:p w:rsidR="00DF1132" w:rsidRDefault="00106103">
      <w:pPr>
        <w:spacing w:before="0" w:after="0" w:line="276" w:lineRule="auto"/>
        <w:jc w:val="center"/>
      </w:pPr>
      <w:r>
        <w:rPr>
          <w:rFonts w:cs="Times New Roman"/>
          <w:color w:val="000000"/>
          <w:sz w:val="24"/>
          <w:szCs w:val="24"/>
          <w:lang w:val="ru-RU"/>
        </w:rPr>
        <w:t>Органы управления, действующие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школе</w:t>
      </w:r>
    </w:p>
    <w:tbl>
      <w:tblPr>
        <w:tblW w:w="10356" w:type="dxa"/>
        <w:tblInd w:w="-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51"/>
        <w:gridCol w:w="8305"/>
      </w:tblGrid>
      <w:tr w:rsidR="00DF1132" w:rsidTr="00171022">
        <w:tc>
          <w:tcPr>
            <w:tcW w:w="2051" w:type="dxa"/>
          </w:tcPr>
          <w:p w:rsidR="00DF1132" w:rsidRPr="00171022" w:rsidRDefault="00106103" w:rsidP="00171022">
            <w:pPr>
              <w:widowControl w:val="0"/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71022">
              <w:rPr>
                <w:rFonts w:cs="Times New Roman"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171022">
              <w:rPr>
                <w:rFonts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1022">
              <w:rPr>
                <w:rFonts w:cs="Times New Roman"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8305" w:type="dxa"/>
          </w:tcPr>
          <w:p w:rsidR="00DF1132" w:rsidRPr="00171022" w:rsidRDefault="00106103" w:rsidP="00171022">
            <w:pPr>
              <w:widowControl w:val="0"/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71022">
              <w:rPr>
                <w:rFonts w:cs="Times New Roman"/>
                <w:bCs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DF1132" w:rsidRPr="00E668DE" w:rsidTr="00171022">
        <w:tc>
          <w:tcPr>
            <w:tcW w:w="2051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8305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Контролирует работу и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  <w:p w:rsidR="00171022" w:rsidRPr="00106103" w:rsidRDefault="00171022">
            <w:pPr>
              <w:widowControl w:val="0"/>
              <w:spacing w:before="0" w:after="0" w:line="276" w:lineRule="auto"/>
              <w:rPr>
                <w:lang w:val="ru-RU"/>
              </w:rPr>
            </w:pPr>
          </w:p>
        </w:tc>
      </w:tr>
      <w:tr w:rsidR="00DF1132" w:rsidTr="00171022">
        <w:tc>
          <w:tcPr>
            <w:tcW w:w="2051" w:type="dxa"/>
          </w:tcPr>
          <w:p w:rsidR="00DF1132" w:rsidRDefault="00106103">
            <w:pPr>
              <w:widowControl w:val="0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Управляющий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8305" w:type="dxa"/>
          </w:tcPr>
          <w:p w:rsidR="00DF1132" w:rsidRDefault="00106103">
            <w:pPr>
              <w:widowControl w:val="0"/>
              <w:spacing w:before="0"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Коллегиальный орган управления образовательной организацией, который вырабатывает свои решения с учетом мнения всех участников образовательных отношений: родителей (законных представителей) обучающихся, педагогов, обучающихся, учредителя.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Представители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данных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категорий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входят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управляющий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совет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  <w:p w:rsidR="00DF1132" w:rsidRDefault="00106103">
            <w:pPr>
              <w:widowControl w:val="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Рассматривает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вопросы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:</w:t>
            </w:r>
          </w:p>
          <w:p w:rsidR="00DF1132" w:rsidRDefault="00106103">
            <w:pPr>
              <w:widowControl w:val="0"/>
              <w:numPr>
                <w:ilvl w:val="0"/>
                <w:numId w:val="6"/>
              </w:numPr>
              <w:spacing w:after="0"/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;</w:t>
            </w:r>
          </w:p>
          <w:p w:rsidR="00DF1132" w:rsidRDefault="00106103">
            <w:pPr>
              <w:widowControl w:val="0"/>
              <w:numPr>
                <w:ilvl w:val="0"/>
                <w:numId w:val="6"/>
              </w:numPr>
              <w:spacing w:before="0" w:after="0"/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финансово-хозяйственной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;</w:t>
            </w:r>
          </w:p>
          <w:p w:rsidR="00DF1132" w:rsidRDefault="00106103">
            <w:pPr>
              <w:widowControl w:val="0"/>
              <w:numPr>
                <w:ilvl w:val="0"/>
                <w:numId w:val="6"/>
              </w:numPr>
              <w:spacing w:before="0"/>
              <w:ind w:left="780" w:right="18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материально-технического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обеспечения</w:t>
            </w:r>
            <w:proofErr w:type="spellEnd"/>
          </w:p>
        </w:tc>
      </w:tr>
      <w:tr w:rsidR="00DF1132" w:rsidTr="00171022">
        <w:tc>
          <w:tcPr>
            <w:tcW w:w="2051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Педагогический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8305" w:type="dxa"/>
          </w:tcPr>
          <w:p w:rsidR="00DF1132" w:rsidRPr="00106103" w:rsidRDefault="00106103">
            <w:pPr>
              <w:widowControl w:val="0"/>
              <w:spacing w:before="0" w:after="0" w:line="276" w:lineRule="auto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Школы,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том числе рассматривает вопросы:</w:t>
            </w:r>
          </w:p>
          <w:p w:rsidR="00DF1132" w:rsidRDefault="00106103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left" w:pos="-48"/>
              </w:tabs>
              <w:spacing w:before="0" w:after="0" w:line="276" w:lineRule="auto"/>
              <w:ind w:left="0" w:right="180" w:firstLine="420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;</w:t>
            </w:r>
          </w:p>
          <w:p w:rsidR="00DF1132" w:rsidRDefault="00106103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left" w:pos="-48"/>
              </w:tabs>
              <w:spacing w:before="0" w:after="0" w:line="276" w:lineRule="auto"/>
              <w:ind w:left="0" w:right="180" w:firstLine="420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регламентации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отношений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;</w:t>
            </w:r>
          </w:p>
          <w:p w:rsidR="00DF1132" w:rsidRDefault="00106103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left" w:pos="-48"/>
              </w:tabs>
              <w:spacing w:before="0" w:after="0" w:line="276" w:lineRule="auto"/>
              <w:ind w:left="0" w:right="180" w:firstLine="420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разработки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программ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;</w:t>
            </w:r>
          </w:p>
          <w:p w:rsidR="00DF1132" w:rsidRPr="00106103" w:rsidRDefault="00106103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left" w:pos="-48"/>
              </w:tabs>
              <w:spacing w:before="0" w:after="0" w:line="276" w:lineRule="auto"/>
              <w:ind w:left="0" w:right="180" w:firstLine="420"/>
              <w:contextualSpacing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воспитания;</w:t>
            </w:r>
          </w:p>
          <w:p w:rsidR="00DF1132" w:rsidRDefault="00106103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left" w:pos="-48"/>
              </w:tabs>
              <w:spacing w:before="0" w:after="0" w:line="276" w:lineRule="auto"/>
              <w:ind w:left="0" w:right="180" w:firstLine="42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DF1132" w:rsidRDefault="00106103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left" w:pos="-48"/>
              </w:tabs>
              <w:spacing w:before="0" w:after="0" w:line="276" w:lineRule="auto"/>
              <w:ind w:left="0" w:right="180" w:firstLine="42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:rsidR="00DF1132" w:rsidRDefault="00106103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left" w:pos="-48"/>
              </w:tabs>
              <w:spacing w:before="0" w:after="0" w:line="276" w:lineRule="auto"/>
              <w:ind w:left="0" w:right="180" w:firstLine="42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DF1132" w:rsidRPr="00E668DE" w:rsidTr="00171022">
        <w:trPr>
          <w:trHeight w:val="3596"/>
        </w:trPr>
        <w:tc>
          <w:tcPr>
            <w:tcW w:w="2051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Общее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собрание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8305" w:type="dxa"/>
          </w:tcPr>
          <w:p w:rsidR="00DF1132" w:rsidRPr="00106103" w:rsidRDefault="00106103">
            <w:pPr>
              <w:widowControl w:val="0"/>
              <w:spacing w:before="0" w:after="0" w:line="276" w:lineRule="auto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управлении образовательной организацией,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  <w:p w:rsidR="00DF1132" w:rsidRPr="00106103" w:rsidRDefault="00106103">
            <w:pPr>
              <w:widowControl w:val="0"/>
              <w:numPr>
                <w:ilvl w:val="0"/>
                <w:numId w:val="8"/>
              </w:numPr>
              <w:spacing w:before="0" w:after="0" w:line="276" w:lineRule="auto"/>
              <w:ind w:left="780" w:right="180"/>
              <w:contextualSpacing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участвовать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разработке и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принятии коллективного договора, Правил трудового распорядка, изменений и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дополнений к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ним;</w:t>
            </w:r>
          </w:p>
          <w:p w:rsidR="00DF1132" w:rsidRPr="00106103" w:rsidRDefault="00106103">
            <w:pPr>
              <w:widowControl w:val="0"/>
              <w:numPr>
                <w:ilvl w:val="0"/>
                <w:numId w:val="8"/>
              </w:numPr>
              <w:spacing w:before="0" w:after="0" w:line="276" w:lineRule="auto"/>
              <w:ind w:left="780" w:right="180"/>
              <w:contextualSpacing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связаны с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правами и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обязанностями работников;</w:t>
            </w:r>
          </w:p>
          <w:p w:rsidR="00DF1132" w:rsidRPr="00106103" w:rsidRDefault="00106103">
            <w:pPr>
              <w:widowControl w:val="0"/>
              <w:numPr>
                <w:ilvl w:val="0"/>
                <w:numId w:val="8"/>
              </w:numPr>
              <w:spacing w:before="0" w:after="0" w:line="276" w:lineRule="auto"/>
              <w:ind w:left="780" w:right="180"/>
              <w:contextualSpacing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администрацией образовательной организации;</w:t>
            </w:r>
          </w:p>
          <w:p w:rsidR="00DF1132" w:rsidRPr="00106103" w:rsidRDefault="00106103">
            <w:pPr>
              <w:widowControl w:val="0"/>
              <w:numPr>
                <w:ilvl w:val="0"/>
                <w:numId w:val="8"/>
              </w:numPr>
              <w:spacing w:before="0" w:after="0" w:line="276" w:lineRule="auto"/>
              <w:ind w:left="780" w:right="18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вносить предложения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корректировке плана мероприятий организации, совершенствованию ее работы и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развитию материальной базы</w:t>
            </w:r>
          </w:p>
        </w:tc>
      </w:tr>
    </w:tbl>
    <w:p w:rsidR="00171022" w:rsidRDefault="00171022">
      <w:pPr>
        <w:spacing w:before="0" w:after="0" w:line="276" w:lineRule="auto"/>
        <w:ind w:firstLine="720"/>
        <w:rPr>
          <w:rFonts w:cs="Times New Roman"/>
          <w:color w:val="000000"/>
          <w:sz w:val="24"/>
          <w:szCs w:val="24"/>
          <w:lang w:val="ru-RU"/>
        </w:rPr>
      </w:pPr>
    </w:p>
    <w:p w:rsidR="00171022" w:rsidRDefault="00171022">
      <w:pPr>
        <w:spacing w:before="0" w:after="0" w:line="276" w:lineRule="auto"/>
        <w:ind w:firstLine="720"/>
        <w:rPr>
          <w:rFonts w:cs="Times New Roman"/>
          <w:color w:val="000000"/>
          <w:sz w:val="24"/>
          <w:szCs w:val="24"/>
          <w:lang w:val="ru-RU"/>
        </w:rPr>
      </w:pPr>
    </w:p>
    <w:p w:rsidR="00DF1132" w:rsidRPr="00106103" w:rsidRDefault="00106103" w:rsidP="00171022">
      <w:pPr>
        <w:spacing w:before="0" w:after="0" w:line="276" w:lineRule="auto"/>
        <w:ind w:firstLine="720"/>
        <w:jc w:val="both"/>
        <w:rPr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Для осуществления учебно-методической работы </w:t>
      </w:r>
      <w:proofErr w:type="gramStart"/>
      <w:r>
        <w:rPr>
          <w:rFonts w:cs="Times New Roman"/>
          <w:color w:val="000000"/>
          <w:sz w:val="24"/>
          <w:szCs w:val="24"/>
          <w:lang w:val="ru-RU"/>
        </w:rPr>
        <w:t>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 создаются</w:t>
      </w:r>
      <w:proofErr w:type="gramEnd"/>
      <w:r>
        <w:rPr>
          <w:rFonts w:cs="Times New Roman"/>
          <w:color w:val="000000"/>
          <w:sz w:val="24"/>
          <w:szCs w:val="24"/>
          <w:lang w:val="ru-RU"/>
        </w:rPr>
        <w:t xml:space="preserve"> творческие и проблемные группы по различным направлениям деятельности.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целях учета мнения обучающихся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родителей (законных представителей) несовершеннолетних обучающихся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школе действуют Совет обучающихся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Совет По итогам 2022 года система управления школой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 В перечень обязанностей заместителя директора по УВР добавили организацию контроля за созданием условий и качеством обучения с использование электронных средств и дистанционных технологий. Определили способы, чтобы оповещать учителей и собирать данные через </w:t>
      </w:r>
      <w:proofErr w:type="gramStart"/>
      <w:r>
        <w:rPr>
          <w:rFonts w:cs="Times New Roman"/>
          <w:color w:val="000000"/>
          <w:sz w:val="24"/>
          <w:szCs w:val="24"/>
          <w:lang w:val="ru-RU"/>
        </w:rPr>
        <w:t>платформу  МАХ</w:t>
      </w:r>
      <w:proofErr w:type="gramEnd"/>
    </w:p>
    <w:p w:rsidR="00DF1132" w:rsidRDefault="00106103">
      <w:pPr>
        <w:tabs>
          <w:tab w:val="left" w:pos="1125"/>
        </w:tabs>
        <w:spacing w:before="0" w:after="0" w:line="276" w:lineRule="auto"/>
        <w:ind w:firstLine="72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ab/>
      </w:r>
    </w:p>
    <w:p w:rsidR="00DF1132" w:rsidRDefault="00DF1132">
      <w:pPr>
        <w:spacing w:before="0" w:after="0" w:line="276" w:lineRule="auto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</w:p>
    <w:p w:rsidR="00DF1132" w:rsidRPr="00106103" w:rsidRDefault="00106103" w:rsidP="0053446A">
      <w:pPr>
        <w:spacing w:before="0" w:after="0" w:line="276" w:lineRule="auto"/>
        <w:jc w:val="center"/>
        <w:rPr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</w:rPr>
        <w:t>III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. Оценка содержания и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качества подготовки обучающихся</w:t>
      </w:r>
    </w:p>
    <w:p w:rsidR="00DF1132" w:rsidRDefault="00106103">
      <w:pPr>
        <w:jc w:val="both"/>
      </w:pPr>
      <w:r>
        <w:rPr>
          <w:rFonts w:cs="Times New Roman"/>
          <w:sz w:val="24"/>
          <w:szCs w:val="24"/>
          <w:lang w:val="ru-RU"/>
        </w:rPr>
        <w:t xml:space="preserve">Содержание образования определяют ООП НОО, ООО и СОО, разработанные в соответствии с ФОП НОО, ООО и СОО, в том числе с учетом изменений, внесенных приказами </w:t>
      </w:r>
      <w:proofErr w:type="spellStart"/>
      <w:r>
        <w:rPr>
          <w:rFonts w:cs="Times New Roman"/>
          <w:sz w:val="24"/>
          <w:szCs w:val="24"/>
          <w:lang w:val="ru-RU"/>
        </w:rPr>
        <w:t>Минпросвещения</w:t>
      </w:r>
      <w:proofErr w:type="spellEnd"/>
      <w:r>
        <w:rPr>
          <w:rFonts w:cs="Times New Roman"/>
          <w:sz w:val="24"/>
          <w:szCs w:val="24"/>
          <w:lang w:val="ru-RU"/>
        </w:rPr>
        <w:t xml:space="preserve"> России от 19.03.2024 № 171 и от 09.10.2024 № 704, действующими с 1 сентября 2025 года. </w:t>
      </w:r>
      <w:proofErr w:type="spellStart"/>
      <w:r>
        <w:rPr>
          <w:rFonts w:cs="Times New Roman"/>
          <w:sz w:val="24"/>
          <w:szCs w:val="24"/>
        </w:rPr>
        <w:t>При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разработке</w:t>
      </w:r>
      <w:proofErr w:type="spellEnd"/>
      <w:r>
        <w:rPr>
          <w:rFonts w:cs="Times New Roman"/>
          <w:sz w:val="24"/>
          <w:szCs w:val="24"/>
        </w:rPr>
        <w:t xml:space="preserve"> ООП </w:t>
      </w:r>
      <w:proofErr w:type="spellStart"/>
      <w:r>
        <w:rPr>
          <w:rFonts w:cs="Times New Roman"/>
          <w:sz w:val="24"/>
          <w:szCs w:val="24"/>
        </w:rPr>
        <w:t>Школа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непосредственно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использовала</w:t>
      </w:r>
      <w:proofErr w:type="spellEnd"/>
      <w:r>
        <w:rPr>
          <w:rFonts w:cs="Times New Roman"/>
          <w:sz w:val="24"/>
          <w:szCs w:val="24"/>
        </w:rPr>
        <w:t>:</w:t>
      </w:r>
    </w:p>
    <w:p w:rsidR="00DF1132" w:rsidRDefault="00106103">
      <w:pPr>
        <w:numPr>
          <w:ilvl w:val="0"/>
          <w:numId w:val="9"/>
        </w:numPr>
        <w:spacing w:after="0"/>
        <w:ind w:left="780" w:right="180"/>
        <w:contextualSpacing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федеральные рабочие программы по учебным предметам «Русский язык», «Литературное чтение», «Окружающий мир», «Труд (технология)» — для ООП НОО;</w:t>
      </w:r>
    </w:p>
    <w:p w:rsidR="00DF1132" w:rsidRPr="00106103" w:rsidRDefault="00106103">
      <w:pPr>
        <w:numPr>
          <w:ilvl w:val="0"/>
          <w:numId w:val="9"/>
        </w:numPr>
        <w:spacing w:before="0" w:after="0"/>
        <w:ind w:left="780" w:right="180"/>
        <w:contextualSpacing/>
        <w:jc w:val="both"/>
        <w:rPr>
          <w:lang w:val="ru-RU"/>
        </w:rPr>
      </w:pPr>
      <w:r>
        <w:rPr>
          <w:rFonts w:cs="Times New Roman"/>
          <w:sz w:val="24"/>
          <w:szCs w:val="24"/>
          <w:lang w:val="ru-RU"/>
        </w:rPr>
        <w:t>федеральные рабочие программы по учебным предметам «Русский язык», «Литература», «История», «Обществознание», «География», «Основы безопасности и защиты Родины» и «Труд (технология)»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>— для ООП ООО и ООП СОО;</w:t>
      </w:r>
    </w:p>
    <w:p w:rsidR="00DF1132" w:rsidRDefault="00106103">
      <w:pPr>
        <w:numPr>
          <w:ilvl w:val="0"/>
          <w:numId w:val="9"/>
        </w:numPr>
        <w:spacing w:before="0" w:after="0"/>
        <w:ind w:left="780" w:right="180"/>
        <w:contextualSpacing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программы формирования универсальных учебных действий у учащихся;</w:t>
      </w:r>
    </w:p>
    <w:p w:rsidR="00DF1132" w:rsidRDefault="00106103">
      <w:pPr>
        <w:numPr>
          <w:ilvl w:val="0"/>
          <w:numId w:val="9"/>
        </w:numPr>
        <w:spacing w:before="0" w:after="0"/>
        <w:ind w:left="780" w:right="180"/>
        <w:contextualSpacing/>
        <w:jc w:val="both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федеральные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рабочие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программы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воспитания</w:t>
      </w:r>
      <w:proofErr w:type="spellEnd"/>
      <w:r>
        <w:rPr>
          <w:rFonts w:cs="Times New Roman"/>
          <w:sz w:val="24"/>
          <w:szCs w:val="24"/>
        </w:rPr>
        <w:t>;</w:t>
      </w:r>
    </w:p>
    <w:p w:rsidR="00DF1132" w:rsidRDefault="00106103">
      <w:pPr>
        <w:numPr>
          <w:ilvl w:val="0"/>
          <w:numId w:val="9"/>
        </w:numPr>
        <w:spacing w:before="0" w:after="0"/>
        <w:ind w:left="780" w:right="180"/>
        <w:contextualSpacing/>
        <w:jc w:val="both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федеральные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учебные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планы</w:t>
      </w:r>
      <w:proofErr w:type="spellEnd"/>
      <w:r>
        <w:rPr>
          <w:rFonts w:cs="Times New Roman"/>
          <w:sz w:val="24"/>
          <w:szCs w:val="24"/>
        </w:rPr>
        <w:t>;</w:t>
      </w:r>
    </w:p>
    <w:p w:rsidR="00DF1132" w:rsidRDefault="00106103">
      <w:pPr>
        <w:numPr>
          <w:ilvl w:val="0"/>
          <w:numId w:val="9"/>
        </w:numPr>
        <w:spacing w:before="0"/>
        <w:ind w:left="780" w:right="180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федеральные календарные планы воспитательной работы.</w:t>
      </w:r>
    </w:p>
    <w:p w:rsidR="00DF1132" w:rsidRPr="00106103" w:rsidRDefault="00106103">
      <w:pPr>
        <w:jc w:val="both"/>
        <w:rPr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Анализ </w:t>
      </w:r>
      <w:proofErr w:type="gramStart"/>
      <w:r>
        <w:rPr>
          <w:rFonts w:cs="Times New Roman"/>
          <w:sz w:val="24"/>
          <w:szCs w:val="24"/>
          <w:lang w:val="ru-RU"/>
        </w:rPr>
        <w:t>достижений</w:t>
      </w:r>
      <w:proofErr w:type="gramEnd"/>
      <w:r>
        <w:rPr>
          <w:rFonts w:cs="Times New Roman"/>
          <w:sz w:val="24"/>
          <w:szCs w:val="24"/>
          <w:lang w:val="ru-RU"/>
        </w:rPr>
        <w:t xml:space="preserve"> обучающихся за последние три учебных года показал,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>что положительная динамика успешного освоения основных образовательных программ сохраняется, при этом стабильно растет количество обучающихся Школы.</w:t>
      </w:r>
    </w:p>
    <w:p w:rsidR="00DF1132" w:rsidRDefault="00106103">
      <w:pPr>
        <w:tabs>
          <w:tab w:val="left" w:pos="851"/>
        </w:tabs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lastRenderedPageBreak/>
        <w:tab/>
        <w:t>Характеристика контингента обучающихся: по сравнению с предыдущим за отчетный период отмечено сохранение контингента обучающихся: 2020\21 - 487 человек (7%): 2021\2022 – 518 человек, 2022\2023 – 502 человек, 2024-2025 -506</w:t>
      </w:r>
    </w:p>
    <w:tbl>
      <w:tblPr>
        <w:tblW w:w="9575" w:type="dxa"/>
        <w:tblInd w:w="4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5"/>
      </w:tblGrid>
      <w:tr w:rsidR="00DF1132" w:rsidTr="00171022">
        <w:tc>
          <w:tcPr>
            <w:tcW w:w="1915" w:type="dxa"/>
          </w:tcPr>
          <w:p w:rsidR="00DF1132" w:rsidRPr="00106103" w:rsidRDefault="00DF1132">
            <w:pPr>
              <w:widowControl w:val="0"/>
              <w:tabs>
                <w:tab w:val="left" w:pos="1605"/>
              </w:tabs>
              <w:spacing w:before="0" w:after="0"/>
              <w:rPr>
                <w:rFonts w:cs="Times New Roman"/>
                <w:lang w:val="ru-RU"/>
              </w:rPr>
            </w:pPr>
          </w:p>
        </w:tc>
        <w:tc>
          <w:tcPr>
            <w:tcW w:w="1915" w:type="dxa"/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915" w:type="dxa"/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НОО</w:t>
            </w:r>
          </w:p>
        </w:tc>
        <w:tc>
          <w:tcPr>
            <w:tcW w:w="1915" w:type="dxa"/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1915" w:type="dxa"/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СОО</w:t>
            </w:r>
          </w:p>
        </w:tc>
      </w:tr>
      <w:tr w:rsidR="00DF1132" w:rsidTr="00171022">
        <w:tc>
          <w:tcPr>
            <w:tcW w:w="1915" w:type="dxa"/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2020\2021</w:t>
            </w:r>
          </w:p>
        </w:tc>
        <w:tc>
          <w:tcPr>
            <w:tcW w:w="1915" w:type="dxa"/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487</w:t>
            </w:r>
          </w:p>
        </w:tc>
        <w:tc>
          <w:tcPr>
            <w:tcW w:w="1915" w:type="dxa"/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226</w:t>
            </w:r>
          </w:p>
        </w:tc>
        <w:tc>
          <w:tcPr>
            <w:tcW w:w="1915" w:type="dxa"/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224</w:t>
            </w:r>
          </w:p>
        </w:tc>
        <w:tc>
          <w:tcPr>
            <w:tcW w:w="1915" w:type="dxa"/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37</w:t>
            </w:r>
          </w:p>
        </w:tc>
      </w:tr>
      <w:tr w:rsidR="00DF1132" w:rsidTr="00171022">
        <w:tc>
          <w:tcPr>
            <w:tcW w:w="1915" w:type="dxa"/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2021\2022</w:t>
            </w:r>
          </w:p>
        </w:tc>
        <w:tc>
          <w:tcPr>
            <w:tcW w:w="1915" w:type="dxa"/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518</w:t>
            </w:r>
          </w:p>
        </w:tc>
        <w:tc>
          <w:tcPr>
            <w:tcW w:w="1915" w:type="dxa"/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243</w:t>
            </w:r>
          </w:p>
        </w:tc>
        <w:tc>
          <w:tcPr>
            <w:tcW w:w="1915" w:type="dxa"/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241</w:t>
            </w:r>
          </w:p>
        </w:tc>
        <w:tc>
          <w:tcPr>
            <w:tcW w:w="1915" w:type="dxa"/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34</w:t>
            </w:r>
          </w:p>
        </w:tc>
      </w:tr>
      <w:tr w:rsidR="00DF1132" w:rsidTr="00171022">
        <w:tc>
          <w:tcPr>
            <w:tcW w:w="1915" w:type="dxa"/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2022\2023</w:t>
            </w:r>
          </w:p>
        </w:tc>
        <w:tc>
          <w:tcPr>
            <w:tcW w:w="1915" w:type="dxa"/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502</w:t>
            </w:r>
          </w:p>
        </w:tc>
        <w:tc>
          <w:tcPr>
            <w:tcW w:w="1915" w:type="dxa"/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246</w:t>
            </w:r>
          </w:p>
        </w:tc>
        <w:tc>
          <w:tcPr>
            <w:tcW w:w="1915" w:type="dxa"/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1915" w:type="dxa"/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16</w:t>
            </w:r>
          </w:p>
        </w:tc>
      </w:tr>
      <w:tr w:rsidR="00DF1132" w:rsidTr="00171022">
        <w:tc>
          <w:tcPr>
            <w:tcW w:w="1915" w:type="dxa"/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2023\2024</w:t>
            </w:r>
          </w:p>
        </w:tc>
        <w:tc>
          <w:tcPr>
            <w:tcW w:w="1915" w:type="dxa"/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495</w:t>
            </w:r>
          </w:p>
        </w:tc>
        <w:tc>
          <w:tcPr>
            <w:tcW w:w="1915" w:type="dxa"/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213</w:t>
            </w:r>
          </w:p>
        </w:tc>
        <w:tc>
          <w:tcPr>
            <w:tcW w:w="1915" w:type="dxa"/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262</w:t>
            </w:r>
          </w:p>
        </w:tc>
        <w:tc>
          <w:tcPr>
            <w:tcW w:w="1915" w:type="dxa"/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20</w:t>
            </w:r>
          </w:p>
        </w:tc>
      </w:tr>
      <w:tr w:rsidR="00DF1132" w:rsidTr="00171022">
        <w:tc>
          <w:tcPr>
            <w:tcW w:w="1915" w:type="dxa"/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2024\2025</w:t>
            </w:r>
          </w:p>
        </w:tc>
        <w:tc>
          <w:tcPr>
            <w:tcW w:w="1915" w:type="dxa"/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506</w:t>
            </w:r>
          </w:p>
        </w:tc>
        <w:tc>
          <w:tcPr>
            <w:tcW w:w="1915" w:type="dxa"/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210</w:t>
            </w:r>
          </w:p>
        </w:tc>
        <w:tc>
          <w:tcPr>
            <w:tcW w:w="1915" w:type="dxa"/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264</w:t>
            </w:r>
          </w:p>
        </w:tc>
        <w:tc>
          <w:tcPr>
            <w:tcW w:w="1915" w:type="dxa"/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32</w:t>
            </w:r>
          </w:p>
        </w:tc>
      </w:tr>
    </w:tbl>
    <w:p w:rsidR="00DF1132" w:rsidRDefault="00DF1132">
      <w:pPr>
        <w:tabs>
          <w:tab w:val="left" w:pos="1605"/>
        </w:tabs>
        <w:rPr>
          <w:rFonts w:cs="Times New Roman"/>
          <w:sz w:val="24"/>
          <w:szCs w:val="24"/>
          <w:shd w:val="clear" w:color="auto" w:fill="00FF00"/>
          <w:lang w:val="ru-RU"/>
        </w:rPr>
      </w:pPr>
    </w:p>
    <w:p w:rsidR="00DF1132" w:rsidRDefault="00106103" w:rsidP="00171022">
      <w:pPr>
        <w:tabs>
          <w:tab w:val="left" w:pos="1605"/>
        </w:tabs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Контингент учеников, обучающихся по основным образовательным программам,</w:t>
      </w:r>
    </w:p>
    <w:p w:rsidR="00DF1132" w:rsidRDefault="00106103" w:rsidP="00171022">
      <w:pPr>
        <w:tabs>
          <w:tab w:val="left" w:pos="1605"/>
        </w:tabs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на начало отчетного периода состоит из 506 человек, из них обучающихся:</w:t>
      </w:r>
    </w:p>
    <w:p w:rsidR="00DF1132" w:rsidRDefault="00106103" w:rsidP="00171022">
      <w:pPr>
        <w:numPr>
          <w:ilvl w:val="0"/>
          <w:numId w:val="4"/>
        </w:numPr>
        <w:tabs>
          <w:tab w:val="left" w:pos="1605"/>
        </w:tabs>
        <w:spacing w:after="0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по ООП - 463 человека;</w:t>
      </w:r>
    </w:p>
    <w:p w:rsidR="00DF1132" w:rsidRDefault="00106103" w:rsidP="00171022">
      <w:pPr>
        <w:numPr>
          <w:ilvl w:val="0"/>
          <w:numId w:val="4"/>
        </w:numPr>
        <w:tabs>
          <w:tab w:val="left" w:pos="1605"/>
        </w:tabs>
        <w:spacing w:before="0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по АООП - 93 человека, из них детей с нарушением интеллекта – 8 человека.</w:t>
      </w:r>
    </w:p>
    <w:p w:rsidR="00DF1132" w:rsidRDefault="00106103" w:rsidP="00171022">
      <w:pPr>
        <w:tabs>
          <w:tab w:val="left" w:pos="1605"/>
        </w:tabs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на конец отчетного периода состоит из 500 человек, из них обучающихся:</w:t>
      </w:r>
    </w:p>
    <w:p w:rsidR="00DF1132" w:rsidRDefault="00106103" w:rsidP="00171022">
      <w:pPr>
        <w:numPr>
          <w:ilvl w:val="0"/>
          <w:numId w:val="4"/>
        </w:numPr>
        <w:tabs>
          <w:tab w:val="left" w:pos="1605"/>
        </w:tabs>
        <w:spacing w:after="0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по ООП - 463 человека;</w:t>
      </w:r>
    </w:p>
    <w:p w:rsidR="00DF1132" w:rsidRDefault="00106103" w:rsidP="00171022">
      <w:pPr>
        <w:numPr>
          <w:ilvl w:val="0"/>
          <w:numId w:val="4"/>
        </w:numPr>
        <w:tabs>
          <w:tab w:val="left" w:pos="1605"/>
        </w:tabs>
        <w:spacing w:before="0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по АООП - 98 человек, из них детей с нарушением интеллекта – 8 человека.</w:t>
      </w:r>
    </w:p>
    <w:p w:rsidR="00DF1132" w:rsidRDefault="00106103" w:rsidP="00171022">
      <w:pPr>
        <w:tabs>
          <w:tab w:val="left" w:pos="1605"/>
        </w:tabs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Школа осуществляет 2024-2025 учебном году следующие основные виды деятельности:</w:t>
      </w:r>
    </w:p>
    <w:p w:rsidR="00DF1132" w:rsidRDefault="00106103" w:rsidP="00171022">
      <w:pPr>
        <w:tabs>
          <w:tab w:val="left" w:pos="1605"/>
        </w:tabs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реализация основных общеобразовательных программ - образовательных программ начального общего образования, в том числе адаптированных образовательных программ (7.1 вид, 7.2 </w:t>
      </w:r>
      <w:proofErr w:type="gramStart"/>
      <w:r>
        <w:rPr>
          <w:rFonts w:cs="Times New Roman"/>
          <w:sz w:val="24"/>
          <w:szCs w:val="24"/>
          <w:lang w:val="ru-RU"/>
        </w:rPr>
        <w:t>вид,  вариант</w:t>
      </w:r>
      <w:proofErr w:type="gramEnd"/>
      <w:r>
        <w:rPr>
          <w:rFonts w:cs="Times New Roman"/>
          <w:sz w:val="24"/>
          <w:szCs w:val="24"/>
          <w:lang w:val="ru-RU"/>
        </w:rPr>
        <w:t xml:space="preserve"> 1, вариант 2);</w:t>
      </w:r>
    </w:p>
    <w:p w:rsidR="00DF1132" w:rsidRDefault="00106103" w:rsidP="00171022">
      <w:pPr>
        <w:tabs>
          <w:tab w:val="left" w:pos="1605"/>
        </w:tabs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реализация основных общеобразовательных программ - образовательных программ основного общего образования, в том числе адаптированных образовательных программ (7 вид, вариант 1);</w:t>
      </w:r>
    </w:p>
    <w:p w:rsidR="00DF1132" w:rsidRDefault="00106103" w:rsidP="00171022">
      <w:pPr>
        <w:tabs>
          <w:tab w:val="left" w:pos="1605"/>
        </w:tabs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реализация основных общеобразовательных программ - образовательных программ среднего общего образования,</w:t>
      </w:r>
    </w:p>
    <w:p w:rsidR="00DF1132" w:rsidRDefault="00106103" w:rsidP="00171022">
      <w:pPr>
        <w:tabs>
          <w:tab w:val="left" w:pos="1605"/>
        </w:tabs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реализация дополнительных общеобразовательных программ.</w:t>
      </w:r>
    </w:p>
    <w:p w:rsidR="00DF1132" w:rsidRDefault="00106103" w:rsidP="00171022">
      <w:pPr>
        <w:tabs>
          <w:tab w:val="left" w:pos="1605"/>
        </w:tabs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А также организация и осуществление индивидуально-ориентированной педагогической и психологической помощи обучающимся с ОВЗ; организация отдыха и оздоровления детей в каникулярное время; организация инновационной деятельности.</w:t>
      </w:r>
    </w:p>
    <w:p w:rsidR="00DF1132" w:rsidRDefault="00106103" w:rsidP="00171022">
      <w:pPr>
        <w:tabs>
          <w:tab w:val="left" w:pos="1605"/>
        </w:tabs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Учебный план 1–4 классов ориентирован на 4-летний нормативный срок освоения основной образовательной программы начального общего образования (реализация ФОП НОО), 5–9 классов – на 5-летний нормативный срок освоения основной образовательной программы основного общего образования (реализация ФОП ООО), 10–11 классов – на 2-летний нормативный срок освоения образовательной программы среднего общего образования. Учебный план 1-4 классов для детей с ОВЗ (7.2 вид) предполагает пролонгированное обучение продолжительностью 5 лет: 1класс, 1 дополнительный класс, 2-4 классы.</w:t>
      </w:r>
    </w:p>
    <w:p w:rsidR="00DF1132" w:rsidRDefault="00106103" w:rsidP="00171022">
      <w:pPr>
        <w:tabs>
          <w:tab w:val="left" w:pos="1605"/>
        </w:tabs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lastRenderedPageBreak/>
        <w:t>В школе обучаются 98детей с ОВЗ, организованы индивидуальные маршруты для детей с ОВЗ, обучающихся в общеобразовательных классах. Из детей, обучающихся по адаптированной программе 7.2 сформирован отдельные классы. Для 8 учеников с легкой умственной отсталостью (интеллектуальными нарушениями) открыты отдельные классы (3-й,4-й,7-й, 8-ый,).</w:t>
      </w:r>
    </w:p>
    <w:p w:rsidR="00DF1132" w:rsidRDefault="00106103">
      <w:pPr>
        <w:tabs>
          <w:tab w:val="left" w:pos="1605"/>
        </w:tabs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Организация образовательного процесса регламентируется годовым календарным учебным графиком, режимом работы, учебным планом, расписанием занятий.</w:t>
      </w:r>
    </w:p>
    <w:p w:rsidR="00DF1132" w:rsidRDefault="00106103">
      <w:pPr>
        <w:tabs>
          <w:tab w:val="left" w:pos="1605"/>
        </w:tabs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Продолжительность учебного года составляет:</w:t>
      </w:r>
    </w:p>
    <w:p w:rsidR="00DF1132" w:rsidRDefault="00106103">
      <w:pPr>
        <w:tabs>
          <w:tab w:val="left" w:pos="1605"/>
        </w:tabs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в 1 классах – 33 учебные недели</w:t>
      </w:r>
    </w:p>
    <w:p w:rsidR="00DF1132" w:rsidRDefault="00106103">
      <w:pPr>
        <w:tabs>
          <w:tab w:val="left" w:pos="1605"/>
        </w:tabs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во 2 –10 классах –34 учебные недели с учетом промежуточной аттестации</w:t>
      </w:r>
    </w:p>
    <w:p w:rsidR="00DF1132" w:rsidRDefault="00106103">
      <w:pPr>
        <w:tabs>
          <w:tab w:val="left" w:pos="1605"/>
        </w:tabs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Продолжительность учебной недели 5дней.</w:t>
      </w:r>
    </w:p>
    <w:p w:rsidR="00DF1132" w:rsidRDefault="00106103">
      <w:pPr>
        <w:tabs>
          <w:tab w:val="left" w:pos="1605"/>
        </w:tabs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Учебный год распределяется на триместры в 1-9 классах, на полугодия в 10-</w:t>
      </w:r>
      <w:proofErr w:type="gramStart"/>
      <w:r>
        <w:rPr>
          <w:rFonts w:cs="Times New Roman"/>
          <w:sz w:val="24"/>
          <w:szCs w:val="24"/>
          <w:lang w:val="ru-RU"/>
        </w:rPr>
        <w:t>11  классах</w:t>
      </w:r>
      <w:proofErr w:type="gramEnd"/>
      <w:r>
        <w:rPr>
          <w:rFonts w:cs="Times New Roman"/>
          <w:sz w:val="24"/>
          <w:szCs w:val="24"/>
          <w:lang w:val="ru-RU"/>
        </w:rPr>
        <w:t>.</w:t>
      </w:r>
    </w:p>
    <w:p w:rsidR="00DF1132" w:rsidRDefault="00106103">
      <w:pPr>
        <w:tabs>
          <w:tab w:val="left" w:pos="1605"/>
        </w:tabs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Обучение осуществляется в две смены.</w:t>
      </w:r>
    </w:p>
    <w:p w:rsidR="00DF1132" w:rsidRDefault="00106103">
      <w:pPr>
        <w:spacing w:before="0" w:after="0" w:line="276" w:lineRule="auto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Статистика показателей за три года</w:t>
      </w:r>
    </w:p>
    <w:tbl>
      <w:tblPr>
        <w:tblW w:w="5000" w:type="pct"/>
        <w:tblInd w:w="-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41"/>
        <w:gridCol w:w="4356"/>
        <w:gridCol w:w="1767"/>
        <w:gridCol w:w="1766"/>
        <w:gridCol w:w="1766"/>
      </w:tblGrid>
      <w:tr w:rsidR="00DF1132" w:rsidTr="00171022">
        <w:tc>
          <w:tcPr>
            <w:tcW w:w="541" w:type="dxa"/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360" w:type="dxa"/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Параметры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статистики</w:t>
            </w:r>
            <w:proofErr w:type="spellEnd"/>
          </w:p>
        </w:tc>
        <w:tc>
          <w:tcPr>
            <w:tcW w:w="17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1132" w:rsidRDefault="00106103">
            <w:pPr>
              <w:widowControl w:val="0"/>
              <w:spacing w:before="0" w:after="0" w:line="276" w:lineRule="auto"/>
              <w:jc w:val="center"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2022–2023</w:t>
            </w:r>
            <w:r>
              <w:rPr>
                <w:sz w:val="24"/>
                <w:szCs w:val="24"/>
                <w:lang w:val="ru-RU"/>
              </w:rPr>
              <w:br/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17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2023–2024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br/>
              <w:t>учебный год</w:t>
            </w:r>
          </w:p>
        </w:tc>
        <w:tc>
          <w:tcPr>
            <w:tcW w:w="1768" w:type="dxa"/>
          </w:tcPr>
          <w:p w:rsidR="00DF1132" w:rsidRDefault="00106103">
            <w:pPr>
              <w:widowControl w:val="0"/>
              <w:spacing w:before="0" w:after="0" w:line="276" w:lineRule="auto"/>
              <w:jc w:val="center"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2024–2025</w:t>
            </w:r>
            <w:r>
              <w:rPr>
                <w:sz w:val="24"/>
                <w:szCs w:val="24"/>
                <w:lang w:val="ru-RU"/>
              </w:rPr>
              <w:br/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</w:tr>
      <w:tr w:rsidR="00DF1132" w:rsidTr="00171022">
        <w:tc>
          <w:tcPr>
            <w:tcW w:w="541" w:type="dxa"/>
            <w:vMerge w:val="restart"/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360" w:type="dxa"/>
          </w:tcPr>
          <w:p w:rsidR="00DF1132" w:rsidRPr="00106103" w:rsidRDefault="00106103">
            <w:pPr>
              <w:widowControl w:val="0"/>
              <w:spacing w:before="0" w:after="0" w:line="276" w:lineRule="auto"/>
              <w:jc w:val="center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Количество детей, обучавшихся на конец учебного года,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17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502</w:t>
            </w:r>
          </w:p>
        </w:tc>
        <w:tc>
          <w:tcPr>
            <w:tcW w:w="17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495</w:t>
            </w:r>
          </w:p>
        </w:tc>
        <w:tc>
          <w:tcPr>
            <w:tcW w:w="1768" w:type="dxa"/>
          </w:tcPr>
          <w:p w:rsidR="00DF1132" w:rsidRDefault="00106103">
            <w:pPr>
              <w:pStyle w:val="TableParagraph"/>
              <w:spacing w:line="276" w:lineRule="auto"/>
              <w:ind w:left="1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</w:t>
            </w:r>
          </w:p>
        </w:tc>
      </w:tr>
      <w:tr w:rsidR="00DF1132" w:rsidTr="00171022">
        <w:tc>
          <w:tcPr>
            <w:tcW w:w="541" w:type="dxa"/>
            <w:vMerge/>
          </w:tcPr>
          <w:p w:rsidR="00DF1132" w:rsidRDefault="00DF1132"/>
        </w:tc>
        <w:tc>
          <w:tcPr>
            <w:tcW w:w="4360" w:type="dxa"/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начальная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7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246</w:t>
            </w:r>
          </w:p>
        </w:tc>
        <w:tc>
          <w:tcPr>
            <w:tcW w:w="17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213</w:t>
            </w:r>
          </w:p>
        </w:tc>
        <w:tc>
          <w:tcPr>
            <w:tcW w:w="1768" w:type="dxa"/>
          </w:tcPr>
          <w:p w:rsidR="00DF1132" w:rsidRDefault="00106103">
            <w:pPr>
              <w:pStyle w:val="TableParagraph"/>
              <w:spacing w:line="276" w:lineRule="auto"/>
              <w:ind w:left="1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</w:tr>
      <w:tr w:rsidR="00DF1132" w:rsidTr="00171022">
        <w:tc>
          <w:tcPr>
            <w:tcW w:w="541" w:type="dxa"/>
            <w:vMerge/>
          </w:tcPr>
          <w:p w:rsidR="00DF1132" w:rsidRDefault="00DF1132"/>
        </w:tc>
        <w:tc>
          <w:tcPr>
            <w:tcW w:w="4360" w:type="dxa"/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7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240</w:t>
            </w:r>
          </w:p>
        </w:tc>
        <w:tc>
          <w:tcPr>
            <w:tcW w:w="17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262</w:t>
            </w:r>
          </w:p>
        </w:tc>
        <w:tc>
          <w:tcPr>
            <w:tcW w:w="1768" w:type="dxa"/>
          </w:tcPr>
          <w:p w:rsidR="00DF1132" w:rsidRDefault="00106103">
            <w:pPr>
              <w:pStyle w:val="TableParagraph"/>
              <w:spacing w:line="276" w:lineRule="auto"/>
              <w:ind w:left="1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</w:t>
            </w:r>
          </w:p>
        </w:tc>
      </w:tr>
      <w:tr w:rsidR="00DF1132" w:rsidTr="00171022">
        <w:tc>
          <w:tcPr>
            <w:tcW w:w="541" w:type="dxa"/>
            <w:vMerge/>
          </w:tcPr>
          <w:p w:rsidR="00DF1132" w:rsidRDefault="00DF1132"/>
        </w:tc>
        <w:tc>
          <w:tcPr>
            <w:tcW w:w="4360" w:type="dxa"/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средняя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7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17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768" w:type="dxa"/>
          </w:tcPr>
          <w:p w:rsidR="00DF1132" w:rsidRDefault="00106103">
            <w:pPr>
              <w:pStyle w:val="TableParagraph"/>
              <w:spacing w:line="276" w:lineRule="auto"/>
              <w:ind w:left="1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DF1132" w:rsidTr="00171022">
        <w:tc>
          <w:tcPr>
            <w:tcW w:w="541" w:type="dxa"/>
            <w:vMerge w:val="restart"/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360" w:type="dxa"/>
          </w:tcPr>
          <w:p w:rsidR="00DF1132" w:rsidRPr="00106103" w:rsidRDefault="00106103">
            <w:pPr>
              <w:widowControl w:val="0"/>
              <w:spacing w:before="0" w:after="0" w:line="276" w:lineRule="auto"/>
              <w:jc w:val="center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Количество учеников, оставленных на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повторное обучение:</w:t>
            </w:r>
          </w:p>
        </w:tc>
        <w:tc>
          <w:tcPr>
            <w:tcW w:w="17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1132" w:rsidRDefault="00106103">
            <w:pPr>
              <w:pStyle w:val="TableParagraph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1132" w:rsidRDefault="00106103">
            <w:pPr>
              <w:pStyle w:val="TableParagraph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68" w:type="dxa"/>
          </w:tcPr>
          <w:p w:rsidR="00DF1132" w:rsidRDefault="00106103">
            <w:pPr>
              <w:pStyle w:val="TableParagraph"/>
              <w:jc w:val="center"/>
            </w:pPr>
            <w:r>
              <w:t xml:space="preserve"> 0</w:t>
            </w:r>
          </w:p>
        </w:tc>
      </w:tr>
      <w:tr w:rsidR="00DF1132" w:rsidTr="00171022">
        <w:tc>
          <w:tcPr>
            <w:tcW w:w="541" w:type="dxa"/>
            <w:vMerge/>
          </w:tcPr>
          <w:p w:rsidR="00DF1132" w:rsidRDefault="00DF1132"/>
        </w:tc>
        <w:tc>
          <w:tcPr>
            <w:tcW w:w="4360" w:type="dxa"/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начальная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7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1132" w:rsidRDefault="00106103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17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1132" w:rsidRDefault="00106103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1768" w:type="dxa"/>
          </w:tcPr>
          <w:p w:rsidR="00DF1132" w:rsidRDefault="00106103">
            <w:pPr>
              <w:pStyle w:val="TableParagraph"/>
              <w:jc w:val="center"/>
              <w:rPr>
                <w:w w:val="99"/>
              </w:rPr>
            </w:pPr>
            <w:r>
              <w:rPr>
                <w:w w:val="99"/>
              </w:rPr>
              <w:t>0</w:t>
            </w:r>
          </w:p>
        </w:tc>
      </w:tr>
      <w:tr w:rsidR="00DF1132" w:rsidTr="00171022">
        <w:tc>
          <w:tcPr>
            <w:tcW w:w="541" w:type="dxa"/>
            <w:vMerge/>
          </w:tcPr>
          <w:p w:rsidR="00DF1132" w:rsidRDefault="00DF1132"/>
        </w:tc>
        <w:tc>
          <w:tcPr>
            <w:tcW w:w="4360" w:type="dxa"/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7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1132" w:rsidRDefault="00106103">
            <w:pPr>
              <w:pStyle w:val="TableParagraph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1132" w:rsidRDefault="00106103">
            <w:pPr>
              <w:pStyle w:val="TableParagraph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68" w:type="dxa"/>
          </w:tcPr>
          <w:p w:rsidR="00DF1132" w:rsidRDefault="00106103">
            <w:pPr>
              <w:pStyle w:val="TableParagraph"/>
              <w:jc w:val="center"/>
              <w:rPr>
                <w:w w:val="99"/>
              </w:rPr>
            </w:pPr>
            <w:r>
              <w:rPr>
                <w:w w:val="99"/>
              </w:rPr>
              <w:t>0</w:t>
            </w:r>
          </w:p>
        </w:tc>
      </w:tr>
      <w:tr w:rsidR="00DF1132" w:rsidTr="00171022">
        <w:tc>
          <w:tcPr>
            <w:tcW w:w="541" w:type="dxa"/>
            <w:vMerge/>
          </w:tcPr>
          <w:p w:rsidR="00DF1132" w:rsidRDefault="00DF1132"/>
        </w:tc>
        <w:tc>
          <w:tcPr>
            <w:tcW w:w="4360" w:type="dxa"/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средняя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7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1132" w:rsidRDefault="00106103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7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1132" w:rsidRDefault="00106103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768" w:type="dxa"/>
          </w:tcPr>
          <w:p w:rsidR="00DF1132" w:rsidRDefault="00106103">
            <w:pPr>
              <w:pStyle w:val="TableParagraph"/>
              <w:jc w:val="center"/>
              <w:rPr>
                <w:w w:val="99"/>
              </w:rPr>
            </w:pPr>
            <w:r>
              <w:rPr>
                <w:w w:val="99"/>
              </w:rPr>
              <w:t>0</w:t>
            </w:r>
          </w:p>
        </w:tc>
      </w:tr>
      <w:tr w:rsidR="00DF1132" w:rsidTr="00171022">
        <w:tc>
          <w:tcPr>
            <w:tcW w:w="541" w:type="dxa"/>
            <w:vMerge w:val="restart"/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360" w:type="dxa"/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получили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аттестата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7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1132" w:rsidRDefault="00DF1132">
            <w:pPr>
              <w:pStyle w:val="TableParagraph"/>
              <w:jc w:val="center"/>
              <w:rPr>
                <w:color w:val="000000"/>
              </w:rPr>
            </w:pPr>
          </w:p>
        </w:tc>
        <w:tc>
          <w:tcPr>
            <w:tcW w:w="17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1132" w:rsidRDefault="00DF1132">
            <w:pPr>
              <w:pStyle w:val="TableParagraph"/>
              <w:jc w:val="center"/>
              <w:rPr>
                <w:color w:val="000000"/>
              </w:rPr>
            </w:pPr>
          </w:p>
        </w:tc>
        <w:tc>
          <w:tcPr>
            <w:tcW w:w="1768" w:type="dxa"/>
          </w:tcPr>
          <w:p w:rsidR="00DF1132" w:rsidRDefault="00DF1132">
            <w:pPr>
              <w:pStyle w:val="TableParagraph"/>
              <w:jc w:val="center"/>
            </w:pPr>
          </w:p>
        </w:tc>
      </w:tr>
      <w:tr w:rsidR="00DF1132" w:rsidTr="00171022">
        <w:tc>
          <w:tcPr>
            <w:tcW w:w="541" w:type="dxa"/>
            <w:vMerge/>
          </w:tcPr>
          <w:p w:rsidR="00DF1132" w:rsidRDefault="00DF1132"/>
        </w:tc>
        <w:tc>
          <w:tcPr>
            <w:tcW w:w="4360" w:type="dxa"/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об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основном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общем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17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1132" w:rsidRDefault="00106103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7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1132" w:rsidRDefault="00106103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768" w:type="dxa"/>
          </w:tcPr>
          <w:p w:rsidR="00DF1132" w:rsidRDefault="00106103">
            <w:pPr>
              <w:pStyle w:val="TableParagraph"/>
              <w:jc w:val="center"/>
              <w:rPr>
                <w:w w:val="99"/>
              </w:rPr>
            </w:pPr>
            <w:r>
              <w:rPr>
                <w:w w:val="99"/>
              </w:rPr>
              <w:t>0</w:t>
            </w:r>
          </w:p>
        </w:tc>
      </w:tr>
      <w:tr w:rsidR="00DF1132" w:rsidTr="00171022">
        <w:tc>
          <w:tcPr>
            <w:tcW w:w="541" w:type="dxa"/>
            <w:vMerge/>
          </w:tcPr>
          <w:p w:rsidR="00DF1132" w:rsidRDefault="00DF1132"/>
        </w:tc>
        <w:tc>
          <w:tcPr>
            <w:tcW w:w="4360" w:type="dxa"/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среднем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общем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17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1132" w:rsidRDefault="00106103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7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1132" w:rsidRDefault="00106103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768" w:type="dxa"/>
          </w:tcPr>
          <w:p w:rsidR="00DF1132" w:rsidRDefault="00106103">
            <w:pPr>
              <w:pStyle w:val="TableParagraph"/>
              <w:jc w:val="center"/>
              <w:rPr>
                <w:w w:val="99"/>
              </w:rPr>
            </w:pPr>
            <w:r>
              <w:rPr>
                <w:w w:val="99"/>
              </w:rPr>
              <w:t>0</w:t>
            </w:r>
          </w:p>
        </w:tc>
      </w:tr>
      <w:tr w:rsidR="00DF1132" w:rsidRPr="00E668DE" w:rsidTr="00171022">
        <w:tc>
          <w:tcPr>
            <w:tcW w:w="541" w:type="dxa"/>
            <w:vMerge w:val="restart"/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360" w:type="dxa"/>
          </w:tcPr>
          <w:p w:rsidR="00DF1132" w:rsidRPr="00106103" w:rsidRDefault="00106103">
            <w:pPr>
              <w:widowControl w:val="0"/>
              <w:spacing w:before="0" w:after="0" w:line="276" w:lineRule="auto"/>
              <w:jc w:val="center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Окончили школу с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аттестатом особого образца:</w:t>
            </w:r>
          </w:p>
        </w:tc>
        <w:tc>
          <w:tcPr>
            <w:tcW w:w="17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1132" w:rsidRDefault="00DF1132">
            <w:pPr>
              <w:widowControl w:val="0"/>
              <w:spacing w:before="0" w:after="0" w:line="276" w:lineRule="auto"/>
              <w:ind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1132" w:rsidRDefault="00DF1132">
            <w:pPr>
              <w:widowControl w:val="0"/>
              <w:spacing w:before="0" w:after="0" w:line="276" w:lineRule="auto"/>
              <w:ind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68" w:type="dxa"/>
          </w:tcPr>
          <w:p w:rsidR="00DF1132" w:rsidRDefault="00DF1132">
            <w:pPr>
              <w:pStyle w:val="TableParagraph"/>
              <w:spacing w:line="276" w:lineRule="auto"/>
              <w:ind w:left="163"/>
              <w:jc w:val="center"/>
              <w:rPr>
                <w:sz w:val="24"/>
                <w:szCs w:val="24"/>
              </w:rPr>
            </w:pPr>
          </w:p>
        </w:tc>
      </w:tr>
      <w:tr w:rsidR="00DF1132" w:rsidTr="00171022">
        <w:tc>
          <w:tcPr>
            <w:tcW w:w="541" w:type="dxa"/>
            <w:vMerge/>
          </w:tcPr>
          <w:p w:rsidR="00DF1132" w:rsidRPr="00106103" w:rsidRDefault="00DF1132">
            <w:pPr>
              <w:rPr>
                <w:lang w:val="ru-RU"/>
              </w:rPr>
            </w:pPr>
          </w:p>
        </w:tc>
        <w:tc>
          <w:tcPr>
            <w:tcW w:w="4360" w:type="dxa"/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основной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17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1132" w:rsidRDefault="00106103">
            <w:pPr>
              <w:widowControl w:val="0"/>
              <w:spacing w:before="0" w:after="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   3</w:t>
            </w:r>
          </w:p>
        </w:tc>
        <w:tc>
          <w:tcPr>
            <w:tcW w:w="1768" w:type="dxa"/>
          </w:tcPr>
          <w:p w:rsidR="00DF1132" w:rsidRDefault="00106103">
            <w:pPr>
              <w:pStyle w:val="TableParagraph"/>
              <w:spacing w:line="276" w:lineRule="auto"/>
              <w:ind w:left="163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</w:tr>
      <w:tr w:rsidR="00DF1132" w:rsidTr="00171022">
        <w:tc>
          <w:tcPr>
            <w:tcW w:w="541" w:type="dxa"/>
            <w:vMerge/>
          </w:tcPr>
          <w:p w:rsidR="00DF1132" w:rsidRDefault="00DF1132"/>
        </w:tc>
        <w:tc>
          <w:tcPr>
            <w:tcW w:w="4360" w:type="dxa"/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средней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17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7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768" w:type="dxa"/>
          </w:tcPr>
          <w:p w:rsidR="00DF1132" w:rsidRDefault="00106103">
            <w:pPr>
              <w:pStyle w:val="TableParagraph"/>
              <w:spacing w:line="276" w:lineRule="auto"/>
              <w:ind w:left="163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</w:tr>
    </w:tbl>
    <w:p w:rsidR="00DF1132" w:rsidRDefault="00DF1132">
      <w:pPr>
        <w:spacing w:before="0" w:after="0" w:line="276" w:lineRule="auto"/>
        <w:rPr>
          <w:rFonts w:cs="Times New Roman"/>
          <w:color w:val="000000"/>
          <w:sz w:val="24"/>
          <w:szCs w:val="24"/>
          <w:lang w:val="ru-RU"/>
        </w:rPr>
      </w:pPr>
    </w:p>
    <w:p w:rsidR="00DF1132" w:rsidRDefault="00DF1132">
      <w:pPr>
        <w:spacing w:before="0" w:after="0" w:line="276" w:lineRule="auto"/>
        <w:rPr>
          <w:rFonts w:cs="Times New Roman"/>
          <w:color w:val="000000"/>
          <w:sz w:val="24"/>
          <w:szCs w:val="24"/>
          <w:lang w:val="ru-RU"/>
        </w:rPr>
      </w:pPr>
    </w:p>
    <w:p w:rsidR="00DF1132" w:rsidRDefault="00106103" w:rsidP="00171022">
      <w:pPr>
        <w:spacing w:before="0" w:after="0" w:line="276" w:lineRule="auto"/>
        <w:ind w:firstLine="72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Приведенная статистика показывает, что положительная динамика успешного освоения основных образовательных программ сохраняется. </w:t>
      </w:r>
    </w:p>
    <w:p w:rsidR="00DF1132" w:rsidRPr="00106103" w:rsidRDefault="00106103">
      <w:pPr>
        <w:spacing w:before="0" w:after="0" w:line="276" w:lineRule="auto"/>
        <w:jc w:val="both"/>
        <w:rPr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Краткий анализ динамики результатов успеваемости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качества знаний</w:t>
      </w:r>
    </w:p>
    <w:p w:rsidR="00DF1132" w:rsidRDefault="00DF1132">
      <w:pPr>
        <w:spacing w:before="0" w:after="0" w:line="276" w:lineRule="auto"/>
        <w:jc w:val="center"/>
        <w:rPr>
          <w:rFonts w:cs="Times New Roman"/>
          <w:color w:val="000000"/>
          <w:sz w:val="24"/>
          <w:szCs w:val="24"/>
          <w:lang w:val="ru-RU"/>
        </w:rPr>
      </w:pPr>
    </w:p>
    <w:p w:rsidR="00DF1132" w:rsidRPr="00171022" w:rsidRDefault="00106103">
      <w:pPr>
        <w:spacing w:before="0" w:after="0" w:line="276" w:lineRule="auto"/>
        <w:jc w:val="center"/>
        <w:rPr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  <w:t>Результаты освоения учащимися программ начального общего образования по</w:t>
      </w:r>
      <w:r>
        <w:rPr>
          <w:rFonts w:cs="Times New Roman"/>
          <w:b/>
          <w:color w:val="000000"/>
          <w:sz w:val="24"/>
          <w:szCs w:val="24"/>
        </w:rPr>
        <w:t> </w:t>
      </w:r>
      <w:r>
        <w:rPr>
          <w:rFonts w:cs="Times New Roman"/>
          <w:b/>
          <w:color w:val="000000"/>
          <w:sz w:val="24"/>
          <w:szCs w:val="24"/>
          <w:lang w:val="ru-RU"/>
        </w:rPr>
        <w:t>показателю «успеваемость» в</w:t>
      </w:r>
      <w:r>
        <w:rPr>
          <w:rFonts w:cs="Times New Roman"/>
          <w:b/>
          <w:color w:val="000000"/>
          <w:sz w:val="24"/>
          <w:szCs w:val="24"/>
        </w:rPr>
        <w:t> </w:t>
      </w:r>
      <w:r>
        <w:rPr>
          <w:rFonts w:cs="Times New Roman"/>
          <w:b/>
          <w:color w:val="000000"/>
          <w:sz w:val="24"/>
          <w:szCs w:val="24"/>
          <w:lang w:val="ru-RU"/>
        </w:rPr>
        <w:t xml:space="preserve">2024- 2025 </w:t>
      </w:r>
      <w:proofErr w:type="gramStart"/>
      <w:r>
        <w:rPr>
          <w:rFonts w:cs="Times New Roman"/>
          <w:b/>
          <w:color w:val="000000"/>
          <w:sz w:val="24"/>
          <w:szCs w:val="24"/>
          <w:lang w:val="ru-RU"/>
        </w:rPr>
        <w:t>учебном  году</w:t>
      </w:r>
      <w:proofErr w:type="gramEnd"/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3"/>
        <w:gridCol w:w="1228"/>
        <w:gridCol w:w="769"/>
        <w:gridCol w:w="621"/>
        <w:gridCol w:w="1006"/>
        <w:gridCol w:w="491"/>
        <w:gridCol w:w="725"/>
        <w:gridCol w:w="522"/>
        <w:gridCol w:w="471"/>
        <w:gridCol w:w="726"/>
        <w:gridCol w:w="522"/>
        <w:gridCol w:w="910"/>
        <w:gridCol w:w="658"/>
        <w:gridCol w:w="724"/>
      </w:tblGrid>
      <w:tr w:rsidR="00DF1132">
        <w:trPr>
          <w:jc w:val="center"/>
        </w:trPr>
        <w:tc>
          <w:tcPr>
            <w:tcW w:w="8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Класс</w:t>
            </w:r>
            <w:proofErr w:type="spellEnd"/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rPr>
                <w:bCs/>
              </w:rPr>
            </w:pPr>
            <w:proofErr w:type="spellStart"/>
            <w:r>
              <w:rPr>
                <w:bCs/>
              </w:rPr>
              <w:t>Учебные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периоды</w:t>
            </w:r>
            <w:proofErr w:type="spellEnd"/>
          </w:p>
        </w:tc>
        <w:tc>
          <w:tcPr>
            <w:tcW w:w="7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rPr>
                <w:bCs/>
              </w:rPr>
            </w:pPr>
            <w:proofErr w:type="spellStart"/>
            <w:r>
              <w:rPr>
                <w:bCs/>
              </w:rPr>
              <w:t>Всего</w:t>
            </w:r>
            <w:proofErr w:type="spellEnd"/>
          </w:p>
        </w:tc>
        <w:tc>
          <w:tcPr>
            <w:tcW w:w="6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rPr>
                <w:bCs/>
              </w:rPr>
            </w:pPr>
            <w:proofErr w:type="spellStart"/>
            <w:r>
              <w:rPr>
                <w:bCs/>
              </w:rPr>
              <w:t>Усп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0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rPr>
                <w:bCs/>
              </w:rPr>
            </w:pPr>
            <w:proofErr w:type="spellStart"/>
            <w:r>
              <w:rPr>
                <w:bCs/>
              </w:rPr>
              <w:t>Мотив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4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rPr>
                <w:bCs/>
              </w:rPr>
            </w:pPr>
            <w:proofErr w:type="spellStart"/>
            <w:r>
              <w:rPr>
                <w:bCs/>
              </w:rPr>
              <w:t>Все</w:t>
            </w:r>
            <w:proofErr w:type="spellEnd"/>
            <w:r>
              <w:rPr>
                <w:bCs/>
              </w:rPr>
              <w:t xml:space="preserve"> «5»</w:t>
            </w:r>
          </w:p>
        </w:tc>
        <w:tc>
          <w:tcPr>
            <w:tcW w:w="7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rPr>
                <w:bCs/>
              </w:rPr>
            </w:pPr>
            <w:proofErr w:type="spellStart"/>
            <w:r>
              <w:rPr>
                <w:bCs/>
              </w:rPr>
              <w:t>Одна</w:t>
            </w:r>
            <w:proofErr w:type="spellEnd"/>
            <w:r>
              <w:rPr>
                <w:bCs/>
              </w:rPr>
              <w:t xml:space="preserve"> «4»</w:t>
            </w:r>
          </w:p>
        </w:tc>
        <w:tc>
          <w:tcPr>
            <w:tcW w:w="5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rPr>
                <w:bCs/>
              </w:rPr>
            </w:pPr>
            <w:proofErr w:type="spellStart"/>
            <w:r>
              <w:rPr>
                <w:bCs/>
              </w:rPr>
              <w:t>Две</w:t>
            </w:r>
            <w:proofErr w:type="spellEnd"/>
            <w:r>
              <w:rPr>
                <w:bCs/>
              </w:rPr>
              <w:t xml:space="preserve"> «4»</w:t>
            </w:r>
          </w:p>
        </w:tc>
        <w:tc>
          <w:tcPr>
            <w:tcW w:w="4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rPr>
                <w:bCs/>
              </w:rPr>
            </w:pPr>
            <w:r>
              <w:rPr>
                <w:bCs/>
              </w:rPr>
              <w:t>«5» и «4»</w:t>
            </w:r>
          </w:p>
        </w:tc>
        <w:tc>
          <w:tcPr>
            <w:tcW w:w="7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rPr>
                <w:bCs/>
              </w:rPr>
            </w:pPr>
            <w:proofErr w:type="spellStart"/>
            <w:r>
              <w:rPr>
                <w:bCs/>
              </w:rPr>
              <w:t>Одна</w:t>
            </w:r>
            <w:proofErr w:type="spellEnd"/>
            <w:r>
              <w:rPr>
                <w:bCs/>
              </w:rPr>
              <w:t xml:space="preserve"> «3»</w:t>
            </w:r>
          </w:p>
        </w:tc>
        <w:tc>
          <w:tcPr>
            <w:tcW w:w="5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rPr>
                <w:bCs/>
              </w:rPr>
            </w:pPr>
            <w:proofErr w:type="spellStart"/>
            <w:r>
              <w:rPr>
                <w:bCs/>
              </w:rPr>
              <w:t>Две</w:t>
            </w:r>
            <w:proofErr w:type="spellEnd"/>
            <w:r>
              <w:rPr>
                <w:bCs/>
              </w:rPr>
              <w:t xml:space="preserve"> «3»</w:t>
            </w:r>
          </w:p>
        </w:tc>
        <w:tc>
          <w:tcPr>
            <w:tcW w:w="9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rPr>
                <w:bCs/>
              </w:rPr>
            </w:pPr>
            <w:proofErr w:type="spellStart"/>
            <w:r>
              <w:rPr>
                <w:bCs/>
              </w:rPr>
              <w:t>Много</w:t>
            </w:r>
            <w:proofErr w:type="spellEnd"/>
            <w:r>
              <w:rPr>
                <w:bCs/>
              </w:rPr>
              <w:t xml:space="preserve"> «3»</w:t>
            </w:r>
          </w:p>
        </w:tc>
        <w:tc>
          <w:tcPr>
            <w:tcW w:w="6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rPr>
                <w:bCs/>
              </w:rPr>
            </w:pPr>
            <w:proofErr w:type="spellStart"/>
            <w:r>
              <w:rPr>
                <w:bCs/>
              </w:rPr>
              <w:t>Есть</w:t>
            </w:r>
            <w:proofErr w:type="spellEnd"/>
            <w:r>
              <w:rPr>
                <w:bCs/>
              </w:rPr>
              <w:t xml:space="preserve"> «2»</w:t>
            </w:r>
          </w:p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rPr>
                <w:bCs/>
              </w:rPr>
            </w:pPr>
            <w:proofErr w:type="spellStart"/>
            <w:r>
              <w:rPr>
                <w:bCs/>
              </w:rPr>
              <w:t>Есть</w:t>
            </w:r>
            <w:proofErr w:type="spellEnd"/>
            <w:r>
              <w:rPr>
                <w:bCs/>
              </w:rPr>
              <w:t xml:space="preserve"> «н/а»</w:t>
            </w:r>
          </w:p>
        </w:tc>
      </w:tr>
      <w:tr w:rsidR="00DF1132">
        <w:trPr>
          <w:jc w:val="center"/>
        </w:trPr>
        <w:tc>
          <w:tcPr>
            <w:tcW w:w="8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DF1132">
            <w:pPr>
              <w:widowControl w:val="0"/>
              <w:spacing w:before="0"/>
              <w:jc w:val="center"/>
              <w:rPr>
                <w:lang w:val="ru-RU"/>
              </w:rPr>
            </w:pPr>
          </w:p>
          <w:p w:rsidR="00DF1132" w:rsidRDefault="00106103">
            <w:pPr>
              <w:widowControl w:val="0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1-4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</w:pPr>
            <w:proofErr w:type="spellStart"/>
            <w:r>
              <w:t>Итоговая</w:t>
            </w:r>
            <w:proofErr w:type="spellEnd"/>
          </w:p>
        </w:tc>
        <w:tc>
          <w:tcPr>
            <w:tcW w:w="7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jc w:val="center"/>
            </w:pPr>
            <w:r>
              <w:t>162</w:t>
            </w:r>
          </w:p>
        </w:tc>
        <w:tc>
          <w:tcPr>
            <w:tcW w:w="6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jc w:val="center"/>
            </w:pPr>
            <w:r>
              <w:t>16</w:t>
            </w:r>
            <w:r>
              <w:rPr>
                <w:lang w:val="ru-RU"/>
              </w:rPr>
              <w:t>2</w:t>
            </w:r>
          </w:p>
        </w:tc>
        <w:tc>
          <w:tcPr>
            <w:tcW w:w="10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jc w:val="center"/>
            </w:pPr>
            <w:r>
              <w:t>77</w:t>
            </w:r>
          </w:p>
        </w:tc>
        <w:tc>
          <w:tcPr>
            <w:tcW w:w="4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jc w:val="center"/>
            </w:pPr>
            <w:r>
              <w:t>18</w:t>
            </w:r>
          </w:p>
        </w:tc>
        <w:tc>
          <w:tcPr>
            <w:tcW w:w="7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jc w:val="center"/>
            </w:pPr>
            <w:r>
              <w:t>7</w:t>
            </w:r>
          </w:p>
        </w:tc>
        <w:tc>
          <w:tcPr>
            <w:tcW w:w="5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jc w:val="center"/>
            </w:pPr>
            <w:r>
              <w:t>14</w:t>
            </w:r>
          </w:p>
        </w:tc>
        <w:tc>
          <w:tcPr>
            <w:tcW w:w="4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jc w:val="center"/>
            </w:pPr>
            <w:r>
              <w:t>27</w:t>
            </w:r>
          </w:p>
        </w:tc>
        <w:tc>
          <w:tcPr>
            <w:tcW w:w="7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jc w:val="center"/>
            </w:pPr>
            <w:r>
              <w:t>11</w:t>
            </w:r>
          </w:p>
        </w:tc>
        <w:tc>
          <w:tcPr>
            <w:tcW w:w="5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jc w:val="center"/>
            </w:pPr>
            <w:r>
              <w:t>12</w:t>
            </w:r>
          </w:p>
        </w:tc>
        <w:tc>
          <w:tcPr>
            <w:tcW w:w="9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jc w:val="center"/>
            </w:pPr>
            <w:r>
              <w:t>3</w:t>
            </w:r>
            <w:r>
              <w:rPr>
                <w:lang w:val="ru-RU"/>
              </w:rPr>
              <w:t>9</w:t>
            </w:r>
          </w:p>
        </w:tc>
        <w:tc>
          <w:tcPr>
            <w:tcW w:w="6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jc w:val="center"/>
            </w:pPr>
            <w:r>
              <w:t>0</w:t>
            </w:r>
          </w:p>
        </w:tc>
      </w:tr>
    </w:tbl>
    <w:p w:rsidR="00DF1132" w:rsidRPr="00106103" w:rsidRDefault="00106103">
      <w:pPr>
        <w:spacing w:before="0" w:after="0" w:line="360" w:lineRule="auto"/>
        <w:ind w:firstLine="720"/>
        <w:jc w:val="both"/>
        <w:rPr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Если сравнить результаты освоения обучающимися программ начального общего образования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показателю «успеваемость»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2025 году с результатами освоения учащимися программ начального общего образования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показателю «успеваемость»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2024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году, то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можно отметить, что процент учащихся, окончивших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«4»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«5», остался на прежнем уровне, процент учащихся, окончивших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«5», стал выше.</w:t>
      </w:r>
    </w:p>
    <w:p w:rsidR="00DF1132" w:rsidRDefault="00DF1132">
      <w:pPr>
        <w:spacing w:before="0" w:after="0" w:line="276" w:lineRule="auto"/>
        <w:jc w:val="both"/>
        <w:rPr>
          <w:rFonts w:cs="Times New Roman"/>
          <w:color w:val="000000"/>
          <w:sz w:val="24"/>
          <w:szCs w:val="24"/>
          <w:lang w:val="ru-RU"/>
        </w:rPr>
      </w:pPr>
    </w:p>
    <w:p w:rsidR="00DF1132" w:rsidRDefault="00106103">
      <w:pPr>
        <w:spacing w:before="0" w:after="0" w:line="276" w:lineRule="auto"/>
        <w:jc w:val="center"/>
      </w:pPr>
      <w:r>
        <w:rPr>
          <w:rFonts w:cs="Times New Roman"/>
          <w:b/>
          <w:color w:val="000000"/>
          <w:sz w:val="24"/>
          <w:szCs w:val="24"/>
          <w:lang w:val="ru-RU"/>
        </w:rPr>
        <w:t>Результаты освоения учащимися программ основного общего образования по</w:t>
      </w:r>
      <w:r>
        <w:rPr>
          <w:rFonts w:cs="Times New Roman"/>
          <w:b/>
          <w:color w:val="000000"/>
          <w:sz w:val="24"/>
          <w:szCs w:val="24"/>
        </w:rPr>
        <w:t> </w:t>
      </w:r>
      <w:r>
        <w:rPr>
          <w:rFonts w:cs="Times New Roman"/>
          <w:b/>
          <w:color w:val="000000"/>
          <w:sz w:val="24"/>
          <w:szCs w:val="24"/>
          <w:lang w:val="ru-RU"/>
        </w:rPr>
        <w:t>показателю «успеваемость» в</w:t>
      </w:r>
      <w:r>
        <w:rPr>
          <w:rFonts w:cs="Times New Roman"/>
          <w:b/>
          <w:color w:val="000000"/>
          <w:sz w:val="24"/>
          <w:szCs w:val="24"/>
        </w:rPr>
        <w:t> </w:t>
      </w:r>
      <w:r>
        <w:rPr>
          <w:rFonts w:cs="Times New Roman"/>
          <w:b/>
          <w:color w:val="000000"/>
          <w:sz w:val="24"/>
          <w:szCs w:val="24"/>
          <w:lang w:val="ru-RU"/>
        </w:rPr>
        <w:t>2024 году</w:t>
      </w:r>
    </w:p>
    <w:p w:rsidR="00DF1132" w:rsidRDefault="00DF1132">
      <w:pPr>
        <w:spacing w:before="0" w:after="0" w:line="276" w:lineRule="auto"/>
        <w:jc w:val="both"/>
        <w:rPr>
          <w:rFonts w:cs="Times New Roman"/>
          <w:color w:val="000000"/>
          <w:sz w:val="24"/>
          <w:szCs w:val="24"/>
          <w:shd w:val="clear" w:color="auto" w:fill="00FF00"/>
          <w:lang w:val="ru-RU"/>
        </w:rPr>
      </w:pPr>
    </w:p>
    <w:tbl>
      <w:tblPr>
        <w:tblW w:w="5000" w:type="pct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8"/>
        <w:gridCol w:w="1226"/>
        <w:gridCol w:w="770"/>
        <w:gridCol w:w="620"/>
        <w:gridCol w:w="1007"/>
        <w:gridCol w:w="490"/>
        <w:gridCol w:w="728"/>
        <w:gridCol w:w="522"/>
        <w:gridCol w:w="472"/>
        <w:gridCol w:w="727"/>
        <w:gridCol w:w="522"/>
        <w:gridCol w:w="910"/>
        <w:gridCol w:w="658"/>
        <w:gridCol w:w="726"/>
      </w:tblGrid>
      <w:tr w:rsidR="00DF1132">
        <w:tc>
          <w:tcPr>
            <w:tcW w:w="8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rPr>
                <w:bCs/>
              </w:rPr>
            </w:pPr>
            <w:proofErr w:type="spellStart"/>
            <w:r>
              <w:rPr>
                <w:bCs/>
              </w:rPr>
              <w:t>Класс</w:t>
            </w:r>
            <w:proofErr w:type="spellEnd"/>
          </w:p>
        </w:tc>
        <w:tc>
          <w:tcPr>
            <w:tcW w:w="12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rPr>
                <w:bCs/>
              </w:rPr>
            </w:pPr>
            <w:proofErr w:type="spellStart"/>
            <w:r>
              <w:rPr>
                <w:bCs/>
              </w:rPr>
              <w:t>Учебные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периоды</w:t>
            </w:r>
            <w:proofErr w:type="spellEnd"/>
          </w:p>
        </w:tc>
        <w:tc>
          <w:tcPr>
            <w:tcW w:w="7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rPr>
                <w:bCs/>
              </w:rPr>
            </w:pPr>
            <w:proofErr w:type="spellStart"/>
            <w:r>
              <w:rPr>
                <w:bCs/>
              </w:rPr>
              <w:t>Всего</w:t>
            </w:r>
            <w:proofErr w:type="spellEnd"/>
          </w:p>
        </w:tc>
        <w:tc>
          <w:tcPr>
            <w:tcW w:w="6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rPr>
                <w:bCs/>
              </w:rPr>
            </w:pPr>
            <w:proofErr w:type="spellStart"/>
            <w:r>
              <w:rPr>
                <w:bCs/>
              </w:rPr>
              <w:t>Усп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0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rPr>
                <w:bCs/>
              </w:rPr>
            </w:pPr>
            <w:proofErr w:type="spellStart"/>
            <w:r>
              <w:rPr>
                <w:bCs/>
              </w:rPr>
              <w:t>Мотив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4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rPr>
                <w:bCs/>
              </w:rPr>
            </w:pPr>
            <w:proofErr w:type="spellStart"/>
            <w:r>
              <w:rPr>
                <w:bCs/>
              </w:rPr>
              <w:t>Все</w:t>
            </w:r>
            <w:proofErr w:type="spellEnd"/>
            <w:r>
              <w:rPr>
                <w:bCs/>
              </w:rPr>
              <w:t xml:space="preserve"> «5»</w:t>
            </w:r>
          </w:p>
        </w:tc>
        <w:tc>
          <w:tcPr>
            <w:tcW w:w="7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rPr>
                <w:bCs/>
              </w:rPr>
            </w:pPr>
            <w:proofErr w:type="spellStart"/>
            <w:r>
              <w:rPr>
                <w:bCs/>
              </w:rPr>
              <w:t>Одна</w:t>
            </w:r>
            <w:proofErr w:type="spellEnd"/>
            <w:r>
              <w:rPr>
                <w:bCs/>
              </w:rPr>
              <w:t xml:space="preserve"> «4»</w:t>
            </w:r>
          </w:p>
        </w:tc>
        <w:tc>
          <w:tcPr>
            <w:tcW w:w="5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rPr>
                <w:bCs/>
              </w:rPr>
            </w:pPr>
            <w:proofErr w:type="spellStart"/>
            <w:r>
              <w:rPr>
                <w:bCs/>
              </w:rPr>
              <w:t>Две</w:t>
            </w:r>
            <w:proofErr w:type="spellEnd"/>
            <w:r>
              <w:rPr>
                <w:bCs/>
              </w:rPr>
              <w:t xml:space="preserve"> «4»</w:t>
            </w:r>
          </w:p>
        </w:tc>
        <w:tc>
          <w:tcPr>
            <w:tcW w:w="4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rPr>
                <w:bCs/>
              </w:rPr>
            </w:pPr>
            <w:r>
              <w:rPr>
                <w:bCs/>
              </w:rPr>
              <w:t>«5» и «4»</w:t>
            </w:r>
          </w:p>
        </w:tc>
        <w:tc>
          <w:tcPr>
            <w:tcW w:w="7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rPr>
                <w:bCs/>
              </w:rPr>
            </w:pPr>
            <w:proofErr w:type="spellStart"/>
            <w:r>
              <w:rPr>
                <w:bCs/>
              </w:rPr>
              <w:t>Одна</w:t>
            </w:r>
            <w:proofErr w:type="spellEnd"/>
            <w:r>
              <w:rPr>
                <w:bCs/>
              </w:rPr>
              <w:t xml:space="preserve"> «3»</w:t>
            </w:r>
          </w:p>
        </w:tc>
        <w:tc>
          <w:tcPr>
            <w:tcW w:w="5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rPr>
                <w:bCs/>
              </w:rPr>
            </w:pPr>
            <w:proofErr w:type="spellStart"/>
            <w:r>
              <w:rPr>
                <w:bCs/>
              </w:rPr>
              <w:t>Две</w:t>
            </w:r>
            <w:proofErr w:type="spellEnd"/>
            <w:r>
              <w:rPr>
                <w:bCs/>
              </w:rPr>
              <w:t xml:space="preserve"> «3»</w:t>
            </w:r>
          </w:p>
        </w:tc>
        <w:tc>
          <w:tcPr>
            <w:tcW w:w="9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rPr>
                <w:bCs/>
              </w:rPr>
            </w:pPr>
            <w:proofErr w:type="spellStart"/>
            <w:r>
              <w:rPr>
                <w:bCs/>
              </w:rPr>
              <w:t>Много</w:t>
            </w:r>
            <w:proofErr w:type="spellEnd"/>
            <w:r>
              <w:rPr>
                <w:bCs/>
              </w:rPr>
              <w:t xml:space="preserve"> «3»</w:t>
            </w:r>
          </w:p>
        </w:tc>
        <w:tc>
          <w:tcPr>
            <w:tcW w:w="6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rPr>
                <w:bCs/>
              </w:rPr>
            </w:pPr>
            <w:proofErr w:type="spellStart"/>
            <w:r>
              <w:rPr>
                <w:bCs/>
              </w:rPr>
              <w:t>Есть</w:t>
            </w:r>
            <w:proofErr w:type="spellEnd"/>
            <w:r>
              <w:rPr>
                <w:bCs/>
              </w:rPr>
              <w:t xml:space="preserve"> «2»</w:t>
            </w:r>
          </w:p>
        </w:tc>
        <w:tc>
          <w:tcPr>
            <w:tcW w:w="7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rPr>
                <w:bCs/>
              </w:rPr>
            </w:pPr>
            <w:proofErr w:type="spellStart"/>
            <w:r>
              <w:rPr>
                <w:bCs/>
              </w:rPr>
              <w:t>Есть</w:t>
            </w:r>
            <w:proofErr w:type="spellEnd"/>
            <w:r>
              <w:rPr>
                <w:bCs/>
              </w:rPr>
              <w:t xml:space="preserve"> «н/а»</w:t>
            </w:r>
          </w:p>
        </w:tc>
      </w:tr>
      <w:tr w:rsidR="00DF1132">
        <w:tc>
          <w:tcPr>
            <w:tcW w:w="8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DF1132">
            <w:pPr>
              <w:widowControl w:val="0"/>
              <w:spacing w:before="0"/>
              <w:jc w:val="center"/>
              <w:rPr>
                <w:lang w:val="ru-RU"/>
              </w:rPr>
            </w:pPr>
          </w:p>
          <w:p w:rsidR="00DF1132" w:rsidRDefault="00106103">
            <w:pPr>
              <w:widowControl w:val="0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5-9</w:t>
            </w:r>
          </w:p>
        </w:tc>
        <w:tc>
          <w:tcPr>
            <w:tcW w:w="12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jc w:val="center"/>
            </w:pPr>
            <w:proofErr w:type="spellStart"/>
            <w:r>
              <w:t>Итоговая</w:t>
            </w:r>
            <w:proofErr w:type="spellEnd"/>
          </w:p>
        </w:tc>
        <w:tc>
          <w:tcPr>
            <w:tcW w:w="7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jc w:val="center"/>
            </w:pPr>
            <w:r>
              <w:t>257</w:t>
            </w:r>
          </w:p>
        </w:tc>
        <w:tc>
          <w:tcPr>
            <w:tcW w:w="6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jc w:val="center"/>
            </w:pPr>
            <w:r>
              <w:t>25</w:t>
            </w:r>
            <w:r>
              <w:rPr>
                <w:lang w:val="ru-RU"/>
              </w:rPr>
              <w:t>7</w:t>
            </w:r>
          </w:p>
        </w:tc>
        <w:tc>
          <w:tcPr>
            <w:tcW w:w="10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jc w:val="center"/>
            </w:pPr>
            <w:r>
              <w:t>62</w:t>
            </w:r>
          </w:p>
        </w:tc>
        <w:tc>
          <w:tcPr>
            <w:tcW w:w="4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jc w:val="center"/>
            </w:pPr>
            <w:r>
              <w:t>6</w:t>
            </w:r>
          </w:p>
        </w:tc>
        <w:tc>
          <w:tcPr>
            <w:tcW w:w="7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jc w:val="center"/>
            </w:pPr>
            <w:r>
              <w:t>1</w:t>
            </w:r>
          </w:p>
        </w:tc>
        <w:tc>
          <w:tcPr>
            <w:tcW w:w="5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jc w:val="center"/>
            </w:pPr>
            <w:r>
              <w:t>4</w:t>
            </w:r>
          </w:p>
        </w:tc>
        <w:tc>
          <w:tcPr>
            <w:tcW w:w="4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jc w:val="center"/>
            </w:pPr>
            <w:r>
              <w:t>37</w:t>
            </w:r>
          </w:p>
        </w:tc>
        <w:tc>
          <w:tcPr>
            <w:tcW w:w="7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jc w:val="center"/>
            </w:pPr>
            <w:r>
              <w:t>14</w:t>
            </w:r>
          </w:p>
        </w:tc>
        <w:tc>
          <w:tcPr>
            <w:tcW w:w="5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jc w:val="center"/>
            </w:pPr>
            <w:r>
              <w:t>17</w:t>
            </w:r>
          </w:p>
        </w:tc>
        <w:tc>
          <w:tcPr>
            <w:tcW w:w="9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101</w:t>
            </w:r>
          </w:p>
        </w:tc>
        <w:tc>
          <w:tcPr>
            <w:tcW w:w="6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</w:tbl>
    <w:p w:rsidR="00DF1132" w:rsidRDefault="00DF1132">
      <w:pPr>
        <w:spacing w:before="0" w:after="0" w:line="276" w:lineRule="auto"/>
        <w:jc w:val="both"/>
        <w:rPr>
          <w:rFonts w:cs="Times New Roman"/>
          <w:color w:val="000000"/>
          <w:sz w:val="24"/>
          <w:szCs w:val="24"/>
          <w:shd w:val="clear" w:color="auto" w:fill="00FF00"/>
          <w:lang w:val="ru-RU"/>
        </w:rPr>
      </w:pPr>
    </w:p>
    <w:p w:rsidR="00DF1132" w:rsidRDefault="00DF1132">
      <w:pPr>
        <w:spacing w:before="0" w:after="0" w:line="276" w:lineRule="auto"/>
        <w:jc w:val="both"/>
        <w:rPr>
          <w:rFonts w:cs="Times New Roman"/>
          <w:color w:val="000000"/>
          <w:sz w:val="24"/>
          <w:szCs w:val="24"/>
          <w:lang w:val="ru-RU"/>
        </w:rPr>
      </w:pPr>
    </w:p>
    <w:p w:rsidR="00DF1132" w:rsidRPr="00106103" w:rsidRDefault="00106103">
      <w:pPr>
        <w:spacing w:before="0" w:after="0" w:line="360" w:lineRule="auto"/>
        <w:jc w:val="both"/>
        <w:rPr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Если сравнить результаты освоения обучающимися программ основного общего образования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показателю «успеваемость»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2025 году с результатами освоения учащимися программ основного общего образования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показателю «успеваемость»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2024году, то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можно отметить, что процент учащихся, окончивших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«4»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«5», стал выше, процент учащихся, окончивших на «5», стабилен </w:t>
      </w:r>
    </w:p>
    <w:p w:rsidR="00DF1132" w:rsidRDefault="00106103">
      <w:pPr>
        <w:spacing w:before="0" w:after="0" w:line="276" w:lineRule="auto"/>
        <w:jc w:val="center"/>
      </w:pPr>
      <w:r>
        <w:rPr>
          <w:rFonts w:cs="Times New Roman"/>
          <w:b/>
          <w:color w:val="000000"/>
          <w:sz w:val="24"/>
          <w:szCs w:val="24"/>
          <w:lang w:val="ru-RU"/>
        </w:rPr>
        <w:t>Результаты освоения программ среднего общего образования обучающимися 10, 11</w:t>
      </w:r>
      <w:r>
        <w:rPr>
          <w:rFonts w:cs="Times New Roman"/>
          <w:b/>
          <w:color w:val="000000"/>
          <w:sz w:val="24"/>
          <w:szCs w:val="24"/>
        </w:rPr>
        <w:t> </w:t>
      </w:r>
      <w:r>
        <w:rPr>
          <w:rFonts w:cs="Times New Roman"/>
          <w:b/>
          <w:color w:val="000000"/>
          <w:sz w:val="24"/>
          <w:szCs w:val="24"/>
          <w:lang w:val="ru-RU"/>
        </w:rPr>
        <w:t>классов по</w:t>
      </w:r>
      <w:r>
        <w:rPr>
          <w:rFonts w:cs="Times New Roman"/>
          <w:b/>
          <w:color w:val="000000"/>
          <w:sz w:val="24"/>
          <w:szCs w:val="24"/>
        </w:rPr>
        <w:t> </w:t>
      </w:r>
      <w:r>
        <w:rPr>
          <w:rFonts w:cs="Times New Roman"/>
          <w:b/>
          <w:color w:val="000000"/>
          <w:sz w:val="24"/>
          <w:szCs w:val="24"/>
          <w:lang w:val="ru-RU"/>
        </w:rPr>
        <w:t>показателю «успеваемость» в</w:t>
      </w:r>
      <w:r>
        <w:rPr>
          <w:rFonts w:cs="Times New Roman"/>
          <w:b/>
          <w:color w:val="000000"/>
          <w:sz w:val="24"/>
          <w:szCs w:val="24"/>
        </w:rPr>
        <w:t> </w:t>
      </w:r>
      <w:r>
        <w:rPr>
          <w:rFonts w:cs="Times New Roman"/>
          <w:b/>
          <w:color w:val="000000"/>
          <w:sz w:val="24"/>
          <w:szCs w:val="24"/>
          <w:lang w:val="ru-RU"/>
        </w:rPr>
        <w:t>2025 году</w:t>
      </w:r>
    </w:p>
    <w:tbl>
      <w:tblPr>
        <w:tblW w:w="5000" w:type="pct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3"/>
        <w:gridCol w:w="1228"/>
        <w:gridCol w:w="769"/>
        <w:gridCol w:w="621"/>
        <w:gridCol w:w="1006"/>
        <w:gridCol w:w="491"/>
        <w:gridCol w:w="725"/>
        <w:gridCol w:w="522"/>
        <w:gridCol w:w="471"/>
        <w:gridCol w:w="726"/>
        <w:gridCol w:w="522"/>
        <w:gridCol w:w="910"/>
        <w:gridCol w:w="658"/>
        <w:gridCol w:w="724"/>
      </w:tblGrid>
      <w:tr w:rsidR="00DF1132">
        <w:tc>
          <w:tcPr>
            <w:tcW w:w="8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rPr>
                <w:bCs/>
              </w:rPr>
            </w:pPr>
            <w:proofErr w:type="spellStart"/>
            <w:r>
              <w:rPr>
                <w:bCs/>
              </w:rPr>
              <w:t>Класс</w:t>
            </w:r>
            <w:proofErr w:type="spellEnd"/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rPr>
                <w:bCs/>
              </w:rPr>
            </w:pPr>
            <w:proofErr w:type="spellStart"/>
            <w:r>
              <w:rPr>
                <w:bCs/>
              </w:rPr>
              <w:t>Учебные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периоды</w:t>
            </w:r>
            <w:proofErr w:type="spellEnd"/>
          </w:p>
        </w:tc>
        <w:tc>
          <w:tcPr>
            <w:tcW w:w="7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rPr>
                <w:bCs/>
              </w:rPr>
            </w:pPr>
            <w:proofErr w:type="spellStart"/>
            <w:r>
              <w:rPr>
                <w:bCs/>
              </w:rPr>
              <w:t>Всего</w:t>
            </w:r>
            <w:proofErr w:type="spellEnd"/>
          </w:p>
        </w:tc>
        <w:tc>
          <w:tcPr>
            <w:tcW w:w="6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rPr>
                <w:bCs/>
              </w:rPr>
            </w:pPr>
            <w:proofErr w:type="spellStart"/>
            <w:r>
              <w:rPr>
                <w:bCs/>
              </w:rPr>
              <w:t>Усп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0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rPr>
                <w:bCs/>
              </w:rPr>
            </w:pPr>
            <w:proofErr w:type="spellStart"/>
            <w:r>
              <w:rPr>
                <w:bCs/>
              </w:rPr>
              <w:t>Мотив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4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rPr>
                <w:bCs/>
              </w:rPr>
            </w:pPr>
            <w:proofErr w:type="spellStart"/>
            <w:r>
              <w:rPr>
                <w:bCs/>
              </w:rPr>
              <w:t>Все</w:t>
            </w:r>
            <w:proofErr w:type="spellEnd"/>
            <w:r>
              <w:rPr>
                <w:bCs/>
              </w:rPr>
              <w:t xml:space="preserve"> «5»</w:t>
            </w:r>
          </w:p>
        </w:tc>
        <w:tc>
          <w:tcPr>
            <w:tcW w:w="7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rPr>
                <w:bCs/>
              </w:rPr>
            </w:pPr>
            <w:proofErr w:type="spellStart"/>
            <w:r>
              <w:rPr>
                <w:bCs/>
              </w:rPr>
              <w:t>Одна</w:t>
            </w:r>
            <w:proofErr w:type="spellEnd"/>
            <w:r>
              <w:rPr>
                <w:bCs/>
              </w:rPr>
              <w:t xml:space="preserve"> «4»</w:t>
            </w:r>
          </w:p>
        </w:tc>
        <w:tc>
          <w:tcPr>
            <w:tcW w:w="5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rPr>
                <w:bCs/>
              </w:rPr>
            </w:pPr>
            <w:proofErr w:type="spellStart"/>
            <w:r>
              <w:rPr>
                <w:bCs/>
              </w:rPr>
              <w:t>Две</w:t>
            </w:r>
            <w:proofErr w:type="spellEnd"/>
            <w:r>
              <w:rPr>
                <w:bCs/>
              </w:rPr>
              <w:t xml:space="preserve"> «4»</w:t>
            </w:r>
          </w:p>
        </w:tc>
        <w:tc>
          <w:tcPr>
            <w:tcW w:w="4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rPr>
                <w:bCs/>
              </w:rPr>
            </w:pPr>
            <w:r>
              <w:rPr>
                <w:bCs/>
              </w:rPr>
              <w:t>«5» и «4»</w:t>
            </w:r>
          </w:p>
        </w:tc>
        <w:tc>
          <w:tcPr>
            <w:tcW w:w="7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rPr>
                <w:bCs/>
              </w:rPr>
            </w:pPr>
            <w:proofErr w:type="spellStart"/>
            <w:r>
              <w:rPr>
                <w:bCs/>
              </w:rPr>
              <w:t>Одна</w:t>
            </w:r>
            <w:proofErr w:type="spellEnd"/>
            <w:r>
              <w:rPr>
                <w:bCs/>
              </w:rPr>
              <w:t xml:space="preserve"> «3»</w:t>
            </w:r>
          </w:p>
        </w:tc>
        <w:tc>
          <w:tcPr>
            <w:tcW w:w="5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rPr>
                <w:bCs/>
              </w:rPr>
            </w:pPr>
            <w:proofErr w:type="spellStart"/>
            <w:r>
              <w:rPr>
                <w:bCs/>
              </w:rPr>
              <w:t>Две</w:t>
            </w:r>
            <w:proofErr w:type="spellEnd"/>
            <w:r>
              <w:rPr>
                <w:bCs/>
              </w:rPr>
              <w:t xml:space="preserve"> «3»</w:t>
            </w:r>
          </w:p>
        </w:tc>
        <w:tc>
          <w:tcPr>
            <w:tcW w:w="9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rPr>
                <w:bCs/>
              </w:rPr>
            </w:pPr>
            <w:proofErr w:type="spellStart"/>
            <w:r>
              <w:rPr>
                <w:bCs/>
              </w:rPr>
              <w:t>Много</w:t>
            </w:r>
            <w:proofErr w:type="spellEnd"/>
            <w:r>
              <w:rPr>
                <w:bCs/>
              </w:rPr>
              <w:t xml:space="preserve"> «3»</w:t>
            </w:r>
          </w:p>
        </w:tc>
        <w:tc>
          <w:tcPr>
            <w:tcW w:w="6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rPr>
                <w:bCs/>
              </w:rPr>
            </w:pPr>
            <w:proofErr w:type="spellStart"/>
            <w:r>
              <w:rPr>
                <w:bCs/>
              </w:rPr>
              <w:t>Есть</w:t>
            </w:r>
            <w:proofErr w:type="spellEnd"/>
            <w:r>
              <w:rPr>
                <w:bCs/>
              </w:rPr>
              <w:t xml:space="preserve"> «2»</w:t>
            </w:r>
          </w:p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rPr>
                <w:bCs/>
              </w:rPr>
            </w:pPr>
            <w:proofErr w:type="spellStart"/>
            <w:r>
              <w:rPr>
                <w:bCs/>
              </w:rPr>
              <w:t>Есть</w:t>
            </w:r>
            <w:proofErr w:type="spellEnd"/>
            <w:r>
              <w:rPr>
                <w:bCs/>
              </w:rPr>
              <w:t xml:space="preserve"> «н/а»</w:t>
            </w:r>
          </w:p>
        </w:tc>
      </w:tr>
      <w:tr w:rsidR="00DF1132">
        <w:tc>
          <w:tcPr>
            <w:tcW w:w="8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  <w:p w:rsidR="00DF1132" w:rsidRDefault="00DF1132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</w:pPr>
            <w:proofErr w:type="spellStart"/>
            <w:r>
              <w:t>Итоговая</w:t>
            </w:r>
            <w:proofErr w:type="spellEnd"/>
          </w:p>
        </w:tc>
        <w:tc>
          <w:tcPr>
            <w:tcW w:w="7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jc w:val="center"/>
            </w:pPr>
            <w:r>
              <w:t>32</w:t>
            </w:r>
          </w:p>
        </w:tc>
        <w:tc>
          <w:tcPr>
            <w:tcW w:w="6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jc w:val="center"/>
            </w:pPr>
            <w:r>
              <w:t>32</w:t>
            </w:r>
          </w:p>
        </w:tc>
        <w:tc>
          <w:tcPr>
            <w:tcW w:w="10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jc w:val="center"/>
            </w:pPr>
            <w:r>
              <w:t>13</w:t>
            </w:r>
          </w:p>
        </w:tc>
        <w:tc>
          <w:tcPr>
            <w:tcW w:w="4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jc w:val="center"/>
            </w:pPr>
            <w:r>
              <w:t>1</w:t>
            </w:r>
          </w:p>
        </w:tc>
        <w:tc>
          <w:tcPr>
            <w:tcW w:w="7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jc w:val="center"/>
            </w:pPr>
            <w:r>
              <w:t>1</w:t>
            </w:r>
          </w:p>
        </w:tc>
        <w:tc>
          <w:tcPr>
            <w:tcW w:w="5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jc w:val="center"/>
            </w:pPr>
            <w:r>
              <w:t>3</w:t>
            </w:r>
          </w:p>
        </w:tc>
        <w:tc>
          <w:tcPr>
            <w:tcW w:w="4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jc w:val="center"/>
            </w:pPr>
            <w:r>
              <w:t>3</w:t>
            </w:r>
          </w:p>
        </w:tc>
        <w:tc>
          <w:tcPr>
            <w:tcW w:w="7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jc w:val="center"/>
            </w:pPr>
            <w:r>
              <w:t>5</w:t>
            </w:r>
          </w:p>
        </w:tc>
        <w:tc>
          <w:tcPr>
            <w:tcW w:w="5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jc w:val="center"/>
            </w:pPr>
            <w:r>
              <w:t>3</w:t>
            </w:r>
          </w:p>
        </w:tc>
        <w:tc>
          <w:tcPr>
            <w:tcW w:w="9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jc w:val="center"/>
            </w:pPr>
            <w:r>
              <w:t>1</w:t>
            </w:r>
            <w:r>
              <w:rPr>
                <w:lang w:val="ru-RU"/>
              </w:rPr>
              <w:t>6</w:t>
            </w:r>
          </w:p>
        </w:tc>
        <w:tc>
          <w:tcPr>
            <w:tcW w:w="6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jc w:val="center"/>
            </w:pPr>
            <w:r>
              <w:t>0</w:t>
            </w:r>
          </w:p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jc w:val="center"/>
            </w:pPr>
            <w:r>
              <w:t>0</w:t>
            </w:r>
          </w:p>
        </w:tc>
      </w:tr>
    </w:tbl>
    <w:p w:rsidR="00DF1132" w:rsidRDefault="00DF1132">
      <w:pPr>
        <w:spacing w:before="0" w:after="0" w:line="276" w:lineRule="auto"/>
        <w:rPr>
          <w:rFonts w:cs="Times New Roman"/>
          <w:color w:val="000000"/>
          <w:sz w:val="24"/>
          <w:szCs w:val="24"/>
          <w:lang w:val="ru-RU"/>
        </w:rPr>
      </w:pPr>
    </w:p>
    <w:p w:rsidR="00DF1132" w:rsidRPr="00106103" w:rsidRDefault="00106103">
      <w:pPr>
        <w:spacing w:before="0" w:after="0"/>
        <w:ind w:firstLine="720"/>
        <w:jc w:val="both"/>
        <w:rPr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lastRenderedPageBreak/>
        <w:t>Результаты освоения учащимися программ среднего общего образования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показателю «успеваемость»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2025 учебном году повысился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5 %.</w:t>
      </w:r>
    </w:p>
    <w:p w:rsidR="00DF1132" w:rsidRDefault="00106103">
      <w:pPr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Организация специализированной (коррекционной) </w:t>
      </w:r>
      <w:proofErr w:type="gramStart"/>
      <w:r>
        <w:rPr>
          <w:rFonts w:cs="Times New Roman"/>
          <w:sz w:val="24"/>
          <w:szCs w:val="24"/>
          <w:lang w:val="ru-RU"/>
        </w:rPr>
        <w:t>помощи  детям</w:t>
      </w:r>
      <w:proofErr w:type="gramEnd"/>
      <w:r>
        <w:rPr>
          <w:rFonts w:cs="Times New Roman"/>
          <w:sz w:val="24"/>
          <w:szCs w:val="24"/>
          <w:lang w:val="ru-RU"/>
        </w:rPr>
        <w:t>, в том числе детям с ограниченными возможностями здоровья: школа имеет все необходимые условия для обучения.</w:t>
      </w:r>
    </w:p>
    <w:p w:rsidR="00DF1132" w:rsidRDefault="00106103">
      <w:pPr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Для данной группы есть:</w:t>
      </w:r>
    </w:p>
    <w:p w:rsidR="00DF1132" w:rsidRDefault="00106103">
      <w:pPr>
        <w:numPr>
          <w:ilvl w:val="0"/>
          <w:numId w:val="10"/>
        </w:numPr>
        <w:spacing w:after="0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высококвалифицированные специалисты: педагог-психолога, учитель-логопед, дефектолог;</w:t>
      </w:r>
    </w:p>
    <w:p w:rsidR="00DF1132" w:rsidRDefault="00106103">
      <w:pPr>
        <w:numPr>
          <w:ilvl w:val="0"/>
          <w:numId w:val="10"/>
        </w:numPr>
        <w:spacing w:before="0" w:after="0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кабинеты, оснащенные видео- и компьютерной техникой, программами, методической литературой;</w:t>
      </w:r>
    </w:p>
    <w:p w:rsidR="00DF1132" w:rsidRDefault="00106103">
      <w:pPr>
        <w:numPr>
          <w:ilvl w:val="0"/>
          <w:numId w:val="10"/>
        </w:numPr>
        <w:spacing w:before="0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разработанные и утвержденные АООП и АОП.</w:t>
      </w:r>
    </w:p>
    <w:p w:rsidR="00DF1132" w:rsidRDefault="00106103">
      <w:pPr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Классы скомплектованы в соответствии с требованиями СанПиН. Дети с ОВЗ обучаются как </w:t>
      </w:r>
      <w:proofErr w:type="gramStart"/>
      <w:r>
        <w:rPr>
          <w:rFonts w:cs="Times New Roman"/>
          <w:sz w:val="24"/>
          <w:szCs w:val="24"/>
          <w:lang w:val="ru-RU"/>
        </w:rPr>
        <w:t>раздельно</w:t>
      </w:r>
      <w:proofErr w:type="gramEnd"/>
      <w:r>
        <w:rPr>
          <w:rFonts w:cs="Times New Roman"/>
          <w:sz w:val="24"/>
          <w:szCs w:val="24"/>
          <w:lang w:val="ru-RU"/>
        </w:rPr>
        <w:t xml:space="preserve"> так и совместно с нормально- развивающимися детьми. </w:t>
      </w:r>
    </w:p>
    <w:tbl>
      <w:tblPr>
        <w:tblW w:w="5000" w:type="pct"/>
        <w:tblInd w:w="-113" w:type="dxa"/>
        <w:tblLayout w:type="fixed"/>
        <w:tblLook w:val="04A0" w:firstRow="1" w:lastRow="0" w:firstColumn="1" w:lastColumn="0" w:noHBand="0" w:noVBand="1"/>
      </w:tblPr>
      <w:tblGrid>
        <w:gridCol w:w="4422"/>
        <w:gridCol w:w="1160"/>
        <w:gridCol w:w="61"/>
        <w:gridCol w:w="1091"/>
        <w:gridCol w:w="966"/>
        <w:gridCol w:w="1163"/>
        <w:gridCol w:w="1330"/>
      </w:tblGrid>
      <w:tr w:rsidR="00DF1132" w:rsidTr="00171022">
        <w:trPr>
          <w:trHeight w:val="362"/>
        </w:trPr>
        <w:tc>
          <w:tcPr>
            <w:tcW w:w="45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DF1132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2в (УО)</w:t>
            </w:r>
          </w:p>
        </w:tc>
        <w:tc>
          <w:tcPr>
            <w:tcW w:w="117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2г(УО)</w:t>
            </w:r>
          </w:p>
        </w:tc>
        <w:tc>
          <w:tcPr>
            <w:tcW w:w="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3в</w:t>
            </w:r>
          </w:p>
        </w:tc>
        <w:tc>
          <w:tcPr>
            <w:tcW w:w="11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3г (УО)</w:t>
            </w:r>
          </w:p>
        </w:tc>
        <w:tc>
          <w:tcPr>
            <w:tcW w:w="13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2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Итого</w:t>
            </w:r>
          </w:p>
        </w:tc>
      </w:tr>
      <w:tr w:rsidR="00DF1132" w:rsidTr="00171022">
        <w:trPr>
          <w:trHeight w:val="415"/>
        </w:trPr>
        <w:tc>
          <w:tcPr>
            <w:tcW w:w="45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Учащихся на начало года</w:t>
            </w:r>
          </w:p>
        </w:tc>
        <w:tc>
          <w:tcPr>
            <w:tcW w:w="11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7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1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3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2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  <w:tr w:rsidR="00DF1132" w:rsidTr="00171022">
        <w:trPr>
          <w:trHeight w:val="514"/>
        </w:trPr>
        <w:tc>
          <w:tcPr>
            <w:tcW w:w="45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Учащихся на конец года</w:t>
            </w:r>
          </w:p>
        </w:tc>
        <w:tc>
          <w:tcPr>
            <w:tcW w:w="11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7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1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3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2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  <w:tr w:rsidR="00DF1132" w:rsidTr="00171022">
        <w:trPr>
          <w:trHeight w:val="389"/>
        </w:trPr>
        <w:tc>
          <w:tcPr>
            <w:tcW w:w="45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Успеваемость, </w:t>
            </w:r>
            <w:r>
              <w:rPr>
                <w:rFonts w:cs="Times New Roman"/>
                <w:i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11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100%</w:t>
            </w:r>
          </w:p>
        </w:tc>
        <w:tc>
          <w:tcPr>
            <w:tcW w:w="117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100%</w:t>
            </w:r>
          </w:p>
        </w:tc>
        <w:tc>
          <w:tcPr>
            <w:tcW w:w="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100%</w:t>
            </w:r>
          </w:p>
        </w:tc>
        <w:tc>
          <w:tcPr>
            <w:tcW w:w="11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100%</w:t>
            </w:r>
          </w:p>
        </w:tc>
        <w:tc>
          <w:tcPr>
            <w:tcW w:w="13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2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100%</w:t>
            </w:r>
          </w:p>
        </w:tc>
      </w:tr>
      <w:tr w:rsidR="00DF1132" w:rsidTr="00171022">
        <w:trPr>
          <w:trHeight w:val="70"/>
        </w:trPr>
        <w:tc>
          <w:tcPr>
            <w:tcW w:w="45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Учащиеся на «4» и «5»</w:t>
            </w:r>
          </w:p>
        </w:tc>
        <w:tc>
          <w:tcPr>
            <w:tcW w:w="11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1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—</w:t>
            </w:r>
          </w:p>
        </w:tc>
        <w:tc>
          <w:tcPr>
            <w:tcW w:w="13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2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DF1132" w:rsidTr="00171022">
        <w:trPr>
          <w:trHeight w:val="273"/>
        </w:trPr>
        <w:tc>
          <w:tcPr>
            <w:tcW w:w="45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Учащиеся на «4» и «5»,%</w:t>
            </w:r>
          </w:p>
        </w:tc>
        <w:tc>
          <w:tcPr>
            <w:tcW w:w="11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—</w:t>
            </w:r>
          </w:p>
        </w:tc>
        <w:tc>
          <w:tcPr>
            <w:tcW w:w="117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—</w:t>
            </w:r>
          </w:p>
        </w:tc>
        <w:tc>
          <w:tcPr>
            <w:tcW w:w="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25%</w:t>
            </w:r>
          </w:p>
        </w:tc>
        <w:tc>
          <w:tcPr>
            <w:tcW w:w="11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—</w:t>
            </w:r>
          </w:p>
        </w:tc>
        <w:tc>
          <w:tcPr>
            <w:tcW w:w="13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2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25%</w:t>
            </w:r>
          </w:p>
        </w:tc>
      </w:tr>
      <w:tr w:rsidR="00DF1132" w:rsidTr="00171022">
        <w:trPr>
          <w:trHeight w:val="415"/>
        </w:trPr>
        <w:tc>
          <w:tcPr>
            <w:tcW w:w="45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Отличники</w:t>
            </w:r>
          </w:p>
        </w:tc>
        <w:tc>
          <w:tcPr>
            <w:tcW w:w="11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—</w:t>
            </w:r>
          </w:p>
        </w:tc>
        <w:tc>
          <w:tcPr>
            <w:tcW w:w="117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—</w:t>
            </w:r>
          </w:p>
        </w:tc>
        <w:tc>
          <w:tcPr>
            <w:tcW w:w="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—</w:t>
            </w:r>
          </w:p>
        </w:tc>
        <w:tc>
          <w:tcPr>
            <w:tcW w:w="11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—</w:t>
            </w:r>
          </w:p>
        </w:tc>
        <w:tc>
          <w:tcPr>
            <w:tcW w:w="13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2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F1132" w:rsidTr="00171022">
        <w:trPr>
          <w:trHeight w:val="505"/>
        </w:trPr>
        <w:tc>
          <w:tcPr>
            <w:tcW w:w="45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Хорошисты</w:t>
            </w:r>
          </w:p>
        </w:tc>
        <w:tc>
          <w:tcPr>
            <w:tcW w:w="11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—</w:t>
            </w:r>
          </w:p>
        </w:tc>
        <w:tc>
          <w:tcPr>
            <w:tcW w:w="117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—</w:t>
            </w:r>
          </w:p>
        </w:tc>
        <w:tc>
          <w:tcPr>
            <w:tcW w:w="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1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—</w:t>
            </w:r>
          </w:p>
        </w:tc>
        <w:tc>
          <w:tcPr>
            <w:tcW w:w="13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2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DF1132" w:rsidTr="00171022">
        <w:trPr>
          <w:trHeight w:val="321"/>
        </w:trPr>
        <w:tc>
          <w:tcPr>
            <w:tcW w:w="45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Из них имеют  одну «4»</w:t>
            </w:r>
          </w:p>
        </w:tc>
        <w:tc>
          <w:tcPr>
            <w:tcW w:w="11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—</w:t>
            </w:r>
          </w:p>
        </w:tc>
        <w:tc>
          <w:tcPr>
            <w:tcW w:w="117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—</w:t>
            </w:r>
          </w:p>
        </w:tc>
        <w:tc>
          <w:tcPr>
            <w:tcW w:w="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—</w:t>
            </w:r>
          </w:p>
        </w:tc>
        <w:tc>
          <w:tcPr>
            <w:tcW w:w="11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—</w:t>
            </w:r>
          </w:p>
        </w:tc>
        <w:tc>
          <w:tcPr>
            <w:tcW w:w="13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2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F1132" w:rsidTr="00171022">
        <w:trPr>
          <w:trHeight w:val="505"/>
        </w:trPr>
        <w:tc>
          <w:tcPr>
            <w:tcW w:w="45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Имеют одну «3»</w:t>
            </w:r>
          </w:p>
        </w:tc>
        <w:tc>
          <w:tcPr>
            <w:tcW w:w="11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—</w:t>
            </w:r>
          </w:p>
        </w:tc>
        <w:tc>
          <w:tcPr>
            <w:tcW w:w="117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—</w:t>
            </w:r>
          </w:p>
        </w:tc>
        <w:tc>
          <w:tcPr>
            <w:tcW w:w="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—</w:t>
            </w:r>
          </w:p>
        </w:tc>
        <w:tc>
          <w:tcPr>
            <w:tcW w:w="11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—</w:t>
            </w:r>
          </w:p>
        </w:tc>
        <w:tc>
          <w:tcPr>
            <w:tcW w:w="13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2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F1132" w:rsidTr="00171022">
        <w:trPr>
          <w:trHeight w:val="319"/>
        </w:trPr>
        <w:tc>
          <w:tcPr>
            <w:tcW w:w="45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Не успевают</w:t>
            </w:r>
          </w:p>
        </w:tc>
        <w:tc>
          <w:tcPr>
            <w:tcW w:w="11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—</w:t>
            </w:r>
          </w:p>
        </w:tc>
        <w:tc>
          <w:tcPr>
            <w:tcW w:w="117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—</w:t>
            </w:r>
          </w:p>
        </w:tc>
        <w:tc>
          <w:tcPr>
            <w:tcW w:w="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3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2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F1132" w:rsidTr="00171022">
        <w:trPr>
          <w:trHeight w:val="423"/>
        </w:trPr>
        <w:tc>
          <w:tcPr>
            <w:tcW w:w="45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Оставлены на повторное обучение</w:t>
            </w:r>
          </w:p>
        </w:tc>
        <w:tc>
          <w:tcPr>
            <w:tcW w:w="11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7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3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2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F1132" w:rsidTr="00171022">
        <w:trPr>
          <w:trHeight w:val="307"/>
        </w:trPr>
        <w:tc>
          <w:tcPr>
            <w:tcW w:w="45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DF1132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6в</w:t>
            </w:r>
          </w:p>
        </w:tc>
        <w:tc>
          <w:tcPr>
            <w:tcW w:w="11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6г (УО)</w:t>
            </w:r>
          </w:p>
        </w:tc>
        <w:tc>
          <w:tcPr>
            <w:tcW w:w="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7г (УО)</w:t>
            </w:r>
          </w:p>
        </w:tc>
        <w:tc>
          <w:tcPr>
            <w:tcW w:w="254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2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Итого</w:t>
            </w:r>
          </w:p>
        </w:tc>
      </w:tr>
      <w:tr w:rsidR="00DF1132" w:rsidTr="00171022">
        <w:trPr>
          <w:trHeight w:val="629"/>
        </w:trPr>
        <w:tc>
          <w:tcPr>
            <w:tcW w:w="45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Учащихся на начало года</w:t>
            </w:r>
          </w:p>
        </w:tc>
        <w:tc>
          <w:tcPr>
            <w:tcW w:w="124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1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54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2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</w:tr>
      <w:tr w:rsidR="00DF1132" w:rsidTr="00171022">
        <w:trPr>
          <w:trHeight w:val="495"/>
        </w:trPr>
        <w:tc>
          <w:tcPr>
            <w:tcW w:w="45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Учащихся на конец года</w:t>
            </w:r>
          </w:p>
        </w:tc>
        <w:tc>
          <w:tcPr>
            <w:tcW w:w="124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1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54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2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</w:tr>
      <w:tr w:rsidR="00DF1132" w:rsidTr="00171022">
        <w:trPr>
          <w:trHeight w:val="353"/>
        </w:trPr>
        <w:tc>
          <w:tcPr>
            <w:tcW w:w="45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Успеваемость, </w:t>
            </w:r>
            <w:r>
              <w:rPr>
                <w:rFonts w:cs="Times New Roman"/>
                <w:i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124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100%</w:t>
            </w:r>
          </w:p>
        </w:tc>
        <w:tc>
          <w:tcPr>
            <w:tcW w:w="11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100%</w:t>
            </w:r>
          </w:p>
        </w:tc>
        <w:tc>
          <w:tcPr>
            <w:tcW w:w="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254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2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100%</w:t>
            </w:r>
          </w:p>
        </w:tc>
      </w:tr>
      <w:tr w:rsidR="00DF1132" w:rsidTr="00171022">
        <w:trPr>
          <w:trHeight w:val="385"/>
        </w:trPr>
        <w:tc>
          <w:tcPr>
            <w:tcW w:w="45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Учащиеся на «4» и «5»</w:t>
            </w:r>
          </w:p>
        </w:tc>
        <w:tc>
          <w:tcPr>
            <w:tcW w:w="124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54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2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F1132" w:rsidTr="00171022">
        <w:trPr>
          <w:trHeight w:val="269"/>
        </w:trPr>
        <w:tc>
          <w:tcPr>
            <w:tcW w:w="45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Учащиеся на «4» и «5»,%</w:t>
            </w:r>
          </w:p>
        </w:tc>
        <w:tc>
          <w:tcPr>
            <w:tcW w:w="124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9%</w:t>
            </w:r>
          </w:p>
        </w:tc>
        <w:tc>
          <w:tcPr>
            <w:tcW w:w="11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54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2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8%</w:t>
            </w:r>
          </w:p>
        </w:tc>
      </w:tr>
      <w:tr w:rsidR="00DF1132" w:rsidTr="00171022">
        <w:trPr>
          <w:trHeight w:val="219"/>
        </w:trPr>
        <w:tc>
          <w:tcPr>
            <w:tcW w:w="45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Отличники</w:t>
            </w:r>
          </w:p>
        </w:tc>
        <w:tc>
          <w:tcPr>
            <w:tcW w:w="124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54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2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F1132" w:rsidTr="00171022">
        <w:trPr>
          <w:trHeight w:val="318"/>
        </w:trPr>
        <w:tc>
          <w:tcPr>
            <w:tcW w:w="45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Хорошисты</w:t>
            </w:r>
          </w:p>
        </w:tc>
        <w:tc>
          <w:tcPr>
            <w:tcW w:w="124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54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2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DF1132" w:rsidTr="00171022">
        <w:trPr>
          <w:trHeight w:val="256"/>
        </w:trPr>
        <w:tc>
          <w:tcPr>
            <w:tcW w:w="45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Из них имеют  одну «4»</w:t>
            </w:r>
          </w:p>
        </w:tc>
        <w:tc>
          <w:tcPr>
            <w:tcW w:w="124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54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2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F1132" w:rsidTr="00171022">
        <w:trPr>
          <w:trHeight w:val="232"/>
        </w:trPr>
        <w:tc>
          <w:tcPr>
            <w:tcW w:w="45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Имеют одну «3»</w:t>
            </w:r>
          </w:p>
        </w:tc>
        <w:tc>
          <w:tcPr>
            <w:tcW w:w="124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54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2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F1132" w:rsidTr="00171022">
        <w:trPr>
          <w:trHeight w:val="307"/>
        </w:trPr>
        <w:tc>
          <w:tcPr>
            <w:tcW w:w="45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Не успевают</w:t>
            </w:r>
          </w:p>
        </w:tc>
        <w:tc>
          <w:tcPr>
            <w:tcW w:w="124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54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2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F1132" w:rsidTr="00171022">
        <w:trPr>
          <w:trHeight w:val="412"/>
        </w:trPr>
        <w:tc>
          <w:tcPr>
            <w:tcW w:w="45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>Оставлены на повторное обучение</w:t>
            </w:r>
          </w:p>
        </w:tc>
        <w:tc>
          <w:tcPr>
            <w:tcW w:w="124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54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2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DF1132" w:rsidRDefault="00DF1132">
      <w:pPr>
        <w:spacing w:before="0" w:after="0" w:line="276" w:lineRule="auto"/>
        <w:rPr>
          <w:rFonts w:cs="Times New Roman"/>
          <w:b/>
          <w:color w:val="FF0000"/>
          <w:sz w:val="24"/>
          <w:szCs w:val="24"/>
          <w:shd w:val="clear" w:color="auto" w:fill="00FFFF"/>
          <w:lang w:val="ru-RU"/>
        </w:rPr>
      </w:pPr>
    </w:p>
    <w:p w:rsidR="00DF1132" w:rsidRDefault="00106103">
      <w:pPr>
        <w:spacing w:before="0" w:after="0" w:line="276" w:lineRule="auto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Учителям предметникам было рекомендовано:</w:t>
      </w:r>
    </w:p>
    <w:p w:rsidR="00DF1132" w:rsidRDefault="00106103">
      <w:pPr>
        <w:numPr>
          <w:ilvl w:val="0"/>
          <w:numId w:val="11"/>
        </w:numPr>
        <w:tabs>
          <w:tab w:val="left" w:pos="567"/>
        </w:tabs>
        <w:spacing w:before="0" w:after="0" w:line="276" w:lineRule="auto"/>
        <w:ind w:left="0" w:firstLine="567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спланировать коррекционную работу, чтобы устранить пробелы;</w:t>
      </w:r>
    </w:p>
    <w:p w:rsidR="00DF1132" w:rsidRDefault="00106103">
      <w:pPr>
        <w:numPr>
          <w:ilvl w:val="0"/>
          <w:numId w:val="11"/>
        </w:numPr>
        <w:tabs>
          <w:tab w:val="left" w:pos="567"/>
        </w:tabs>
        <w:spacing w:before="0" w:after="0" w:line="276" w:lineRule="auto"/>
        <w:ind w:left="0" w:firstLine="567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организовать повторение по темам, проблемным для класса в целом;</w:t>
      </w:r>
    </w:p>
    <w:p w:rsidR="00DF1132" w:rsidRDefault="00106103">
      <w:pPr>
        <w:numPr>
          <w:ilvl w:val="0"/>
          <w:numId w:val="11"/>
        </w:numPr>
        <w:tabs>
          <w:tab w:val="left" w:pos="567"/>
        </w:tabs>
        <w:spacing w:before="0" w:after="0" w:line="276" w:lineRule="auto"/>
        <w:ind w:left="0" w:firstLine="567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провести индивидуальные тренировочные упражнения по разделам учебного курса, которые вызвали наибольшие затруднения;</w:t>
      </w:r>
    </w:p>
    <w:p w:rsidR="00DF1132" w:rsidRDefault="00106103">
      <w:pPr>
        <w:numPr>
          <w:ilvl w:val="0"/>
          <w:numId w:val="11"/>
        </w:numPr>
        <w:tabs>
          <w:tab w:val="left" w:pos="567"/>
        </w:tabs>
        <w:spacing w:before="0" w:after="0" w:line="276" w:lineRule="auto"/>
        <w:ind w:left="0" w:firstLine="567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организовать на уроках работу с текстовой информацией, что должно сформировать коммуникативную компетентность школьника: погружаясь в текст, грамотно его интерпретировать, выделять разные виды информации и использовать ее в своей работе;</w:t>
      </w:r>
    </w:p>
    <w:p w:rsidR="00DF1132" w:rsidRDefault="00106103">
      <w:pPr>
        <w:numPr>
          <w:ilvl w:val="0"/>
          <w:numId w:val="11"/>
        </w:numPr>
        <w:tabs>
          <w:tab w:val="left" w:pos="567"/>
        </w:tabs>
        <w:spacing w:before="0" w:after="0" w:line="276" w:lineRule="auto"/>
        <w:ind w:left="0" w:firstLine="567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совершенствовать навыки работы учеников со справочной литературой.</w:t>
      </w:r>
    </w:p>
    <w:p w:rsidR="00DF1132" w:rsidRDefault="00DF1132">
      <w:pPr>
        <w:spacing w:before="0" w:after="0" w:line="276" w:lineRule="auto"/>
        <w:rPr>
          <w:rFonts w:cs="Times New Roman"/>
          <w:color w:val="000000"/>
          <w:sz w:val="24"/>
          <w:szCs w:val="24"/>
          <w:shd w:val="clear" w:color="auto" w:fill="00FFFF"/>
          <w:lang w:val="ru-RU"/>
        </w:rPr>
      </w:pPr>
    </w:p>
    <w:p w:rsidR="00DF1132" w:rsidRDefault="00106103" w:rsidP="0053446A">
      <w:pPr>
        <w:spacing w:before="0" w:after="0" w:line="276" w:lineRule="auto"/>
        <w:jc w:val="center"/>
        <w:rPr>
          <w:rFonts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  <w:t>Результаты ГИА-11</w:t>
      </w:r>
    </w:p>
    <w:p w:rsidR="00DF1132" w:rsidRPr="00106103" w:rsidRDefault="00106103">
      <w:pPr>
        <w:spacing w:before="0" w:after="0" w:line="360" w:lineRule="auto"/>
        <w:rPr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Анализ результатов ГИА-25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показывает, </w:t>
      </w:r>
      <w:proofErr w:type="gramStart"/>
      <w:r>
        <w:rPr>
          <w:rFonts w:cs="Times New Roman"/>
          <w:color w:val="000000"/>
          <w:sz w:val="24"/>
          <w:szCs w:val="24"/>
          <w:lang w:val="ru-RU"/>
        </w:rPr>
        <w:t>что  31</w:t>
      </w:r>
      <w:proofErr w:type="gramEnd"/>
      <w:r>
        <w:rPr>
          <w:rFonts w:cs="Times New Roman"/>
          <w:color w:val="000000"/>
          <w:sz w:val="24"/>
          <w:szCs w:val="24"/>
          <w:lang w:val="ru-RU"/>
        </w:rPr>
        <w:t>% для поступления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вуз сдавали информатику, 13%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— физику.</w:t>
      </w:r>
    </w:p>
    <w:tbl>
      <w:tblPr>
        <w:tblW w:w="5000" w:type="pct"/>
        <w:tblInd w:w="-113" w:type="dxa"/>
        <w:tblLayout w:type="fixed"/>
        <w:tblLook w:val="04A0" w:firstRow="1" w:lastRow="0" w:firstColumn="1" w:lastColumn="0" w:noHBand="0" w:noVBand="1"/>
      </w:tblPr>
      <w:tblGrid>
        <w:gridCol w:w="3843"/>
        <w:gridCol w:w="1193"/>
        <w:gridCol w:w="1271"/>
        <w:gridCol w:w="1668"/>
        <w:gridCol w:w="1236"/>
        <w:gridCol w:w="985"/>
      </w:tblGrid>
      <w:tr w:rsidR="00DF1132">
        <w:trPr>
          <w:trHeight w:val="964"/>
        </w:trPr>
        <w:tc>
          <w:tcPr>
            <w:tcW w:w="38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Pr="00106103" w:rsidRDefault="00106103">
            <w:pPr>
              <w:widowControl w:val="0"/>
              <w:spacing w:before="0" w:after="0" w:line="276" w:lineRule="auto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Результаты сдачи ЕГЭ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2025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годуПредмет</w:t>
            </w:r>
            <w:proofErr w:type="spellEnd"/>
          </w:p>
        </w:tc>
        <w:tc>
          <w:tcPr>
            <w:tcW w:w="11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сдавали</w:t>
            </w:r>
          </w:p>
        </w:tc>
        <w:tc>
          <w:tcPr>
            <w:tcW w:w="12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Сдали</w:t>
            </w:r>
          </w:p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чел./%</w:t>
            </w:r>
          </w:p>
        </w:tc>
        <w:tc>
          <w:tcPr>
            <w:tcW w:w="16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min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ab/>
              <w:t>балл</w:t>
            </w:r>
          </w:p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(порог)</w:t>
            </w:r>
          </w:p>
        </w:tc>
        <w:tc>
          <w:tcPr>
            <w:tcW w:w="12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средний</w:t>
            </w:r>
          </w:p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балл</w:t>
            </w:r>
          </w:p>
        </w:tc>
        <w:tc>
          <w:tcPr>
            <w:tcW w:w="9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Max</w:t>
            </w:r>
            <w:proofErr w:type="spellEnd"/>
          </w:p>
        </w:tc>
      </w:tr>
      <w:tr w:rsidR="00DF1132">
        <w:trPr>
          <w:trHeight w:val="484"/>
        </w:trPr>
        <w:tc>
          <w:tcPr>
            <w:tcW w:w="38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1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12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16/100</w:t>
            </w:r>
          </w:p>
        </w:tc>
        <w:tc>
          <w:tcPr>
            <w:tcW w:w="16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12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51</w:t>
            </w:r>
          </w:p>
        </w:tc>
        <w:tc>
          <w:tcPr>
            <w:tcW w:w="9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89</w:t>
            </w:r>
          </w:p>
        </w:tc>
      </w:tr>
      <w:tr w:rsidR="00DF1132">
        <w:trPr>
          <w:trHeight w:val="484"/>
        </w:trPr>
        <w:tc>
          <w:tcPr>
            <w:tcW w:w="38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Математика (база)</w:t>
            </w:r>
          </w:p>
        </w:tc>
        <w:tc>
          <w:tcPr>
            <w:tcW w:w="11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2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9\100</w:t>
            </w:r>
          </w:p>
        </w:tc>
        <w:tc>
          <w:tcPr>
            <w:tcW w:w="16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7 (3)</w:t>
            </w:r>
          </w:p>
        </w:tc>
        <w:tc>
          <w:tcPr>
            <w:tcW w:w="12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12 (4)</w:t>
            </w:r>
          </w:p>
        </w:tc>
        <w:tc>
          <w:tcPr>
            <w:tcW w:w="9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18 (5)</w:t>
            </w:r>
          </w:p>
        </w:tc>
      </w:tr>
      <w:tr w:rsidR="00DF1132">
        <w:trPr>
          <w:trHeight w:val="484"/>
        </w:trPr>
        <w:tc>
          <w:tcPr>
            <w:tcW w:w="38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Математика (профиль)</w:t>
            </w:r>
          </w:p>
        </w:tc>
        <w:tc>
          <w:tcPr>
            <w:tcW w:w="11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2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7/100</w:t>
            </w:r>
          </w:p>
        </w:tc>
        <w:tc>
          <w:tcPr>
            <w:tcW w:w="16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12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9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78</w:t>
            </w:r>
          </w:p>
        </w:tc>
      </w:tr>
      <w:tr w:rsidR="00DF1132">
        <w:trPr>
          <w:trHeight w:val="484"/>
        </w:trPr>
        <w:tc>
          <w:tcPr>
            <w:tcW w:w="38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11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2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1\20</w:t>
            </w:r>
          </w:p>
        </w:tc>
        <w:tc>
          <w:tcPr>
            <w:tcW w:w="16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12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9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75</w:t>
            </w:r>
          </w:p>
        </w:tc>
      </w:tr>
      <w:tr w:rsidR="00DF1132">
        <w:trPr>
          <w:trHeight w:val="484"/>
        </w:trPr>
        <w:tc>
          <w:tcPr>
            <w:tcW w:w="38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1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2\100</w:t>
            </w:r>
          </w:p>
        </w:tc>
        <w:tc>
          <w:tcPr>
            <w:tcW w:w="16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12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61</w:t>
            </w:r>
          </w:p>
        </w:tc>
        <w:tc>
          <w:tcPr>
            <w:tcW w:w="9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56</w:t>
            </w:r>
          </w:p>
        </w:tc>
      </w:tr>
      <w:tr w:rsidR="00DF1132">
        <w:trPr>
          <w:trHeight w:val="484"/>
        </w:trPr>
        <w:tc>
          <w:tcPr>
            <w:tcW w:w="38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11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2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3\60</w:t>
            </w:r>
          </w:p>
        </w:tc>
        <w:tc>
          <w:tcPr>
            <w:tcW w:w="16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12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9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75</w:t>
            </w:r>
          </w:p>
        </w:tc>
      </w:tr>
      <w:tr w:rsidR="00DF1132">
        <w:trPr>
          <w:trHeight w:val="484"/>
        </w:trPr>
        <w:tc>
          <w:tcPr>
            <w:tcW w:w="38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1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2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3\100</w:t>
            </w:r>
          </w:p>
        </w:tc>
        <w:tc>
          <w:tcPr>
            <w:tcW w:w="16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12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9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59</w:t>
            </w:r>
          </w:p>
        </w:tc>
      </w:tr>
    </w:tbl>
    <w:p w:rsidR="00DF1132" w:rsidRDefault="00106103">
      <w:pPr>
        <w:spacing w:before="0" w:after="0" w:line="276" w:lineRule="auto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Вывод: на протяжении трех лет наблюдается плавающая динамика качества обучения.</w:t>
      </w:r>
    </w:p>
    <w:p w:rsidR="00171022" w:rsidRDefault="00171022">
      <w:pPr>
        <w:spacing w:before="0" w:after="0" w:line="276" w:lineRule="auto"/>
        <w:ind w:firstLine="426"/>
        <w:jc w:val="both"/>
        <w:rPr>
          <w:rFonts w:cs="Times New Roman"/>
          <w:b/>
          <w:color w:val="000000"/>
          <w:sz w:val="24"/>
          <w:szCs w:val="24"/>
          <w:lang w:val="ru-RU"/>
        </w:rPr>
      </w:pPr>
    </w:p>
    <w:p w:rsidR="00171022" w:rsidRDefault="00171022">
      <w:pPr>
        <w:spacing w:before="0" w:after="0" w:line="276" w:lineRule="auto"/>
        <w:ind w:firstLine="426"/>
        <w:jc w:val="both"/>
        <w:rPr>
          <w:rFonts w:cs="Times New Roman"/>
          <w:b/>
          <w:color w:val="000000"/>
          <w:sz w:val="24"/>
          <w:szCs w:val="24"/>
          <w:lang w:val="ru-RU"/>
        </w:rPr>
      </w:pPr>
    </w:p>
    <w:p w:rsidR="00171022" w:rsidRDefault="00171022">
      <w:pPr>
        <w:spacing w:before="0" w:after="0" w:line="276" w:lineRule="auto"/>
        <w:ind w:firstLine="426"/>
        <w:jc w:val="both"/>
        <w:rPr>
          <w:rFonts w:cs="Times New Roman"/>
          <w:b/>
          <w:color w:val="000000"/>
          <w:sz w:val="24"/>
          <w:szCs w:val="24"/>
          <w:lang w:val="ru-RU"/>
        </w:rPr>
      </w:pPr>
    </w:p>
    <w:p w:rsidR="00DF1132" w:rsidRDefault="00106103" w:rsidP="0053446A">
      <w:pPr>
        <w:spacing w:before="0" w:after="0" w:line="276" w:lineRule="auto"/>
        <w:ind w:firstLine="426"/>
        <w:jc w:val="center"/>
        <w:rPr>
          <w:rFonts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  <w:t>Результаты ГИА-9</w:t>
      </w:r>
    </w:p>
    <w:p w:rsidR="00DF1132" w:rsidRDefault="00DF1132">
      <w:pPr>
        <w:spacing w:before="0" w:after="0" w:line="276" w:lineRule="auto"/>
        <w:ind w:firstLine="426"/>
        <w:jc w:val="both"/>
        <w:rPr>
          <w:rFonts w:cs="Times New Roman"/>
          <w:b/>
          <w:color w:val="000000"/>
          <w:sz w:val="24"/>
          <w:szCs w:val="24"/>
          <w:lang w:val="ru-RU"/>
        </w:rPr>
      </w:pPr>
    </w:p>
    <w:p w:rsidR="00DF1132" w:rsidRDefault="00106103">
      <w:pPr>
        <w:spacing w:before="0" w:after="0" w:line="276" w:lineRule="auto"/>
        <w:ind w:firstLine="426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На конец 2024/2025 учебного года в 9 классе обучалось 53 ученика, 8 из них обучались по основной адаптированной программе основного общего образования для детей с ОВЗ (ЗПР). До государственной итоговой аттестации были допущены все учащиеся.</w:t>
      </w:r>
    </w:p>
    <w:p w:rsidR="00DF1132" w:rsidRDefault="00106103">
      <w:pPr>
        <w:spacing w:before="0" w:after="0" w:line="276" w:lineRule="auto"/>
        <w:ind w:firstLine="426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2025 году учащиеся 9-х классов прошли успешно устное итоговое собеседование по русскому языку. Все получили «зачет» и допущены к государственной итоговой аттестации.</w:t>
      </w:r>
    </w:p>
    <w:p w:rsidR="00DF1132" w:rsidRDefault="00DF1132">
      <w:pPr>
        <w:spacing w:before="0" w:after="0" w:line="276" w:lineRule="auto"/>
        <w:ind w:firstLine="426"/>
        <w:jc w:val="both"/>
        <w:rPr>
          <w:rFonts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Ind w:w="-10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899"/>
        <w:gridCol w:w="1278"/>
        <w:gridCol w:w="830"/>
        <w:gridCol w:w="831"/>
        <w:gridCol w:w="914"/>
        <w:gridCol w:w="1185"/>
        <w:gridCol w:w="1840"/>
        <w:gridCol w:w="1419"/>
      </w:tblGrid>
      <w:tr w:rsidR="00DF1132">
        <w:trPr>
          <w:trHeight w:val="602"/>
        </w:trPr>
        <w:tc>
          <w:tcPr>
            <w:tcW w:w="1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315" w:lineRule="exact"/>
              <w:ind w:left="5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2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422" w:lineRule="auto"/>
              <w:ind w:left="412" w:right="173" w:hanging="212"/>
              <w:jc w:val="center"/>
            </w:pP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сдава</w:t>
            </w:r>
            <w:proofErr w:type="spellEnd"/>
            <w:r>
              <w:rPr>
                <w:rFonts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ли</w:t>
            </w:r>
          </w:p>
        </w:tc>
        <w:tc>
          <w:tcPr>
            <w:tcW w:w="8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line="315" w:lineRule="exact"/>
              <w:ind w:left="83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«5»</w:t>
            </w:r>
          </w:p>
          <w:p w:rsidR="00DF1132" w:rsidRDefault="00106103">
            <w:pPr>
              <w:widowControl w:val="0"/>
              <w:spacing w:after="0"/>
              <w:ind w:left="83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чел/%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line="315" w:lineRule="exact"/>
              <w:ind w:left="83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«4»</w:t>
            </w:r>
          </w:p>
          <w:p w:rsidR="00DF1132" w:rsidRDefault="00106103">
            <w:pPr>
              <w:widowControl w:val="0"/>
              <w:spacing w:after="0"/>
              <w:ind w:left="83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чел/%</w:t>
            </w:r>
          </w:p>
        </w:tc>
        <w:tc>
          <w:tcPr>
            <w:tcW w:w="9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line="315" w:lineRule="exact"/>
              <w:ind w:left="83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«3»</w:t>
            </w:r>
          </w:p>
          <w:p w:rsidR="00DF1132" w:rsidRDefault="00106103">
            <w:pPr>
              <w:widowControl w:val="0"/>
              <w:spacing w:after="0"/>
              <w:ind w:left="83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чел/%</w:t>
            </w:r>
          </w:p>
        </w:tc>
        <w:tc>
          <w:tcPr>
            <w:tcW w:w="1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line="315" w:lineRule="exact"/>
              <w:ind w:left="83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«2»</w:t>
            </w:r>
          </w:p>
          <w:p w:rsidR="00DF1132" w:rsidRDefault="00106103">
            <w:pPr>
              <w:widowControl w:val="0"/>
              <w:spacing w:after="0"/>
              <w:ind w:left="83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чел/%</w:t>
            </w:r>
          </w:p>
        </w:tc>
        <w:tc>
          <w:tcPr>
            <w:tcW w:w="18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tabs>
                <w:tab w:val="left" w:pos="725"/>
              </w:tabs>
              <w:spacing w:before="0" w:after="0" w:line="422" w:lineRule="auto"/>
              <w:ind w:left="159" w:right="168" w:hanging="142"/>
              <w:jc w:val="center"/>
              <w:rPr>
                <w:rFonts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cs="Times New Roman"/>
                <w:spacing w:val="-1"/>
                <w:sz w:val="24"/>
                <w:szCs w:val="24"/>
                <w:lang w:val="ru-RU"/>
              </w:rPr>
              <w:t>Пересдали чел.</w:t>
            </w: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ind w:left="138" w:right="119"/>
              <w:jc w:val="center"/>
            </w:pP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Средн</w:t>
            </w:r>
            <w:proofErr w:type="spellEnd"/>
            <w:r>
              <w:rPr>
                <w:rFonts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яя</w:t>
            </w:r>
            <w:proofErr w:type="spellEnd"/>
            <w:r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оценк</w:t>
            </w:r>
            <w:proofErr w:type="spellEnd"/>
            <w:r>
              <w:rPr>
                <w:rFonts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а</w:t>
            </w:r>
          </w:p>
        </w:tc>
      </w:tr>
      <w:tr w:rsidR="00DF1132">
        <w:trPr>
          <w:trHeight w:val="421"/>
        </w:trPr>
        <w:tc>
          <w:tcPr>
            <w:tcW w:w="1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320" w:lineRule="exact"/>
              <w:ind w:left="110"/>
            </w:pPr>
            <w:r>
              <w:rPr>
                <w:rFonts w:cs="Times New Roman"/>
                <w:sz w:val="24"/>
                <w:szCs w:val="24"/>
                <w:lang w:val="ru-RU"/>
              </w:rPr>
              <w:lastRenderedPageBreak/>
              <w:t>Русский</w:t>
            </w:r>
            <w:r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язык</w:t>
            </w:r>
          </w:p>
        </w:tc>
        <w:tc>
          <w:tcPr>
            <w:tcW w:w="12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320" w:lineRule="exact"/>
              <w:ind w:left="105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8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320" w:lineRule="exact"/>
              <w:ind w:left="111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5/</w:t>
            </w:r>
            <w:r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320" w:lineRule="exact"/>
              <w:ind w:left="111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12\</w:t>
            </w:r>
            <w:r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22</w:t>
            </w:r>
          </w:p>
        </w:tc>
        <w:tc>
          <w:tcPr>
            <w:tcW w:w="9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320" w:lineRule="exact"/>
              <w:ind w:left="11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30\56</w:t>
            </w:r>
          </w:p>
        </w:tc>
        <w:tc>
          <w:tcPr>
            <w:tcW w:w="1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320" w:lineRule="exact"/>
              <w:ind w:left="108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6 /11</w:t>
            </w:r>
          </w:p>
        </w:tc>
        <w:tc>
          <w:tcPr>
            <w:tcW w:w="18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320" w:lineRule="exact"/>
              <w:ind w:right="74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320" w:lineRule="exact"/>
              <w:ind w:left="114"/>
              <w:jc w:val="center"/>
              <w:rPr>
                <w:rFonts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cs="Times New Roman"/>
                <w:w w:val="99"/>
                <w:sz w:val="24"/>
                <w:szCs w:val="24"/>
                <w:lang w:val="ru-RU"/>
              </w:rPr>
              <w:t>3</w:t>
            </w:r>
          </w:p>
        </w:tc>
      </w:tr>
      <w:tr w:rsidR="00DF1132">
        <w:trPr>
          <w:trHeight w:val="413"/>
        </w:trPr>
        <w:tc>
          <w:tcPr>
            <w:tcW w:w="1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315" w:lineRule="exact"/>
              <w:ind w:left="11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2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315" w:lineRule="exact"/>
              <w:ind w:left="105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8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315" w:lineRule="exact"/>
              <w:ind w:left="111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 /6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315" w:lineRule="exact"/>
              <w:ind w:left="111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28/</w:t>
            </w:r>
            <w:r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9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315" w:lineRule="exact"/>
              <w:ind w:left="112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20/</w:t>
            </w:r>
            <w:r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38</w:t>
            </w:r>
          </w:p>
        </w:tc>
        <w:tc>
          <w:tcPr>
            <w:tcW w:w="1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315" w:lineRule="exact"/>
              <w:ind w:left="108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2/</w:t>
            </w:r>
            <w:r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8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315" w:lineRule="exact"/>
              <w:ind w:right="675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315" w:lineRule="exact"/>
              <w:ind w:left="114"/>
              <w:jc w:val="center"/>
              <w:rPr>
                <w:rFonts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cs="Times New Roman"/>
                <w:w w:val="99"/>
                <w:sz w:val="24"/>
                <w:szCs w:val="24"/>
                <w:lang w:val="ru-RU"/>
              </w:rPr>
              <w:t>4</w:t>
            </w:r>
          </w:p>
        </w:tc>
      </w:tr>
      <w:tr w:rsidR="00DF1132">
        <w:trPr>
          <w:trHeight w:val="418"/>
        </w:trPr>
        <w:tc>
          <w:tcPr>
            <w:tcW w:w="1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315" w:lineRule="exact"/>
              <w:ind w:left="11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12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315" w:lineRule="exact"/>
              <w:ind w:left="105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8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315" w:lineRule="exact"/>
              <w:ind w:left="111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7\30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315" w:lineRule="exact"/>
              <w:ind w:left="111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14\61</w:t>
            </w:r>
          </w:p>
        </w:tc>
        <w:tc>
          <w:tcPr>
            <w:tcW w:w="9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315" w:lineRule="exact"/>
              <w:ind w:left="11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2\9</w:t>
            </w:r>
          </w:p>
        </w:tc>
        <w:tc>
          <w:tcPr>
            <w:tcW w:w="1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315" w:lineRule="exact"/>
              <w:ind w:left="108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0\0</w:t>
            </w:r>
          </w:p>
        </w:tc>
        <w:tc>
          <w:tcPr>
            <w:tcW w:w="18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315" w:lineRule="exact"/>
              <w:ind w:right="74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315" w:lineRule="exact"/>
              <w:ind w:left="114"/>
              <w:jc w:val="center"/>
              <w:rPr>
                <w:rFonts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cs="Times New Roman"/>
                <w:w w:val="99"/>
                <w:sz w:val="24"/>
                <w:szCs w:val="24"/>
                <w:lang w:val="ru-RU"/>
              </w:rPr>
              <w:t>4</w:t>
            </w:r>
          </w:p>
        </w:tc>
      </w:tr>
      <w:tr w:rsidR="00DF1132">
        <w:trPr>
          <w:trHeight w:val="411"/>
        </w:trPr>
        <w:tc>
          <w:tcPr>
            <w:tcW w:w="1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315" w:lineRule="exact"/>
              <w:ind w:left="11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2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315" w:lineRule="exact"/>
              <w:ind w:left="105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8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315" w:lineRule="exact"/>
              <w:ind w:left="111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3\15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315" w:lineRule="exact"/>
              <w:ind w:left="111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9\45</w:t>
            </w:r>
          </w:p>
        </w:tc>
        <w:tc>
          <w:tcPr>
            <w:tcW w:w="9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315" w:lineRule="exact"/>
              <w:ind w:left="11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5\25</w:t>
            </w:r>
          </w:p>
        </w:tc>
        <w:tc>
          <w:tcPr>
            <w:tcW w:w="1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315" w:lineRule="exact"/>
              <w:ind w:left="108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2\11</w:t>
            </w:r>
          </w:p>
        </w:tc>
        <w:tc>
          <w:tcPr>
            <w:tcW w:w="18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315" w:lineRule="exact"/>
              <w:ind w:right="74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315" w:lineRule="exact"/>
              <w:ind w:left="114"/>
              <w:jc w:val="center"/>
              <w:rPr>
                <w:rFonts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cs="Times New Roman"/>
                <w:w w:val="99"/>
                <w:sz w:val="24"/>
                <w:szCs w:val="24"/>
                <w:lang w:val="ru-RU"/>
              </w:rPr>
              <w:t>4</w:t>
            </w:r>
          </w:p>
        </w:tc>
      </w:tr>
      <w:tr w:rsidR="00DF1132">
        <w:trPr>
          <w:trHeight w:val="417"/>
        </w:trPr>
        <w:tc>
          <w:tcPr>
            <w:tcW w:w="1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315" w:lineRule="exact"/>
              <w:ind w:left="11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2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315" w:lineRule="exact"/>
              <w:ind w:left="105"/>
              <w:jc w:val="center"/>
              <w:rPr>
                <w:rFonts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cs="Times New Roman"/>
                <w:w w:val="99"/>
                <w:sz w:val="24"/>
                <w:szCs w:val="24"/>
                <w:lang w:val="ru-RU"/>
              </w:rPr>
              <w:t>22</w:t>
            </w:r>
          </w:p>
        </w:tc>
        <w:tc>
          <w:tcPr>
            <w:tcW w:w="8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315" w:lineRule="exact"/>
              <w:ind w:left="111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2\9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315" w:lineRule="exact"/>
              <w:ind w:left="111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8\31</w:t>
            </w:r>
          </w:p>
        </w:tc>
        <w:tc>
          <w:tcPr>
            <w:tcW w:w="9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315" w:lineRule="exact"/>
              <w:ind w:left="11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12\55</w:t>
            </w:r>
          </w:p>
        </w:tc>
        <w:tc>
          <w:tcPr>
            <w:tcW w:w="1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315" w:lineRule="exact"/>
              <w:ind w:left="108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0\0</w:t>
            </w:r>
          </w:p>
        </w:tc>
        <w:tc>
          <w:tcPr>
            <w:tcW w:w="18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315" w:lineRule="exact"/>
              <w:ind w:right="764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315" w:lineRule="exact"/>
              <w:ind w:left="114"/>
              <w:jc w:val="center"/>
              <w:rPr>
                <w:rFonts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cs="Times New Roman"/>
                <w:w w:val="99"/>
                <w:sz w:val="24"/>
                <w:szCs w:val="24"/>
                <w:lang w:val="ru-RU"/>
              </w:rPr>
              <w:t>3</w:t>
            </w:r>
          </w:p>
        </w:tc>
      </w:tr>
      <w:tr w:rsidR="00DF1132">
        <w:trPr>
          <w:trHeight w:val="281"/>
        </w:trPr>
        <w:tc>
          <w:tcPr>
            <w:tcW w:w="1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315" w:lineRule="exact"/>
              <w:ind w:left="11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12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315" w:lineRule="exact"/>
              <w:ind w:left="105"/>
              <w:jc w:val="center"/>
              <w:rPr>
                <w:rFonts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cs="Times New Roman"/>
                <w:w w:val="99"/>
                <w:sz w:val="24"/>
                <w:szCs w:val="24"/>
                <w:lang w:val="ru-RU"/>
              </w:rPr>
              <w:t>24</w:t>
            </w:r>
          </w:p>
        </w:tc>
        <w:tc>
          <w:tcPr>
            <w:tcW w:w="8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315" w:lineRule="exact"/>
              <w:ind w:left="111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0\0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315" w:lineRule="exact"/>
              <w:ind w:left="111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9\37</w:t>
            </w:r>
          </w:p>
        </w:tc>
        <w:tc>
          <w:tcPr>
            <w:tcW w:w="9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315" w:lineRule="exact"/>
              <w:ind w:left="11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14\60</w:t>
            </w:r>
          </w:p>
        </w:tc>
        <w:tc>
          <w:tcPr>
            <w:tcW w:w="1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315" w:lineRule="exact"/>
              <w:ind w:left="108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1\3</w:t>
            </w:r>
          </w:p>
        </w:tc>
        <w:tc>
          <w:tcPr>
            <w:tcW w:w="18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315" w:lineRule="exact"/>
              <w:ind w:right="742"/>
              <w:jc w:val="center"/>
              <w:rPr>
                <w:rFonts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cs="Times New Roman"/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315" w:lineRule="exact"/>
              <w:ind w:left="114"/>
              <w:jc w:val="center"/>
              <w:rPr>
                <w:rFonts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cs="Times New Roman"/>
                <w:w w:val="99"/>
                <w:sz w:val="24"/>
                <w:szCs w:val="24"/>
                <w:lang w:val="ru-RU"/>
              </w:rPr>
              <w:t>3</w:t>
            </w:r>
          </w:p>
        </w:tc>
      </w:tr>
      <w:tr w:rsidR="00DF1132">
        <w:trPr>
          <w:trHeight w:val="371"/>
        </w:trPr>
        <w:tc>
          <w:tcPr>
            <w:tcW w:w="1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315" w:lineRule="exact"/>
              <w:ind w:left="11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12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315" w:lineRule="exact"/>
              <w:ind w:left="105"/>
              <w:jc w:val="center"/>
              <w:rPr>
                <w:rFonts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cs="Times New Roman"/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8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315" w:lineRule="exact"/>
              <w:ind w:left="111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0\0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315" w:lineRule="exact"/>
              <w:ind w:left="111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2\100</w:t>
            </w:r>
          </w:p>
        </w:tc>
        <w:tc>
          <w:tcPr>
            <w:tcW w:w="9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315" w:lineRule="exact"/>
              <w:ind w:left="11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315" w:lineRule="exact"/>
              <w:ind w:left="108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315" w:lineRule="exact"/>
              <w:ind w:right="742"/>
              <w:jc w:val="center"/>
              <w:rPr>
                <w:rFonts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cs="Times New Roman"/>
                <w:w w:val="99"/>
                <w:sz w:val="24"/>
                <w:szCs w:val="24"/>
                <w:lang w:val="ru-RU"/>
              </w:rPr>
              <w:t>-</w:t>
            </w: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315" w:lineRule="exact"/>
              <w:ind w:left="114"/>
              <w:jc w:val="center"/>
              <w:rPr>
                <w:rFonts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cs="Times New Roman"/>
                <w:w w:val="99"/>
                <w:sz w:val="24"/>
                <w:szCs w:val="24"/>
                <w:lang w:val="ru-RU"/>
              </w:rPr>
              <w:t>4</w:t>
            </w:r>
          </w:p>
        </w:tc>
      </w:tr>
      <w:tr w:rsidR="00DF1132">
        <w:trPr>
          <w:trHeight w:val="412"/>
        </w:trPr>
        <w:tc>
          <w:tcPr>
            <w:tcW w:w="1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315" w:lineRule="exact"/>
              <w:ind w:left="11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2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315" w:lineRule="exact"/>
              <w:ind w:left="105"/>
              <w:jc w:val="center"/>
              <w:rPr>
                <w:rFonts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cs="Times New Roman"/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8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315" w:lineRule="exact"/>
              <w:ind w:left="111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0\0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315" w:lineRule="exact"/>
              <w:ind w:left="111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0\0</w:t>
            </w:r>
          </w:p>
        </w:tc>
        <w:tc>
          <w:tcPr>
            <w:tcW w:w="9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315" w:lineRule="exact"/>
              <w:ind w:left="11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1\100</w:t>
            </w:r>
          </w:p>
        </w:tc>
        <w:tc>
          <w:tcPr>
            <w:tcW w:w="1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315" w:lineRule="exact"/>
              <w:ind w:left="108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0\0</w:t>
            </w:r>
          </w:p>
        </w:tc>
        <w:tc>
          <w:tcPr>
            <w:tcW w:w="18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315" w:lineRule="exact"/>
              <w:ind w:right="742"/>
              <w:jc w:val="center"/>
              <w:rPr>
                <w:rFonts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cs="Times New Roman"/>
                <w:w w:val="99"/>
                <w:sz w:val="24"/>
                <w:szCs w:val="24"/>
                <w:lang w:val="ru-RU"/>
              </w:rPr>
              <w:t>-</w:t>
            </w: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315" w:lineRule="exact"/>
              <w:ind w:left="114"/>
              <w:jc w:val="center"/>
              <w:rPr>
                <w:rFonts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cs="Times New Roman"/>
                <w:w w:val="99"/>
                <w:sz w:val="24"/>
                <w:szCs w:val="24"/>
                <w:lang w:val="ru-RU"/>
              </w:rPr>
              <w:t>3</w:t>
            </w:r>
          </w:p>
        </w:tc>
      </w:tr>
    </w:tbl>
    <w:p w:rsidR="00DF1132" w:rsidRDefault="00DF1132">
      <w:pPr>
        <w:spacing w:before="0" w:after="0" w:line="276" w:lineRule="auto"/>
        <w:rPr>
          <w:rFonts w:cs="Times New Roman"/>
          <w:color w:val="000000"/>
          <w:sz w:val="24"/>
          <w:szCs w:val="24"/>
          <w:shd w:val="clear" w:color="auto" w:fill="00FF00"/>
          <w:lang w:val="ru-RU"/>
        </w:rPr>
      </w:pPr>
    </w:p>
    <w:p w:rsidR="00DF1132" w:rsidRDefault="00106103">
      <w:pPr>
        <w:spacing w:before="0" w:after="0" w:line="276" w:lineRule="auto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Аттестаты об основном общем образовании получили 53 из 53 учащихся.</w:t>
      </w:r>
    </w:p>
    <w:p w:rsidR="00DF1132" w:rsidRPr="00106103" w:rsidRDefault="00106103">
      <w:pPr>
        <w:tabs>
          <w:tab w:val="left" w:pos="1605"/>
        </w:tabs>
        <w:rPr>
          <w:lang w:val="ru-RU"/>
        </w:rPr>
      </w:pPr>
      <w:r>
        <w:rPr>
          <w:rFonts w:cs="Times New Roman"/>
          <w:b/>
          <w:sz w:val="24"/>
          <w:szCs w:val="24"/>
          <w:lang w:val="ru-RU"/>
        </w:rPr>
        <w:t>Результативность</w:t>
      </w:r>
      <w:r>
        <w:rPr>
          <w:rFonts w:cs="Times New Roman"/>
          <w:sz w:val="24"/>
          <w:szCs w:val="24"/>
          <w:lang w:val="ru-RU"/>
        </w:rPr>
        <w:t xml:space="preserve"> участия учащихся школы в </w:t>
      </w:r>
      <w:r>
        <w:rPr>
          <w:rFonts w:cs="Times New Roman"/>
          <w:b/>
          <w:sz w:val="24"/>
          <w:szCs w:val="24"/>
          <w:lang w:val="ru-RU"/>
        </w:rPr>
        <w:t>олимпиадах</w:t>
      </w:r>
      <w:r>
        <w:rPr>
          <w:rFonts w:cs="Times New Roman"/>
          <w:sz w:val="24"/>
          <w:szCs w:val="24"/>
          <w:lang w:val="ru-RU"/>
        </w:rPr>
        <w:t xml:space="preserve"> различного уровня и направленности</w:t>
      </w:r>
    </w:p>
    <w:tbl>
      <w:tblPr>
        <w:tblW w:w="5000" w:type="pct"/>
        <w:tblInd w:w="-10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394"/>
        <w:gridCol w:w="971"/>
        <w:gridCol w:w="1331"/>
        <w:gridCol w:w="1010"/>
        <w:gridCol w:w="1295"/>
        <w:gridCol w:w="1051"/>
        <w:gridCol w:w="1236"/>
        <w:gridCol w:w="693"/>
        <w:gridCol w:w="1215"/>
      </w:tblGrid>
      <w:tr w:rsidR="00DF1132">
        <w:trPr>
          <w:trHeight w:val="273"/>
        </w:trPr>
        <w:tc>
          <w:tcPr>
            <w:tcW w:w="13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Pr="00106103" w:rsidRDefault="00DF1132">
            <w:pPr>
              <w:widowControl w:val="0"/>
              <w:tabs>
                <w:tab w:val="left" w:pos="1605"/>
              </w:tabs>
              <w:spacing w:before="0" w:after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30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Федеральные</w:t>
            </w:r>
          </w:p>
        </w:tc>
        <w:tc>
          <w:tcPr>
            <w:tcW w:w="230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Региональные</w:t>
            </w:r>
          </w:p>
        </w:tc>
        <w:tc>
          <w:tcPr>
            <w:tcW w:w="228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Муниципальные</w:t>
            </w:r>
          </w:p>
        </w:tc>
        <w:tc>
          <w:tcPr>
            <w:tcW w:w="191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ОУ</w:t>
            </w:r>
          </w:p>
        </w:tc>
      </w:tr>
      <w:tr w:rsidR="00DF1132">
        <w:trPr>
          <w:trHeight w:val="830"/>
        </w:trPr>
        <w:tc>
          <w:tcPr>
            <w:tcW w:w="13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DF1132">
            <w:pPr>
              <w:widowControl w:val="0"/>
              <w:tabs>
                <w:tab w:val="left" w:pos="1605"/>
              </w:tabs>
              <w:spacing w:before="0" w:after="0"/>
              <w:jc w:val="center"/>
              <w:rPr>
                <w:rFonts w:cs="Times New Roman"/>
              </w:rPr>
            </w:pPr>
          </w:p>
        </w:tc>
        <w:tc>
          <w:tcPr>
            <w:tcW w:w="9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DF1132">
            <w:pPr>
              <w:widowControl w:val="0"/>
              <w:tabs>
                <w:tab w:val="left" w:pos="1605"/>
              </w:tabs>
              <w:spacing w:before="0"/>
              <w:jc w:val="center"/>
              <w:rPr>
                <w:rFonts w:cs="Times New Roman"/>
              </w:rPr>
            </w:pPr>
          </w:p>
          <w:p w:rsidR="00DF1132" w:rsidRDefault="00106103">
            <w:pPr>
              <w:widowControl w:val="0"/>
              <w:tabs>
                <w:tab w:val="left" w:pos="1605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3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Из них </w:t>
            </w: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дистанцио</w:t>
            </w:r>
            <w:proofErr w:type="spellEnd"/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нных</w:t>
            </w:r>
            <w:proofErr w:type="spellEnd"/>
          </w:p>
        </w:tc>
        <w:tc>
          <w:tcPr>
            <w:tcW w:w="10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DF1132">
            <w:pPr>
              <w:widowControl w:val="0"/>
              <w:tabs>
                <w:tab w:val="left" w:pos="1605"/>
              </w:tabs>
              <w:spacing w:before="0"/>
              <w:jc w:val="center"/>
              <w:rPr>
                <w:rFonts w:cs="Times New Roman"/>
              </w:rPr>
            </w:pPr>
          </w:p>
          <w:p w:rsidR="00DF1132" w:rsidRDefault="00106103">
            <w:pPr>
              <w:widowControl w:val="0"/>
              <w:tabs>
                <w:tab w:val="left" w:pos="1605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Из них </w:t>
            </w: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дистанцио</w:t>
            </w:r>
            <w:proofErr w:type="spellEnd"/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нных</w:t>
            </w:r>
            <w:proofErr w:type="spellEnd"/>
          </w:p>
        </w:tc>
        <w:tc>
          <w:tcPr>
            <w:tcW w:w="10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DF1132">
            <w:pPr>
              <w:widowControl w:val="0"/>
              <w:tabs>
                <w:tab w:val="left" w:pos="1605"/>
              </w:tabs>
              <w:spacing w:before="0"/>
              <w:jc w:val="center"/>
              <w:rPr>
                <w:rFonts w:cs="Times New Roman"/>
              </w:rPr>
            </w:pPr>
          </w:p>
          <w:p w:rsidR="00DF1132" w:rsidRDefault="00106103">
            <w:pPr>
              <w:widowControl w:val="0"/>
              <w:tabs>
                <w:tab w:val="left" w:pos="1605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Из них </w:t>
            </w: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дистанцио</w:t>
            </w:r>
            <w:proofErr w:type="spellEnd"/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нных</w:t>
            </w:r>
            <w:proofErr w:type="spellEnd"/>
          </w:p>
        </w:tc>
        <w:tc>
          <w:tcPr>
            <w:tcW w:w="6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DF1132">
            <w:pPr>
              <w:widowControl w:val="0"/>
              <w:tabs>
                <w:tab w:val="left" w:pos="1605"/>
              </w:tabs>
              <w:spacing w:before="0"/>
              <w:jc w:val="center"/>
              <w:rPr>
                <w:rFonts w:cs="Times New Roman"/>
              </w:rPr>
            </w:pPr>
          </w:p>
          <w:p w:rsidR="00DF1132" w:rsidRDefault="00106103">
            <w:pPr>
              <w:widowControl w:val="0"/>
              <w:tabs>
                <w:tab w:val="left" w:pos="1605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Из них </w:t>
            </w: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дистанц</w:t>
            </w:r>
            <w:proofErr w:type="spellEnd"/>
            <w:r>
              <w:rPr>
                <w:rFonts w:cs="Times New Roman"/>
                <w:sz w:val="24"/>
                <w:szCs w:val="24"/>
                <w:lang w:val="ru-RU"/>
              </w:rPr>
              <w:t xml:space="preserve"> ионных</w:t>
            </w:r>
          </w:p>
        </w:tc>
      </w:tr>
      <w:tr w:rsidR="00DF1132">
        <w:trPr>
          <w:trHeight w:val="825"/>
        </w:trPr>
        <w:tc>
          <w:tcPr>
            <w:tcW w:w="13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Количество мероприятий</w:t>
            </w:r>
          </w:p>
        </w:tc>
        <w:tc>
          <w:tcPr>
            <w:tcW w:w="9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13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10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2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0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12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jc w:val="center"/>
            </w:pPr>
            <w:r>
              <w:rPr>
                <w:rFonts w:cs="Times New Roman"/>
                <w:sz w:val="24"/>
                <w:szCs w:val="24"/>
              </w:rPr>
              <w:t>5</w:t>
            </w:r>
            <w:r>
              <w:rPr>
                <w:rFonts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</w:t>
            </w:r>
          </w:p>
        </w:tc>
      </w:tr>
      <w:tr w:rsidR="00DF1132">
        <w:trPr>
          <w:trHeight w:val="552"/>
        </w:trPr>
        <w:tc>
          <w:tcPr>
            <w:tcW w:w="13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Количество</w:t>
            </w:r>
          </w:p>
          <w:p w:rsidR="00DF1132" w:rsidRDefault="00106103">
            <w:pPr>
              <w:widowControl w:val="0"/>
              <w:tabs>
                <w:tab w:val="left" w:pos="1605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участников</w:t>
            </w:r>
          </w:p>
        </w:tc>
        <w:tc>
          <w:tcPr>
            <w:tcW w:w="9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1625</w:t>
            </w:r>
          </w:p>
        </w:tc>
        <w:tc>
          <w:tcPr>
            <w:tcW w:w="13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jc w:val="center"/>
            </w:pPr>
            <w:r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  <w:lang w:val="ru-RU"/>
              </w:rPr>
              <w:t>268</w:t>
            </w:r>
          </w:p>
        </w:tc>
        <w:tc>
          <w:tcPr>
            <w:tcW w:w="10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2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jc w:val="center"/>
            </w:pPr>
            <w:r>
              <w:rPr>
                <w:rFonts w:cs="Times New Roman"/>
                <w:sz w:val="24"/>
                <w:szCs w:val="24"/>
              </w:rPr>
              <w:t>4</w:t>
            </w:r>
            <w:r>
              <w:rPr>
                <w:rFonts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0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371</w:t>
            </w:r>
          </w:p>
        </w:tc>
        <w:tc>
          <w:tcPr>
            <w:tcW w:w="12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jc w:val="center"/>
            </w:pPr>
            <w:r>
              <w:rPr>
                <w:rFonts w:cs="Times New Roman"/>
                <w:sz w:val="24"/>
                <w:szCs w:val="24"/>
              </w:rPr>
              <w:t>8</w:t>
            </w:r>
            <w:r>
              <w:rPr>
                <w:rFonts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12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6</w:t>
            </w:r>
          </w:p>
        </w:tc>
      </w:tr>
      <w:tr w:rsidR="00DF1132">
        <w:trPr>
          <w:trHeight w:val="556"/>
        </w:trPr>
        <w:tc>
          <w:tcPr>
            <w:tcW w:w="13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Количество учащихся</w:t>
            </w:r>
          </w:p>
        </w:tc>
        <w:tc>
          <w:tcPr>
            <w:tcW w:w="9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jc w:val="center"/>
            </w:pPr>
            <w:r>
              <w:rPr>
                <w:rFonts w:cs="Times New Roman"/>
                <w:sz w:val="24"/>
                <w:szCs w:val="24"/>
              </w:rPr>
              <w:t>29</w:t>
            </w:r>
            <w:r>
              <w:rPr>
                <w:rFonts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3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jc w:val="center"/>
            </w:pPr>
            <w:r>
              <w:rPr>
                <w:rFonts w:cs="Times New Roman"/>
                <w:sz w:val="24"/>
                <w:szCs w:val="24"/>
              </w:rPr>
              <w:t>28</w:t>
            </w:r>
            <w:r>
              <w:rPr>
                <w:rFonts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0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jc w:val="center"/>
            </w:pPr>
            <w:r>
              <w:rPr>
                <w:rFonts w:cs="Times New Roman"/>
                <w:sz w:val="24"/>
                <w:szCs w:val="24"/>
              </w:rPr>
              <w:t>7</w:t>
            </w:r>
            <w:r>
              <w:rPr>
                <w:rFonts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jc w:val="center"/>
            </w:pPr>
            <w:r>
              <w:rPr>
                <w:rFonts w:cs="Times New Roman"/>
                <w:sz w:val="24"/>
                <w:szCs w:val="24"/>
              </w:rPr>
              <w:t>4</w:t>
            </w:r>
            <w:r>
              <w:rPr>
                <w:rFonts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0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jc w:val="center"/>
            </w:pPr>
            <w:r>
              <w:rPr>
                <w:rFonts w:cs="Times New Roman"/>
                <w:sz w:val="24"/>
                <w:szCs w:val="24"/>
              </w:rPr>
              <w:t>16</w:t>
            </w:r>
            <w:r>
              <w:rPr>
                <w:rFonts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2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jc w:val="center"/>
            </w:pPr>
            <w:r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  <w:lang w:val="ru-RU"/>
              </w:rPr>
              <w:t>08</w:t>
            </w:r>
          </w:p>
        </w:tc>
        <w:tc>
          <w:tcPr>
            <w:tcW w:w="12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6</w:t>
            </w:r>
          </w:p>
        </w:tc>
      </w:tr>
      <w:tr w:rsidR="00DF1132">
        <w:trPr>
          <w:trHeight w:val="888"/>
        </w:trPr>
        <w:tc>
          <w:tcPr>
            <w:tcW w:w="13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Количество призеров и победителей</w:t>
            </w:r>
          </w:p>
        </w:tc>
        <w:tc>
          <w:tcPr>
            <w:tcW w:w="9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jc w:val="center"/>
            </w:pPr>
            <w:r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3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jc w:val="center"/>
            </w:pPr>
            <w:r>
              <w:rPr>
                <w:rFonts w:cs="Times New Roman"/>
                <w:sz w:val="24"/>
                <w:szCs w:val="24"/>
              </w:rPr>
              <w:t>21</w:t>
            </w: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jc w:val="center"/>
            </w:pPr>
            <w:r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jc w:val="center"/>
            </w:pPr>
            <w:r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0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jc w:val="center"/>
            </w:pPr>
            <w:r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  <w:r>
              <w:rPr>
                <w:rFonts w:cs="Times New Roman"/>
                <w:sz w:val="24"/>
                <w:szCs w:val="24"/>
              </w:rPr>
              <w:t>5</w:t>
            </w:r>
            <w:r>
              <w:rPr>
                <w:rFonts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2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tabs>
                <w:tab w:val="left" w:pos="1605"/>
              </w:tabs>
              <w:spacing w:before="0" w:after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5</w:t>
            </w:r>
          </w:p>
        </w:tc>
      </w:tr>
    </w:tbl>
    <w:p w:rsidR="00DF1132" w:rsidRDefault="00106103">
      <w:pPr>
        <w:tabs>
          <w:tab w:val="left" w:pos="1605"/>
        </w:tabs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Сохранилось количество участников (по сравнению с предыдущим годом) в общепризнанных предметных интеллектуальных конкурсах всероссийского и международного уровня: «Пегас» (февраль</w:t>
      </w:r>
      <w:proofErr w:type="gramStart"/>
      <w:r>
        <w:rPr>
          <w:rFonts w:cs="Times New Roman"/>
          <w:sz w:val="24"/>
          <w:szCs w:val="24"/>
          <w:lang w:val="ru-RU"/>
        </w:rPr>
        <w:t>) ,</w:t>
      </w:r>
      <w:proofErr w:type="gramEnd"/>
      <w:r>
        <w:rPr>
          <w:rFonts w:cs="Times New Roman"/>
          <w:sz w:val="24"/>
          <w:szCs w:val="24"/>
          <w:lang w:val="ru-RU"/>
        </w:rPr>
        <w:t xml:space="preserve"> «Кенгуру – математика для всех» (апрель), «</w:t>
      </w:r>
      <w:proofErr w:type="spellStart"/>
      <w:r>
        <w:rPr>
          <w:rFonts w:cs="Times New Roman"/>
          <w:sz w:val="24"/>
          <w:szCs w:val="24"/>
          <w:lang w:val="ru-RU"/>
        </w:rPr>
        <w:t>ЧиП</w:t>
      </w:r>
      <w:proofErr w:type="spellEnd"/>
      <w:r>
        <w:rPr>
          <w:rFonts w:cs="Times New Roman"/>
          <w:sz w:val="24"/>
          <w:szCs w:val="24"/>
          <w:lang w:val="ru-RU"/>
        </w:rPr>
        <w:t>» (март), «Кит-2024» (ноябрь), «Русский медвежонок – языкознание для всех», «Британский Бульдог» (декабрь ).</w:t>
      </w:r>
    </w:p>
    <w:p w:rsidR="00DF1132" w:rsidRDefault="00106103">
      <w:pPr>
        <w:tabs>
          <w:tab w:val="left" w:pos="1605"/>
        </w:tabs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Выявление и развитие одарённых детей, начиная с младших классов, осуществляется через: проектную и исследовательскую деятельность; занятия внеурочной деятельности («Шахматы», «Юный спасатель», «Футбол», «Здорово быть здоровым», «Умники и умницы», «Грамотный читатель»), кружки «Техническое конструирование», «Робототехника»; Малый фестиваль творческих проектов, школьный тур Олимпиады, индивидуальную подготовку к творческим конкурсам.</w:t>
      </w:r>
    </w:p>
    <w:p w:rsidR="00DF1132" w:rsidRDefault="00106103">
      <w:pPr>
        <w:spacing w:before="0" w:after="0" w:line="276" w:lineRule="auto"/>
        <w:jc w:val="center"/>
        <w:rPr>
          <w:rFonts w:cs="Times New Roman"/>
          <w:b/>
          <w:bCs/>
          <w:sz w:val="24"/>
          <w:szCs w:val="24"/>
          <w:lang w:val="ru-RU"/>
        </w:rPr>
      </w:pPr>
      <w:r>
        <w:rPr>
          <w:rFonts w:cs="Times New Roman"/>
          <w:b/>
          <w:bCs/>
          <w:sz w:val="24"/>
          <w:szCs w:val="24"/>
          <w:lang w:val="ru-RU"/>
        </w:rPr>
        <w:t>Достижения</w:t>
      </w:r>
      <w:r>
        <w:rPr>
          <w:rFonts w:cs="Times New Roman"/>
          <w:b/>
          <w:bCs/>
          <w:sz w:val="24"/>
          <w:szCs w:val="24"/>
          <w:lang w:val="ru-RU"/>
        </w:rPr>
        <w:tab/>
        <w:t>обучающихся</w:t>
      </w:r>
      <w:r>
        <w:rPr>
          <w:rFonts w:cs="Times New Roman"/>
          <w:b/>
          <w:bCs/>
          <w:sz w:val="24"/>
          <w:szCs w:val="24"/>
          <w:lang w:val="ru-RU"/>
        </w:rPr>
        <w:tab/>
        <w:t>во</w:t>
      </w:r>
      <w:r>
        <w:rPr>
          <w:rFonts w:cs="Times New Roman"/>
          <w:b/>
          <w:bCs/>
          <w:sz w:val="24"/>
          <w:szCs w:val="24"/>
          <w:lang w:val="ru-RU"/>
        </w:rPr>
        <w:tab/>
        <w:t>Всероссийской</w:t>
      </w:r>
      <w:r>
        <w:rPr>
          <w:rFonts w:cs="Times New Roman"/>
          <w:b/>
          <w:bCs/>
          <w:sz w:val="24"/>
          <w:szCs w:val="24"/>
          <w:lang w:val="ru-RU"/>
        </w:rPr>
        <w:tab/>
      </w:r>
      <w:proofErr w:type="gramStart"/>
      <w:r>
        <w:rPr>
          <w:rFonts w:cs="Times New Roman"/>
          <w:b/>
          <w:bCs/>
          <w:sz w:val="24"/>
          <w:szCs w:val="24"/>
          <w:lang w:val="ru-RU"/>
        </w:rPr>
        <w:t>олимпиады  школьников</w:t>
      </w:r>
      <w:proofErr w:type="gramEnd"/>
      <w:r>
        <w:rPr>
          <w:rFonts w:cs="Times New Roman"/>
          <w:b/>
          <w:bCs/>
          <w:sz w:val="24"/>
          <w:szCs w:val="24"/>
          <w:lang w:val="ru-RU"/>
        </w:rPr>
        <w:t>.</w:t>
      </w:r>
    </w:p>
    <w:p w:rsidR="00DF1132" w:rsidRDefault="00DF1132">
      <w:pPr>
        <w:spacing w:before="0" w:after="0" w:line="276" w:lineRule="auto"/>
        <w:jc w:val="center"/>
        <w:rPr>
          <w:rFonts w:cs="Times New Roman"/>
          <w:sz w:val="24"/>
          <w:szCs w:val="24"/>
          <w:lang w:val="ru-RU"/>
        </w:rPr>
      </w:pPr>
    </w:p>
    <w:p w:rsidR="00DF1132" w:rsidRDefault="00106103">
      <w:pPr>
        <w:spacing w:before="0" w:after="0" w:line="276" w:lineRule="auto"/>
        <w:jc w:val="center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Школьный этап Всероссийской олимпиады школьников в 2024-2025 </w:t>
      </w:r>
      <w:proofErr w:type="gramStart"/>
      <w:r>
        <w:rPr>
          <w:rFonts w:cs="Times New Roman"/>
          <w:sz w:val="24"/>
          <w:szCs w:val="24"/>
          <w:lang w:val="ru-RU"/>
        </w:rPr>
        <w:t>учебном  году</w:t>
      </w:r>
      <w:proofErr w:type="gramEnd"/>
    </w:p>
    <w:p w:rsidR="00DF1132" w:rsidRDefault="00DF1132">
      <w:pPr>
        <w:spacing w:before="0" w:after="0" w:line="276" w:lineRule="auto"/>
        <w:jc w:val="both"/>
        <w:rPr>
          <w:rFonts w:cs="Times New Roman"/>
          <w:color w:val="000000"/>
          <w:sz w:val="24"/>
          <w:szCs w:val="24"/>
          <w:shd w:val="clear" w:color="auto" w:fill="00FF00"/>
          <w:lang w:val="ru-RU"/>
        </w:rPr>
      </w:pPr>
    </w:p>
    <w:tbl>
      <w:tblPr>
        <w:tblW w:w="5000" w:type="pct"/>
        <w:jc w:val="center"/>
        <w:tblLayout w:type="fixed"/>
        <w:tblCellMar>
          <w:right w:w="5" w:type="dxa"/>
        </w:tblCellMar>
        <w:tblLook w:val="04A0" w:firstRow="1" w:lastRow="0" w:firstColumn="1" w:lastColumn="0" w:noHBand="0" w:noVBand="1"/>
      </w:tblPr>
      <w:tblGrid>
        <w:gridCol w:w="1355"/>
        <w:gridCol w:w="3124"/>
        <w:gridCol w:w="1808"/>
        <w:gridCol w:w="1810"/>
        <w:gridCol w:w="2099"/>
      </w:tblGrid>
      <w:tr w:rsidR="00DF1132">
        <w:trPr>
          <w:trHeight w:val="319"/>
          <w:jc w:val="center"/>
        </w:trPr>
        <w:tc>
          <w:tcPr>
            <w:tcW w:w="13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</w:pPr>
            <w:r>
              <w:t>№</w:t>
            </w:r>
            <w:r>
              <w:rPr>
                <w:lang w:val="ru-RU"/>
              </w:rPr>
              <w:t xml:space="preserve"> п/п</w:t>
            </w:r>
          </w:p>
        </w:tc>
        <w:tc>
          <w:tcPr>
            <w:tcW w:w="3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</w:pPr>
            <w:proofErr w:type="spellStart"/>
            <w:r>
              <w:t>Предмет</w:t>
            </w:r>
            <w:proofErr w:type="spellEnd"/>
          </w:p>
        </w:tc>
        <w:tc>
          <w:tcPr>
            <w:tcW w:w="18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</w:pPr>
            <w:proofErr w:type="spellStart"/>
            <w:r>
              <w:t>Кол</w:t>
            </w:r>
            <w:r>
              <w:rPr>
                <w:lang w:val="ru-RU"/>
              </w:rPr>
              <w:t>ичест</w:t>
            </w:r>
            <w:r>
              <w:t>во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участников</w:t>
            </w:r>
            <w:proofErr w:type="spellEnd"/>
            <w:r>
              <w:rPr>
                <w:lang w:val="ru-RU"/>
              </w:rPr>
              <w:t xml:space="preserve"> </w:t>
            </w:r>
            <w:r>
              <w:t>2022-23</w:t>
            </w:r>
          </w:p>
        </w:tc>
        <w:tc>
          <w:tcPr>
            <w:tcW w:w="1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</w:pPr>
            <w:r>
              <w:rPr>
                <w:lang w:val="ru-RU"/>
              </w:rPr>
              <w:lastRenderedPageBreak/>
              <w:t xml:space="preserve">Количество </w:t>
            </w:r>
            <w:r>
              <w:rPr>
                <w:lang w:val="ru-RU"/>
              </w:rPr>
              <w:lastRenderedPageBreak/>
              <w:t xml:space="preserve">участников </w:t>
            </w:r>
            <w:r>
              <w:t>2023-24</w:t>
            </w:r>
          </w:p>
        </w:tc>
        <w:tc>
          <w:tcPr>
            <w:tcW w:w="21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Количество участников</w:t>
            </w:r>
          </w:p>
          <w:p w:rsidR="00DF1132" w:rsidRDefault="00106103">
            <w:pPr>
              <w:widowControl w:val="0"/>
              <w:spacing w:before="0" w:after="0" w:line="0" w:lineRule="atLeast"/>
              <w:jc w:val="center"/>
            </w:pPr>
            <w:r>
              <w:lastRenderedPageBreak/>
              <w:t>2024-25</w:t>
            </w:r>
          </w:p>
        </w:tc>
      </w:tr>
      <w:tr w:rsidR="00DF1132">
        <w:trPr>
          <w:trHeight w:val="389"/>
          <w:jc w:val="center"/>
        </w:trPr>
        <w:tc>
          <w:tcPr>
            <w:tcW w:w="13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DF1132">
            <w:pPr>
              <w:widowControl w:val="0"/>
              <w:numPr>
                <w:ilvl w:val="0"/>
                <w:numId w:val="12"/>
              </w:numPr>
              <w:spacing w:before="0" w:after="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Физическая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8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  <w:p w:rsidR="00DF1132" w:rsidRDefault="00DF1132">
            <w:pPr>
              <w:widowControl w:val="0"/>
              <w:spacing w:after="0" w:line="259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21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DF1132">
        <w:trPr>
          <w:trHeight w:val="369"/>
          <w:jc w:val="center"/>
        </w:trPr>
        <w:tc>
          <w:tcPr>
            <w:tcW w:w="13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DF1132">
            <w:pPr>
              <w:widowControl w:val="0"/>
              <w:numPr>
                <w:ilvl w:val="0"/>
                <w:numId w:val="12"/>
              </w:numPr>
              <w:spacing w:before="0" w:after="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Экология</w:t>
            </w:r>
            <w:proofErr w:type="spellEnd"/>
          </w:p>
        </w:tc>
        <w:tc>
          <w:tcPr>
            <w:tcW w:w="18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F1132">
        <w:trPr>
          <w:trHeight w:val="369"/>
          <w:jc w:val="center"/>
        </w:trPr>
        <w:tc>
          <w:tcPr>
            <w:tcW w:w="13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DF1132">
            <w:pPr>
              <w:widowControl w:val="0"/>
              <w:numPr>
                <w:ilvl w:val="0"/>
                <w:numId w:val="12"/>
              </w:numPr>
              <w:spacing w:before="0" w:after="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Экономика</w:t>
            </w:r>
            <w:proofErr w:type="spellEnd"/>
          </w:p>
        </w:tc>
        <w:tc>
          <w:tcPr>
            <w:tcW w:w="18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F1132">
        <w:trPr>
          <w:trHeight w:val="369"/>
          <w:jc w:val="center"/>
        </w:trPr>
        <w:tc>
          <w:tcPr>
            <w:tcW w:w="13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DF1132">
            <w:pPr>
              <w:widowControl w:val="0"/>
              <w:numPr>
                <w:ilvl w:val="0"/>
                <w:numId w:val="12"/>
              </w:numPr>
              <w:spacing w:before="0" w:after="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8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1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DF1132">
        <w:trPr>
          <w:trHeight w:val="369"/>
          <w:jc w:val="center"/>
        </w:trPr>
        <w:tc>
          <w:tcPr>
            <w:tcW w:w="13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DF1132">
            <w:pPr>
              <w:widowControl w:val="0"/>
              <w:numPr>
                <w:ilvl w:val="0"/>
                <w:numId w:val="12"/>
              </w:numPr>
              <w:spacing w:before="0" w:after="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18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DF1132">
        <w:trPr>
          <w:trHeight w:val="426"/>
          <w:jc w:val="center"/>
        </w:trPr>
        <w:tc>
          <w:tcPr>
            <w:tcW w:w="13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DF1132">
            <w:pPr>
              <w:widowControl w:val="0"/>
              <w:numPr>
                <w:ilvl w:val="0"/>
                <w:numId w:val="12"/>
              </w:numPr>
              <w:spacing w:before="0" w:after="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Французский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8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F1132">
        <w:trPr>
          <w:trHeight w:val="369"/>
          <w:jc w:val="center"/>
        </w:trPr>
        <w:tc>
          <w:tcPr>
            <w:tcW w:w="13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DF1132">
            <w:pPr>
              <w:widowControl w:val="0"/>
              <w:numPr>
                <w:ilvl w:val="0"/>
                <w:numId w:val="12"/>
              </w:numPr>
              <w:spacing w:before="0" w:after="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8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1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DF1132">
        <w:trPr>
          <w:trHeight w:val="369"/>
          <w:jc w:val="center"/>
        </w:trPr>
        <w:tc>
          <w:tcPr>
            <w:tcW w:w="13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DF1132">
            <w:pPr>
              <w:widowControl w:val="0"/>
              <w:numPr>
                <w:ilvl w:val="0"/>
                <w:numId w:val="12"/>
              </w:numPr>
              <w:spacing w:before="0" w:after="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Искусство</w:t>
            </w:r>
            <w:proofErr w:type="spellEnd"/>
            <w:r>
              <w:rPr>
                <w:sz w:val="24"/>
                <w:szCs w:val="24"/>
              </w:rPr>
              <w:t xml:space="preserve"> (МХК)</w:t>
            </w:r>
          </w:p>
        </w:tc>
        <w:tc>
          <w:tcPr>
            <w:tcW w:w="18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F1132">
        <w:trPr>
          <w:trHeight w:val="369"/>
          <w:jc w:val="center"/>
        </w:trPr>
        <w:tc>
          <w:tcPr>
            <w:tcW w:w="13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DF1132">
            <w:pPr>
              <w:widowControl w:val="0"/>
              <w:numPr>
                <w:ilvl w:val="0"/>
                <w:numId w:val="12"/>
              </w:numPr>
              <w:spacing w:before="0" w:after="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Право</w:t>
            </w:r>
            <w:proofErr w:type="spellEnd"/>
          </w:p>
        </w:tc>
        <w:tc>
          <w:tcPr>
            <w:tcW w:w="18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F1132">
        <w:trPr>
          <w:trHeight w:val="369"/>
          <w:jc w:val="center"/>
        </w:trPr>
        <w:tc>
          <w:tcPr>
            <w:tcW w:w="13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DF1132">
            <w:pPr>
              <w:widowControl w:val="0"/>
              <w:numPr>
                <w:ilvl w:val="0"/>
                <w:numId w:val="12"/>
              </w:numPr>
              <w:spacing w:before="0" w:after="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8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1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DF1132">
        <w:trPr>
          <w:trHeight w:val="369"/>
          <w:jc w:val="center"/>
        </w:trPr>
        <w:tc>
          <w:tcPr>
            <w:tcW w:w="13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DF1132">
            <w:pPr>
              <w:widowControl w:val="0"/>
              <w:numPr>
                <w:ilvl w:val="0"/>
                <w:numId w:val="12"/>
              </w:numPr>
              <w:spacing w:before="0" w:after="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8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F1132">
        <w:trPr>
          <w:trHeight w:val="369"/>
          <w:jc w:val="center"/>
        </w:trPr>
        <w:tc>
          <w:tcPr>
            <w:tcW w:w="13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DF1132">
            <w:pPr>
              <w:widowControl w:val="0"/>
              <w:numPr>
                <w:ilvl w:val="0"/>
                <w:numId w:val="12"/>
              </w:numPr>
              <w:spacing w:before="0" w:after="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Английский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8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1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F1132">
        <w:trPr>
          <w:trHeight w:val="376"/>
          <w:jc w:val="center"/>
        </w:trPr>
        <w:tc>
          <w:tcPr>
            <w:tcW w:w="13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DF1132">
            <w:pPr>
              <w:widowControl w:val="0"/>
              <w:numPr>
                <w:ilvl w:val="0"/>
                <w:numId w:val="12"/>
              </w:numPr>
              <w:spacing w:before="0" w:after="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</w:pPr>
            <w:r>
              <w:rPr>
                <w:sz w:val="24"/>
                <w:szCs w:val="24"/>
              </w:rPr>
              <w:t>ОБЖ</w:t>
            </w:r>
            <w:r>
              <w:rPr>
                <w:sz w:val="24"/>
                <w:szCs w:val="24"/>
                <w:lang w:val="ru-RU"/>
              </w:rPr>
              <w:t xml:space="preserve"> (ОБЗР)</w:t>
            </w:r>
          </w:p>
        </w:tc>
        <w:tc>
          <w:tcPr>
            <w:tcW w:w="18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1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DF1132">
        <w:trPr>
          <w:trHeight w:val="369"/>
          <w:jc w:val="center"/>
        </w:trPr>
        <w:tc>
          <w:tcPr>
            <w:tcW w:w="13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DF1132">
            <w:pPr>
              <w:widowControl w:val="0"/>
              <w:numPr>
                <w:ilvl w:val="0"/>
                <w:numId w:val="12"/>
              </w:numPr>
              <w:spacing w:before="0" w:after="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18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F1132">
        <w:trPr>
          <w:trHeight w:val="369"/>
          <w:jc w:val="center"/>
        </w:trPr>
        <w:tc>
          <w:tcPr>
            <w:tcW w:w="13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DF1132">
            <w:pPr>
              <w:widowControl w:val="0"/>
              <w:numPr>
                <w:ilvl w:val="0"/>
                <w:numId w:val="12"/>
              </w:numPr>
              <w:spacing w:before="0" w:after="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8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1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F1132">
        <w:trPr>
          <w:trHeight w:val="369"/>
          <w:jc w:val="center"/>
        </w:trPr>
        <w:tc>
          <w:tcPr>
            <w:tcW w:w="13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DF1132">
            <w:pPr>
              <w:widowControl w:val="0"/>
              <w:numPr>
                <w:ilvl w:val="0"/>
                <w:numId w:val="12"/>
              </w:numPr>
              <w:spacing w:before="0" w:after="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18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1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DF1132">
        <w:trPr>
          <w:trHeight w:val="397"/>
          <w:jc w:val="center"/>
        </w:trPr>
        <w:tc>
          <w:tcPr>
            <w:tcW w:w="13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DF1132">
            <w:pPr>
              <w:widowControl w:val="0"/>
              <w:numPr>
                <w:ilvl w:val="0"/>
                <w:numId w:val="12"/>
              </w:numPr>
              <w:spacing w:before="0" w:after="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18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F1132">
        <w:trPr>
          <w:trHeight w:val="319"/>
          <w:jc w:val="center"/>
        </w:trPr>
        <w:tc>
          <w:tcPr>
            <w:tcW w:w="13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DF1132">
            <w:pPr>
              <w:widowControl w:val="0"/>
              <w:numPr>
                <w:ilvl w:val="0"/>
                <w:numId w:val="12"/>
              </w:numPr>
              <w:spacing w:before="0" w:after="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Технология</w:t>
            </w:r>
            <w:proofErr w:type="spellEnd"/>
          </w:p>
          <w:p w:rsidR="00DF1132" w:rsidRDefault="00106103">
            <w:pPr>
              <w:widowControl w:val="0"/>
              <w:spacing w:before="0" w:after="0"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технический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труд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обслуживающий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труд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8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DF1132">
        <w:trPr>
          <w:trHeight w:val="319"/>
          <w:jc w:val="center"/>
        </w:trPr>
        <w:tc>
          <w:tcPr>
            <w:tcW w:w="13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DF1132">
            <w:pPr>
              <w:widowControl w:val="0"/>
              <w:numPr>
                <w:ilvl w:val="0"/>
                <w:numId w:val="12"/>
              </w:numPr>
              <w:spacing w:before="0" w:after="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18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F1132">
        <w:trPr>
          <w:trHeight w:val="319"/>
          <w:jc w:val="center"/>
        </w:trPr>
        <w:tc>
          <w:tcPr>
            <w:tcW w:w="13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DF1132">
            <w:pPr>
              <w:widowControl w:val="0"/>
              <w:spacing w:before="0" w:after="0" w:line="259" w:lineRule="auto"/>
              <w:ind w:left="720"/>
              <w:rPr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8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</w:t>
            </w:r>
          </w:p>
          <w:p w:rsidR="00DF1132" w:rsidRDefault="00DF1132">
            <w:pPr>
              <w:widowControl w:val="0"/>
              <w:spacing w:after="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</w:t>
            </w:r>
          </w:p>
          <w:p w:rsidR="00DF1132" w:rsidRDefault="00DF1132">
            <w:pPr>
              <w:widowControl w:val="0"/>
              <w:spacing w:after="0" w:line="259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1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</w:t>
            </w:r>
          </w:p>
        </w:tc>
      </w:tr>
    </w:tbl>
    <w:p w:rsidR="00DF1132" w:rsidRDefault="00DF1132">
      <w:pPr>
        <w:spacing w:before="0" w:after="0" w:line="276" w:lineRule="auto"/>
        <w:jc w:val="both"/>
        <w:rPr>
          <w:rFonts w:cs="Times New Roman"/>
          <w:color w:val="000000"/>
          <w:sz w:val="24"/>
          <w:szCs w:val="24"/>
          <w:shd w:val="clear" w:color="auto" w:fill="00FF00"/>
          <w:lang w:val="ru-RU"/>
        </w:rPr>
      </w:pPr>
    </w:p>
    <w:p w:rsidR="00DF1132" w:rsidRDefault="00106103">
      <w:pPr>
        <w:spacing w:before="0" w:after="0" w:line="276" w:lineRule="auto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Муниципальный</w:t>
      </w:r>
      <w:r>
        <w:rPr>
          <w:rFonts w:cs="Times New Roman"/>
          <w:color w:val="000000"/>
          <w:sz w:val="24"/>
          <w:szCs w:val="24"/>
          <w:lang w:val="ru-RU"/>
        </w:rPr>
        <w:tab/>
        <w:t>этап</w:t>
      </w:r>
      <w:r>
        <w:rPr>
          <w:rFonts w:cs="Times New Roman"/>
          <w:color w:val="000000"/>
          <w:sz w:val="24"/>
          <w:szCs w:val="24"/>
          <w:lang w:val="ru-RU"/>
        </w:rPr>
        <w:tab/>
        <w:t xml:space="preserve">Всероссийской олимпиады школьников в 2024-2025 </w:t>
      </w:r>
      <w:proofErr w:type="gramStart"/>
      <w:r>
        <w:rPr>
          <w:rFonts w:cs="Times New Roman"/>
          <w:color w:val="000000"/>
          <w:sz w:val="24"/>
          <w:szCs w:val="24"/>
          <w:lang w:val="ru-RU"/>
        </w:rPr>
        <w:t>учебном  году</w:t>
      </w:r>
      <w:proofErr w:type="gramEnd"/>
      <w:r>
        <w:rPr>
          <w:rFonts w:cs="Times New Roman"/>
          <w:color w:val="000000"/>
          <w:sz w:val="24"/>
          <w:szCs w:val="24"/>
          <w:lang w:val="ru-RU"/>
        </w:rPr>
        <w:t>.</w:t>
      </w:r>
    </w:p>
    <w:p w:rsidR="00DF1132" w:rsidRDefault="00106103">
      <w:pPr>
        <w:spacing w:before="0" w:after="0" w:line="276" w:lineRule="auto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По</w:t>
      </w:r>
      <w:r>
        <w:rPr>
          <w:rFonts w:cs="Times New Roman"/>
          <w:color w:val="000000"/>
          <w:sz w:val="24"/>
          <w:szCs w:val="24"/>
          <w:lang w:val="ru-RU"/>
        </w:rPr>
        <w:tab/>
        <w:t>различным</w:t>
      </w:r>
      <w:r>
        <w:rPr>
          <w:rFonts w:cs="Times New Roman"/>
          <w:color w:val="000000"/>
          <w:sz w:val="24"/>
          <w:szCs w:val="24"/>
          <w:lang w:val="ru-RU"/>
        </w:rPr>
        <w:tab/>
        <w:t xml:space="preserve">предметам </w:t>
      </w:r>
      <w:proofErr w:type="gramStart"/>
      <w:r>
        <w:rPr>
          <w:rFonts w:cs="Times New Roman"/>
          <w:color w:val="000000"/>
          <w:sz w:val="24"/>
          <w:szCs w:val="24"/>
          <w:lang w:val="ru-RU"/>
        </w:rPr>
        <w:t>вышли  43</w:t>
      </w:r>
      <w:proofErr w:type="gramEnd"/>
      <w:r>
        <w:rPr>
          <w:rFonts w:cs="Times New Roman"/>
          <w:color w:val="000000"/>
          <w:sz w:val="24"/>
          <w:szCs w:val="24"/>
          <w:lang w:val="ru-RU"/>
        </w:rPr>
        <w:t xml:space="preserve"> ученика</w:t>
      </w:r>
      <w:r>
        <w:rPr>
          <w:rFonts w:cs="Times New Roman"/>
          <w:color w:val="000000"/>
          <w:sz w:val="24"/>
          <w:szCs w:val="24"/>
          <w:lang w:val="ru-RU"/>
        </w:rPr>
        <w:tab/>
        <w:t xml:space="preserve">школы </w:t>
      </w:r>
      <w:r>
        <w:rPr>
          <w:rFonts w:cs="Times New Roman"/>
          <w:color w:val="000000"/>
          <w:sz w:val="24"/>
          <w:szCs w:val="24"/>
          <w:lang w:val="ru-RU"/>
        </w:rPr>
        <w:tab/>
        <w:t>(некоторые</w:t>
      </w:r>
      <w:r>
        <w:rPr>
          <w:rFonts w:cs="Times New Roman"/>
          <w:color w:val="000000"/>
          <w:sz w:val="24"/>
          <w:szCs w:val="24"/>
          <w:lang w:val="ru-RU"/>
        </w:rPr>
        <w:tab/>
        <w:t>ученики участвовали</w:t>
      </w:r>
      <w:r>
        <w:rPr>
          <w:rFonts w:cs="Times New Roman"/>
          <w:color w:val="000000"/>
          <w:sz w:val="24"/>
          <w:szCs w:val="24"/>
          <w:lang w:val="ru-RU"/>
        </w:rPr>
        <w:tab/>
        <w:t>в нескольких   олимпиадах).</w:t>
      </w:r>
    </w:p>
    <w:p w:rsidR="00DF1132" w:rsidRDefault="00DF1132">
      <w:pPr>
        <w:spacing w:before="0" w:after="0" w:line="276" w:lineRule="auto"/>
        <w:jc w:val="both"/>
        <w:rPr>
          <w:rFonts w:cs="Times New Roman"/>
          <w:b/>
          <w:color w:val="000000"/>
          <w:sz w:val="24"/>
          <w:szCs w:val="24"/>
          <w:shd w:val="clear" w:color="auto" w:fill="00FF00"/>
          <w:lang w:val="ru-RU"/>
        </w:rPr>
      </w:pPr>
    </w:p>
    <w:tbl>
      <w:tblPr>
        <w:tblW w:w="5000" w:type="pct"/>
        <w:jc w:val="center"/>
        <w:tblLayout w:type="fixed"/>
        <w:tblCellMar>
          <w:right w:w="5" w:type="dxa"/>
        </w:tblCellMar>
        <w:tblLook w:val="04A0" w:firstRow="1" w:lastRow="0" w:firstColumn="1" w:lastColumn="0" w:noHBand="0" w:noVBand="1"/>
      </w:tblPr>
      <w:tblGrid>
        <w:gridCol w:w="1422"/>
        <w:gridCol w:w="2977"/>
        <w:gridCol w:w="1822"/>
        <w:gridCol w:w="1960"/>
        <w:gridCol w:w="2015"/>
      </w:tblGrid>
      <w:tr w:rsidR="00DF1132">
        <w:trPr>
          <w:trHeight w:val="319"/>
          <w:jc w:val="center"/>
        </w:trPr>
        <w:tc>
          <w:tcPr>
            <w:tcW w:w="14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29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8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0" w:lineRule="atLeast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Кол-во участников</w:t>
            </w:r>
          </w:p>
          <w:p w:rsidR="00DF1132" w:rsidRDefault="00106103">
            <w:pPr>
              <w:widowControl w:val="0"/>
              <w:spacing w:before="0" w:after="0" w:line="0" w:lineRule="atLeast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2022-23</w:t>
            </w:r>
          </w:p>
        </w:tc>
        <w:tc>
          <w:tcPr>
            <w:tcW w:w="1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0" w:lineRule="atLeast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Кол-во участников</w:t>
            </w:r>
          </w:p>
          <w:p w:rsidR="00DF1132" w:rsidRDefault="00106103">
            <w:pPr>
              <w:widowControl w:val="0"/>
              <w:spacing w:before="0" w:after="0" w:line="0" w:lineRule="atLeast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2023-24</w:t>
            </w:r>
          </w:p>
        </w:tc>
        <w:tc>
          <w:tcPr>
            <w:tcW w:w="20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0" w:lineRule="atLeas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Кол-во</w:t>
            </w:r>
          </w:p>
          <w:p w:rsidR="00DF1132" w:rsidRDefault="00106103">
            <w:pPr>
              <w:widowControl w:val="0"/>
              <w:spacing w:before="0" w:after="0" w:line="0" w:lineRule="atLeas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участников</w:t>
            </w:r>
          </w:p>
          <w:p w:rsidR="00DF1132" w:rsidRDefault="00106103">
            <w:pPr>
              <w:widowControl w:val="0"/>
              <w:spacing w:before="0" w:after="0" w:line="0" w:lineRule="atLeas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2024-25</w:t>
            </w:r>
          </w:p>
        </w:tc>
      </w:tr>
      <w:tr w:rsidR="00DF1132">
        <w:trPr>
          <w:trHeight w:val="389"/>
          <w:jc w:val="center"/>
        </w:trPr>
        <w:tc>
          <w:tcPr>
            <w:tcW w:w="14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DF1132">
            <w:pPr>
              <w:pStyle w:val="af"/>
              <w:widowControl w:val="0"/>
              <w:numPr>
                <w:ilvl w:val="0"/>
                <w:numId w:val="13"/>
              </w:numPr>
              <w:spacing w:before="0" w:after="0" w:line="259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8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20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</w:tr>
      <w:tr w:rsidR="00DF1132">
        <w:trPr>
          <w:trHeight w:val="268"/>
          <w:jc w:val="center"/>
        </w:trPr>
        <w:tc>
          <w:tcPr>
            <w:tcW w:w="14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DF1132">
            <w:pPr>
              <w:pStyle w:val="af"/>
              <w:widowControl w:val="0"/>
              <w:numPr>
                <w:ilvl w:val="0"/>
                <w:numId w:val="13"/>
              </w:numPr>
              <w:spacing w:before="0" w:after="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8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F1132">
        <w:trPr>
          <w:trHeight w:val="369"/>
          <w:jc w:val="center"/>
        </w:trPr>
        <w:tc>
          <w:tcPr>
            <w:tcW w:w="14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DF1132">
            <w:pPr>
              <w:pStyle w:val="af"/>
              <w:widowControl w:val="0"/>
              <w:numPr>
                <w:ilvl w:val="0"/>
                <w:numId w:val="13"/>
              </w:numPr>
              <w:spacing w:before="0" w:after="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18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 w:rsidR="00DF1132">
        <w:trPr>
          <w:trHeight w:val="369"/>
          <w:jc w:val="center"/>
        </w:trPr>
        <w:tc>
          <w:tcPr>
            <w:tcW w:w="14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DF1132">
            <w:pPr>
              <w:pStyle w:val="af"/>
              <w:widowControl w:val="0"/>
              <w:numPr>
                <w:ilvl w:val="0"/>
                <w:numId w:val="13"/>
              </w:numPr>
              <w:spacing w:before="0" w:after="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8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0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F1132">
        <w:trPr>
          <w:trHeight w:val="369"/>
          <w:jc w:val="center"/>
        </w:trPr>
        <w:tc>
          <w:tcPr>
            <w:tcW w:w="14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DF1132">
            <w:pPr>
              <w:pStyle w:val="af"/>
              <w:widowControl w:val="0"/>
              <w:numPr>
                <w:ilvl w:val="0"/>
                <w:numId w:val="13"/>
              </w:numPr>
              <w:spacing w:before="0" w:after="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Искусство</w:t>
            </w:r>
            <w:proofErr w:type="spellEnd"/>
            <w:r>
              <w:rPr>
                <w:sz w:val="24"/>
                <w:szCs w:val="24"/>
              </w:rPr>
              <w:t xml:space="preserve"> (МХК)</w:t>
            </w:r>
          </w:p>
        </w:tc>
        <w:tc>
          <w:tcPr>
            <w:tcW w:w="18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1132">
        <w:trPr>
          <w:trHeight w:val="369"/>
          <w:jc w:val="center"/>
        </w:trPr>
        <w:tc>
          <w:tcPr>
            <w:tcW w:w="14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DF1132">
            <w:pPr>
              <w:pStyle w:val="af"/>
              <w:widowControl w:val="0"/>
              <w:numPr>
                <w:ilvl w:val="0"/>
                <w:numId w:val="13"/>
              </w:numPr>
              <w:spacing w:before="0" w:after="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8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F1132">
        <w:trPr>
          <w:trHeight w:val="369"/>
          <w:jc w:val="center"/>
        </w:trPr>
        <w:tc>
          <w:tcPr>
            <w:tcW w:w="14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DF1132">
            <w:pPr>
              <w:pStyle w:val="af"/>
              <w:widowControl w:val="0"/>
              <w:numPr>
                <w:ilvl w:val="0"/>
                <w:numId w:val="13"/>
              </w:numPr>
              <w:spacing w:before="0" w:after="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8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F1132">
        <w:trPr>
          <w:trHeight w:val="369"/>
          <w:jc w:val="center"/>
        </w:trPr>
        <w:tc>
          <w:tcPr>
            <w:tcW w:w="14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DF1132">
            <w:pPr>
              <w:pStyle w:val="af"/>
              <w:widowControl w:val="0"/>
              <w:numPr>
                <w:ilvl w:val="0"/>
                <w:numId w:val="13"/>
              </w:numPr>
              <w:spacing w:before="0" w:after="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Английский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8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F1132">
        <w:trPr>
          <w:trHeight w:val="283"/>
          <w:jc w:val="center"/>
        </w:trPr>
        <w:tc>
          <w:tcPr>
            <w:tcW w:w="14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DF1132">
            <w:pPr>
              <w:pStyle w:val="af"/>
              <w:widowControl w:val="0"/>
              <w:numPr>
                <w:ilvl w:val="0"/>
                <w:numId w:val="13"/>
              </w:numPr>
              <w:spacing w:before="0" w:after="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ОБЗР</w:t>
            </w:r>
          </w:p>
        </w:tc>
        <w:tc>
          <w:tcPr>
            <w:tcW w:w="18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DF1132">
        <w:trPr>
          <w:trHeight w:val="369"/>
          <w:jc w:val="center"/>
        </w:trPr>
        <w:tc>
          <w:tcPr>
            <w:tcW w:w="14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DF1132">
            <w:pPr>
              <w:pStyle w:val="af"/>
              <w:widowControl w:val="0"/>
              <w:numPr>
                <w:ilvl w:val="0"/>
                <w:numId w:val="13"/>
              </w:numPr>
              <w:spacing w:before="0" w:after="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18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F1132">
        <w:trPr>
          <w:trHeight w:val="369"/>
          <w:jc w:val="center"/>
        </w:trPr>
        <w:tc>
          <w:tcPr>
            <w:tcW w:w="14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DF1132">
            <w:pPr>
              <w:pStyle w:val="af"/>
              <w:widowControl w:val="0"/>
              <w:numPr>
                <w:ilvl w:val="0"/>
                <w:numId w:val="13"/>
              </w:numPr>
              <w:spacing w:before="0" w:after="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8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1132">
        <w:trPr>
          <w:trHeight w:val="369"/>
          <w:jc w:val="center"/>
        </w:trPr>
        <w:tc>
          <w:tcPr>
            <w:tcW w:w="14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DF1132">
            <w:pPr>
              <w:pStyle w:val="af"/>
              <w:widowControl w:val="0"/>
              <w:numPr>
                <w:ilvl w:val="0"/>
                <w:numId w:val="13"/>
              </w:numPr>
              <w:spacing w:before="0" w:after="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18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F1132">
        <w:trPr>
          <w:trHeight w:val="397"/>
          <w:jc w:val="center"/>
        </w:trPr>
        <w:tc>
          <w:tcPr>
            <w:tcW w:w="14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DF1132">
            <w:pPr>
              <w:pStyle w:val="af"/>
              <w:widowControl w:val="0"/>
              <w:numPr>
                <w:ilvl w:val="0"/>
                <w:numId w:val="13"/>
              </w:numPr>
              <w:spacing w:before="0" w:after="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18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F1132">
        <w:trPr>
          <w:trHeight w:val="319"/>
          <w:jc w:val="center"/>
        </w:trPr>
        <w:tc>
          <w:tcPr>
            <w:tcW w:w="14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DF1132">
            <w:pPr>
              <w:pStyle w:val="af"/>
              <w:widowControl w:val="0"/>
              <w:numPr>
                <w:ilvl w:val="0"/>
                <w:numId w:val="13"/>
              </w:numPr>
              <w:spacing w:before="0" w:after="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18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F1132">
        <w:trPr>
          <w:trHeight w:val="319"/>
          <w:jc w:val="center"/>
        </w:trPr>
        <w:tc>
          <w:tcPr>
            <w:tcW w:w="14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DF1132">
            <w:pPr>
              <w:pStyle w:val="af"/>
              <w:widowControl w:val="0"/>
              <w:numPr>
                <w:ilvl w:val="0"/>
                <w:numId w:val="13"/>
              </w:numPr>
              <w:spacing w:before="0" w:after="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18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F1132">
        <w:trPr>
          <w:trHeight w:val="319"/>
          <w:jc w:val="center"/>
        </w:trPr>
        <w:tc>
          <w:tcPr>
            <w:tcW w:w="14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DF1132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8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  <w:p w:rsidR="00DF1132" w:rsidRDefault="00DF1132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0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DF1132" w:rsidRDefault="00106103">
            <w:pPr>
              <w:widowControl w:val="0"/>
              <w:spacing w:before="0"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</w:tbl>
    <w:p w:rsidR="00DF1132" w:rsidRDefault="00106103">
      <w:pPr>
        <w:shd w:val="clear" w:color="auto" w:fill="FFFFFF"/>
        <w:tabs>
          <w:tab w:val="left" w:pos="8100"/>
        </w:tabs>
        <w:spacing w:before="0" w:after="0" w:line="276" w:lineRule="auto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ab/>
      </w:r>
    </w:p>
    <w:p w:rsidR="00DF1132" w:rsidRPr="00106103" w:rsidRDefault="00106103">
      <w:pPr>
        <w:shd w:val="clear" w:color="auto" w:fill="FFFFFF"/>
        <w:spacing w:before="0" w:after="0" w:line="276" w:lineRule="auto"/>
        <w:jc w:val="both"/>
        <w:rPr>
          <w:lang w:val="ru-RU"/>
        </w:rPr>
        <w:sectPr w:rsidR="00DF1132" w:rsidRPr="00106103" w:rsidSect="0053446A">
          <w:footerReference w:type="default" r:id="rId12"/>
          <w:pgSz w:w="12240" w:h="15840"/>
          <w:pgMar w:top="709" w:right="1041" w:bottom="709" w:left="993" w:header="0" w:footer="0" w:gutter="0"/>
          <w:cols w:space="720"/>
          <w:formProt w:val="0"/>
          <w:titlePg/>
          <w:docGrid w:linePitch="299" w:charSpace="4096"/>
        </w:sectPr>
      </w:pPr>
      <w:r>
        <w:rPr>
          <w:rFonts w:cs="Times New Roman"/>
          <w:color w:val="000000"/>
          <w:sz w:val="24"/>
          <w:szCs w:val="24"/>
          <w:lang w:val="ru-RU"/>
        </w:rPr>
        <w:t>Из них стали победителями и призёрами муниципального этапа ВОШ</w:t>
      </w:r>
      <w:r>
        <w:rPr>
          <w:rFonts w:cs="Times New Roman"/>
          <w:sz w:val="24"/>
          <w:szCs w:val="24"/>
          <w:lang w:val="ru-RU"/>
        </w:rPr>
        <w:t>: по биологии- 1 человек (7 класс</w:t>
      </w:r>
      <w:proofErr w:type="gramStart"/>
      <w:r>
        <w:rPr>
          <w:rFonts w:cs="Times New Roman"/>
          <w:sz w:val="24"/>
          <w:szCs w:val="24"/>
          <w:lang w:val="ru-RU"/>
        </w:rPr>
        <w:t>),  по</w:t>
      </w:r>
      <w:proofErr w:type="gramEnd"/>
      <w:r>
        <w:rPr>
          <w:rFonts w:cs="Times New Roman"/>
          <w:sz w:val="24"/>
          <w:szCs w:val="24"/>
          <w:lang w:val="ru-RU"/>
        </w:rPr>
        <w:t xml:space="preserve"> русскому языку – 1 человек (7 класс), по физической культуре – 2 человека (7 класс),   по ОБЖ – 3 ученика (8,9, 11 класс). Вышли на </w:t>
      </w:r>
      <w:r w:rsidRPr="00171022">
        <w:rPr>
          <w:rFonts w:cs="Times New Roman"/>
          <w:sz w:val="24"/>
          <w:szCs w:val="24"/>
          <w:lang w:val="ru-RU"/>
        </w:rPr>
        <w:t>региональный этап по ОБЖ – 1 человека.(11 класс)</w:t>
      </w:r>
    </w:p>
    <w:p w:rsidR="00DF1132" w:rsidRPr="00106103" w:rsidRDefault="00106103">
      <w:pPr>
        <w:spacing w:before="0" w:after="0" w:line="276" w:lineRule="auto"/>
        <w:rPr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lastRenderedPageBreak/>
        <w:t xml:space="preserve">                                            </w:t>
      </w:r>
      <w:r>
        <w:rPr>
          <w:rFonts w:cs="Times New Roman"/>
          <w:b/>
          <w:bCs/>
          <w:color w:val="000000"/>
          <w:sz w:val="24"/>
          <w:szCs w:val="24"/>
        </w:rPr>
        <w:t>IV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. Оценка организации учебного процесса</w:t>
      </w:r>
    </w:p>
    <w:p w:rsidR="00DF1132" w:rsidRDefault="00106103">
      <w:pPr>
        <w:spacing w:before="0" w:after="0" w:line="276" w:lineRule="auto"/>
        <w:ind w:firstLine="72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DF1132" w:rsidRDefault="00106103">
      <w:pPr>
        <w:spacing w:before="0" w:after="0" w:line="276" w:lineRule="auto"/>
        <w:ind w:firstLine="72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Образовательная деятельность в школе осуществляется по пятидневной учебной неделе для 1- 11- х классов, по триместрам.</w:t>
      </w:r>
    </w:p>
    <w:p w:rsidR="00DF1132" w:rsidRDefault="00106103">
      <w:pPr>
        <w:spacing w:before="0" w:after="0" w:line="276" w:lineRule="auto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Занятия проводятся в две смены для обучающихся 3–4-х классов, в одну смену — для обучающихся 1-х, 5, 9-11-х классов, обучающихся ОВЗ.</w:t>
      </w:r>
    </w:p>
    <w:p w:rsidR="00DF1132" w:rsidRDefault="00106103">
      <w:pPr>
        <w:spacing w:before="0" w:after="0" w:line="276" w:lineRule="auto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соответствии с СП 3.1/2.43598-20 и методическими рекомендациями по организации начала работы в 2024/25 учебном году школа:</w:t>
      </w:r>
    </w:p>
    <w:p w:rsidR="00DF1132" w:rsidRDefault="00106103">
      <w:pPr>
        <w:spacing w:before="0" w:after="0" w:line="276" w:lineRule="auto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-</w:t>
      </w:r>
      <w:r>
        <w:rPr>
          <w:rFonts w:cs="Times New Roman"/>
          <w:color w:val="000000"/>
          <w:sz w:val="24"/>
          <w:szCs w:val="24"/>
          <w:lang w:val="ru-RU"/>
        </w:rPr>
        <w:tab/>
        <w:t>составила и утвердила графики уборки, проветривания кабинетов и рекреаций;</w:t>
      </w:r>
    </w:p>
    <w:p w:rsidR="00DF1132" w:rsidRDefault="00106103">
      <w:pPr>
        <w:spacing w:before="0" w:after="0" w:line="276" w:lineRule="auto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-</w:t>
      </w:r>
      <w:r>
        <w:rPr>
          <w:rFonts w:cs="Times New Roman"/>
          <w:color w:val="000000"/>
          <w:sz w:val="24"/>
          <w:szCs w:val="24"/>
          <w:lang w:val="ru-RU"/>
        </w:rPr>
        <w:tab/>
        <w:t xml:space="preserve">использует при осуществлении образовательного процесса бесконтактные термометры, </w:t>
      </w:r>
      <w:proofErr w:type="spellStart"/>
      <w:r>
        <w:rPr>
          <w:rFonts w:cs="Times New Roman"/>
          <w:color w:val="000000"/>
          <w:sz w:val="24"/>
          <w:szCs w:val="24"/>
          <w:lang w:val="ru-RU"/>
        </w:rPr>
        <w:t>рециркуляторы</w:t>
      </w:r>
      <w:proofErr w:type="spellEnd"/>
      <w:r>
        <w:rPr>
          <w:rFonts w:cs="Times New Roman"/>
          <w:color w:val="000000"/>
          <w:sz w:val="24"/>
          <w:szCs w:val="24"/>
          <w:lang w:val="ru-RU"/>
        </w:rPr>
        <w:t xml:space="preserve"> передвижные, средства и устройства для антисептической обработки рук, маски многоразового использования, маски медицинские, перчатки.</w:t>
      </w:r>
    </w:p>
    <w:p w:rsidR="00DF1132" w:rsidRPr="00F5346C" w:rsidRDefault="00106103">
      <w:pPr>
        <w:spacing w:before="0" w:after="0" w:line="276" w:lineRule="auto"/>
        <w:jc w:val="both"/>
        <w:rPr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Школа применяет региональную информационную АСИОУ и   систему федеральную государственную информационную систему «Моя школа» (далее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— ФГИС «Моя школа») при организации учебного процесса при реализации ООП НОО, ООО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СОО.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рамках работы в</w:t>
      </w:r>
      <w:r>
        <w:rPr>
          <w:rFonts w:cs="Times New Roman"/>
          <w:color w:val="000000"/>
          <w:sz w:val="24"/>
          <w:szCs w:val="24"/>
        </w:rPr>
        <w:t> </w:t>
      </w:r>
      <w:proofErr w:type="gramStart"/>
      <w:r>
        <w:rPr>
          <w:rFonts w:cs="Times New Roman"/>
          <w:color w:val="000000"/>
          <w:sz w:val="24"/>
          <w:szCs w:val="24"/>
          <w:lang w:val="ru-RU"/>
        </w:rPr>
        <w:t>системах  педагогические</w:t>
      </w:r>
      <w:proofErr w:type="gramEnd"/>
      <w:r>
        <w:rPr>
          <w:rFonts w:cs="Times New Roman"/>
          <w:color w:val="000000"/>
          <w:sz w:val="24"/>
          <w:szCs w:val="24"/>
          <w:lang w:val="ru-RU"/>
        </w:rPr>
        <w:t xml:space="preserve"> работники школы:</w:t>
      </w:r>
    </w:p>
    <w:p w:rsidR="00DF1132" w:rsidRPr="00106103" w:rsidRDefault="00106103">
      <w:pPr>
        <w:numPr>
          <w:ilvl w:val="0"/>
          <w:numId w:val="14"/>
        </w:numPr>
        <w:tabs>
          <w:tab w:val="clear" w:pos="720"/>
          <w:tab w:val="left" w:pos="0"/>
        </w:tabs>
        <w:spacing w:before="0" w:after="0" w:line="276" w:lineRule="auto"/>
        <w:ind w:left="0" w:right="180" w:firstLine="420"/>
        <w:contextualSpacing/>
        <w:jc w:val="both"/>
        <w:rPr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используют сервисы электронных журналов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дневников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—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доступом для учителей, родителей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учеников;</w:t>
      </w:r>
    </w:p>
    <w:p w:rsidR="00DF1132" w:rsidRPr="00106103" w:rsidRDefault="00106103">
      <w:pPr>
        <w:numPr>
          <w:ilvl w:val="0"/>
          <w:numId w:val="14"/>
        </w:numPr>
        <w:tabs>
          <w:tab w:val="clear" w:pos="720"/>
          <w:tab w:val="left" w:pos="0"/>
        </w:tabs>
        <w:spacing w:before="0" w:after="0" w:line="276" w:lineRule="auto"/>
        <w:ind w:left="0" w:right="180" w:firstLine="420"/>
        <w:contextualSpacing/>
        <w:jc w:val="both"/>
        <w:rPr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пользуются библиотекой цифрового образовательного контента,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том числе презентациями, текстовыми документами, таблицами для образовательного процесса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совместной работы пользователей системы;</w:t>
      </w:r>
    </w:p>
    <w:p w:rsidR="00DF1132" w:rsidRPr="00106103" w:rsidRDefault="00106103">
      <w:pPr>
        <w:numPr>
          <w:ilvl w:val="0"/>
          <w:numId w:val="14"/>
        </w:numPr>
        <w:tabs>
          <w:tab w:val="clear" w:pos="720"/>
          <w:tab w:val="left" w:pos="0"/>
        </w:tabs>
        <w:spacing w:before="0" w:after="0" w:line="276" w:lineRule="auto"/>
        <w:ind w:left="0" w:right="180" w:firstLine="420"/>
        <w:contextualSpacing/>
        <w:jc w:val="both"/>
        <w:rPr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организуют персональную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групповую онлайн-коммуникацию пользователей, включая чаты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видеоконференции,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т.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ч. посредством иных информационных систем;</w:t>
      </w:r>
    </w:p>
    <w:p w:rsidR="00DF1132" w:rsidRPr="00106103" w:rsidRDefault="00106103">
      <w:pPr>
        <w:numPr>
          <w:ilvl w:val="0"/>
          <w:numId w:val="14"/>
        </w:numPr>
        <w:tabs>
          <w:tab w:val="clear" w:pos="720"/>
          <w:tab w:val="left" w:pos="0"/>
        </w:tabs>
        <w:spacing w:before="0" w:after="0" w:line="276" w:lineRule="auto"/>
        <w:ind w:left="0" w:right="180" w:firstLine="420"/>
        <w:contextualSpacing/>
        <w:jc w:val="both"/>
        <w:rPr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разрабатывают КИМ, ключи правильных ответов, критерии проверки диагностических работ, проводят такие работы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экспертизу развернутых ответов;</w:t>
      </w:r>
    </w:p>
    <w:p w:rsidR="00DF1132" w:rsidRPr="00106103" w:rsidRDefault="00106103">
      <w:pPr>
        <w:numPr>
          <w:ilvl w:val="0"/>
          <w:numId w:val="14"/>
        </w:numPr>
        <w:tabs>
          <w:tab w:val="clear" w:pos="720"/>
          <w:tab w:val="left" w:pos="0"/>
        </w:tabs>
        <w:spacing w:before="0" w:after="0" w:line="276" w:lineRule="auto"/>
        <w:ind w:left="0" w:right="180" w:firstLine="420"/>
        <w:jc w:val="both"/>
        <w:rPr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транслируют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классах цифровые образовательные решения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использованием средств отображения информации и</w:t>
      </w:r>
      <w:r>
        <w:rPr>
          <w:rFonts w:cs="Times New Roman"/>
          <w:color w:val="000000"/>
          <w:sz w:val="24"/>
          <w:szCs w:val="24"/>
        </w:rPr>
        <w:t> </w:t>
      </w:r>
      <w:proofErr w:type="spellStart"/>
      <w:r>
        <w:rPr>
          <w:rFonts w:cs="Times New Roman"/>
          <w:color w:val="000000"/>
          <w:sz w:val="24"/>
          <w:szCs w:val="24"/>
          <w:lang w:val="ru-RU"/>
        </w:rPr>
        <w:t>мониторят</w:t>
      </w:r>
      <w:proofErr w:type="spellEnd"/>
      <w:r>
        <w:rPr>
          <w:rFonts w:cs="Times New Roman"/>
          <w:color w:val="000000"/>
          <w:sz w:val="24"/>
          <w:szCs w:val="24"/>
          <w:lang w:val="ru-RU"/>
        </w:rPr>
        <w:t xml:space="preserve"> их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применение.</w:t>
      </w:r>
    </w:p>
    <w:p w:rsidR="00DF1132" w:rsidRPr="00106103" w:rsidRDefault="00106103">
      <w:pPr>
        <w:spacing w:before="0" w:after="0" w:line="276" w:lineRule="auto"/>
        <w:ind w:firstLine="420"/>
        <w:rPr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Педагогам стало проще планировать уроки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контролировать усвоение учебного материала учащимися, благодаря сервисам ФГИС «Моя школа». </w:t>
      </w:r>
    </w:p>
    <w:p w:rsidR="00DF1132" w:rsidRPr="00106103" w:rsidRDefault="00106103">
      <w:pPr>
        <w:spacing w:before="0" w:after="0" w:line="276" w:lineRule="auto"/>
        <w:jc w:val="both"/>
        <w:rPr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2024/2025 учебном году школа усилила контроль за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назначением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выполнением домашней работы учениками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целью профилактики их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повышенной утомляемости. С октября 2024 года школа применяет Методические рекомендации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организации домашней учебной работы обучающихся общеобразовательных организаций, разработанные ИСРО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поручению </w:t>
      </w:r>
      <w:proofErr w:type="spellStart"/>
      <w:r>
        <w:rPr>
          <w:rFonts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cs="Times New Roman"/>
          <w:color w:val="000000"/>
          <w:sz w:val="24"/>
          <w:szCs w:val="24"/>
          <w:lang w:val="ru-RU"/>
        </w:rPr>
        <w:t xml:space="preserve"> России.</w:t>
      </w:r>
    </w:p>
    <w:p w:rsidR="00DF1132" w:rsidRPr="00106103" w:rsidRDefault="00106103">
      <w:pPr>
        <w:spacing w:before="0" w:after="0" w:line="276" w:lineRule="auto"/>
        <w:jc w:val="both"/>
        <w:rPr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Домашние задания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школе направлены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всестороннее развитие учащихся, учитывают их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интересы, предусматривают выполнение письменных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устных, практических, творческих, проектных, исследовательских работ,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том числе выполняемых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цифровой образовательной среде.</w:t>
      </w:r>
    </w:p>
    <w:p w:rsidR="00DF1132" w:rsidRPr="00106103" w:rsidRDefault="00106103">
      <w:pPr>
        <w:spacing w:before="0" w:after="0" w:line="276" w:lineRule="auto"/>
        <w:rPr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1-х классах домашние задания выдаются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объеме затрат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их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выполнение не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более одного часа. Домашние задания вводятся постепенно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подробным объяснением ученикам хода их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выполнения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организации процесса.</w:t>
      </w:r>
    </w:p>
    <w:p w:rsidR="00DF1132" w:rsidRPr="00106103" w:rsidRDefault="00106103">
      <w:pPr>
        <w:spacing w:before="0" w:after="0" w:line="276" w:lineRule="auto"/>
        <w:jc w:val="both"/>
        <w:rPr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начальной школе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5–6-х классах основной школы домашние задания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выходные не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задаются.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7–11-х классах иногда домашние задания выдаются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выходные дни, </w:t>
      </w:r>
      <w:r>
        <w:rPr>
          <w:rFonts w:cs="Times New Roman"/>
          <w:color w:val="000000"/>
          <w:sz w:val="24"/>
          <w:szCs w:val="24"/>
          <w:lang w:val="ru-RU"/>
        </w:rPr>
        <w:lastRenderedPageBreak/>
        <w:t>направленные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повторение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систематизацию полученных знаний,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объеме, не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превышающем половину норм из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таблицы 6.6 СанПиН 1.2.3685-21.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праздничные дни домашние задания не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задаются.</w:t>
      </w:r>
    </w:p>
    <w:p w:rsidR="00DF1132" w:rsidRDefault="00106103">
      <w:pPr>
        <w:jc w:val="both"/>
      </w:pPr>
      <w:r>
        <w:rPr>
          <w:rFonts w:cs="Times New Roman"/>
          <w:color w:val="000000"/>
          <w:sz w:val="24"/>
          <w:szCs w:val="24"/>
          <w:lang w:val="ru-RU"/>
        </w:rPr>
        <w:t xml:space="preserve">В 2025 году Школа продолжала оказывать психолого-педагогическую помощь обучающимся из числа семей ветеранов (участников) специальной военной операции (СВО). </w:t>
      </w:r>
      <w:proofErr w:type="spellStart"/>
      <w:r>
        <w:rPr>
          <w:rFonts w:cs="Times New Roman"/>
          <w:color w:val="000000"/>
          <w:sz w:val="24"/>
          <w:szCs w:val="24"/>
        </w:rPr>
        <w:t>Мероприятия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носили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комплексный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характер</w:t>
      </w:r>
      <w:proofErr w:type="spellEnd"/>
      <w:r>
        <w:rPr>
          <w:rFonts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cs="Times New Roman"/>
          <w:color w:val="000000"/>
          <w:sz w:val="24"/>
          <w:szCs w:val="24"/>
        </w:rPr>
        <w:t>для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их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реализации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привлекали</w:t>
      </w:r>
      <w:proofErr w:type="spellEnd"/>
      <w:r>
        <w:rPr>
          <w:rFonts w:cs="Times New Roman"/>
          <w:color w:val="000000"/>
          <w:sz w:val="24"/>
          <w:szCs w:val="24"/>
        </w:rPr>
        <w:t>:</w:t>
      </w:r>
    </w:p>
    <w:p w:rsidR="00DF1132" w:rsidRDefault="00106103">
      <w:pPr>
        <w:numPr>
          <w:ilvl w:val="0"/>
          <w:numId w:val="15"/>
        </w:numPr>
        <w:spacing w:after="0"/>
        <w:ind w:left="780" w:right="180"/>
        <w:contextualSpacing/>
        <w:jc w:val="both"/>
        <w:rPr>
          <w:rFonts w:cs="Times New Roman"/>
          <w:color w:val="000000"/>
          <w:sz w:val="24"/>
          <w:szCs w:val="24"/>
        </w:rPr>
      </w:pPr>
      <w:proofErr w:type="spellStart"/>
      <w:r>
        <w:rPr>
          <w:rFonts w:cs="Times New Roman"/>
          <w:color w:val="000000"/>
          <w:sz w:val="24"/>
          <w:szCs w:val="24"/>
        </w:rPr>
        <w:t>учителей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начальных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классов</w:t>
      </w:r>
      <w:proofErr w:type="spellEnd"/>
      <w:r>
        <w:rPr>
          <w:rFonts w:cs="Times New Roman"/>
          <w:color w:val="000000"/>
          <w:sz w:val="24"/>
          <w:szCs w:val="24"/>
        </w:rPr>
        <w:t>;</w:t>
      </w:r>
    </w:p>
    <w:p w:rsidR="00DF1132" w:rsidRDefault="00106103">
      <w:pPr>
        <w:numPr>
          <w:ilvl w:val="0"/>
          <w:numId w:val="15"/>
        </w:numPr>
        <w:spacing w:before="0" w:after="0"/>
        <w:ind w:left="780" w:right="180"/>
        <w:contextualSpacing/>
        <w:jc w:val="both"/>
        <w:rPr>
          <w:rFonts w:cs="Times New Roman"/>
          <w:color w:val="000000"/>
          <w:sz w:val="24"/>
          <w:szCs w:val="24"/>
        </w:rPr>
      </w:pPr>
      <w:proofErr w:type="spellStart"/>
      <w:r>
        <w:rPr>
          <w:rFonts w:cs="Times New Roman"/>
          <w:color w:val="000000"/>
          <w:sz w:val="24"/>
          <w:szCs w:val="24"/>
        </w:rPr>
        <w:t>учителей-предметников</w:t>
      </w:r>
      <w:proofErr w:type="spellEnd"/>
      <w:r>
        <w:rPr>
          <w:rFonts w:cs="Times New Roman"/>
          <w:color w:val="000000"/>
          <w:sz w:val="24"/>
          <w:szCs w:val="24"/>
        </w:rPr>
        <w:t>;</w:t>
      </w:r>
    </w:p>
    <w:p w:rsidR="00DF1132" w:rsidRDefault="00106103">
      <w:pPr>
        <w:numPr>
          <w:ilvl w:val="0"/>
          <w:numId w:val="15"/>
        </w:numPr>
        <w:spacing w:before="0" w:after="0"/>
        <w:ind w:left="780" w:right="180"/>
        <w:contextualSpacing/>
        <w:jc w:val="both"/>
        <w:rPr>
          <w:rFonts w:cs="Times New Roman"/>
          <w:color w:val="000000"/>
          <w:sz w:val="24"/>
          <w:szCs w:val="24"/>
        </w:rPr>
      </w:pPr>
      <w:proofErr w:type="spellStart"/>
      <w:r>
        <w:rPr>
          <w:rFonts w:cs="Times New Roman"/>
          <w:color w:val="000000"/>
          <w:sz w:val="24"/>
          <w:szCs w:val="24"/>
        </w:rPr>
        <w:t>социального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педагога</w:t>
      </w:r>
      <w:proofErr w:type="spellEnd"/>
      <w:r>
        <w:rPr>
          <w:rFonts w:cs="Times New Roman"/>
          <w:color w:val="000000"/>
          <w:sz w:val="24"/>
          <w:szCs w:val="24"/>
        </w:rPr>
        <w:t>;</w:t>
      </w:r>
    </w:p>
    <w:p w:rsidR="00DF1132" w:rsidRDefault="00106103">
      <w:pPr>
        <w:numPr>
          <w:ilvl w:val="0"/>
          <w:numId w:val="15"/>
        </w:numPr>
        <w:spacing w:before="0" w:after="0"/>
        <w:ind w:left="780" w:right="180"/>
        <w:contextualSpacing/>
        <w:jc w:val="both"/>
        <w:rPr>
          <w:rFonts w:cs="Times New Roman"/>
          <w:color w:val="000000"/>
          <w:sz w:val="24"/>
          <w:szCs w:val="24"/>
        </w:rPr>
      </w:pPr>
      <w:proofErr w:type="spellStart"/>
      <w:r>
        <w:rPr>
          <w:rFonts w:cs="Times New Roman"/>
          <w:color w:val="000000"/>
          <w:sz w:val="24"/>
          <w:szCs w:val="24"/>
        </w:rPr>
        <w:t>педагога-психолога</w:t>
      </w:r>
      <w:proofErr w:type="spellEnd"/>
      <w:r>
        <w:rPr>
          <w:rFonts w:cs="Times New Roman"/>
          <w:color w:val="000000"/>
          <w:sz w:val="24"/>
          <w:szCs w:val="24"/>
        </w:rPr>
        <w:t>;</w:t>
      </w:r>
    </w:p>
    <w:p w:rsidR="00DF1132" w:rsidRDefault="00106103">
      <w:pPr>
        <w:numPr>
          <w:ilvl w:val="0"/>
          <w:numId w:val="15"/>
        </w:numPr>
        <w:spacing w:before="0"/>
        <w:ind w:left="780" w:right="1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советника директора по воспитанию и взаимодействию с детскими общественными объединениями.</w:t>
      </w:r>
    </w:p>
    <w:p w:rsidR="00DF1132" w:rsidRDefault="00106103">
      <w:pPr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Помимо профилактических и просветительских мероприятий в Школе организован ежемесячный мониторинг психологического состояния детей ветеранов (участников) СВО. При выявлении признаков неблагоприятных и деструктивных состояний у учащихся, нуждающихся в повышенном психолого-педагогическом внимании, педагог-психолог оказывал индивидуальную помощь на основании согласий родителей школьников.</w:t>
      </w:r>
    </w:p>
    <w:p w:rsidR="00DF1132" w:rsidRDefault="00106103" w:rsidP="00171022">
      <w:pPr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Школа ведет работу по формированию здорового образа жизни и реализации технологий сбережения здоровья. Все учителя проводят совместно с обучающимися физкультминутки во время занятий, гимнастику для глаз, обеспечивается контроль за осанкой, в том числе во время письма, рисования и использован</w:t>
      </w:r>
      <w:r w:rsidR="00171022">
        <w:rPr>
          <w:rFonts w:cs="Times New Roman"/>
          <w:color w:val="000000"/>
          <w:sz w:val="24"/>
          <w:szCs w:val="24"/>
          <w:lang w:val="ru-RU"/>
        </w:rPr>
        <w:t>ия электронных средств обучения.</w:t>
      </w:r>
    </w:p>
    <w:p w:rsidR="00DF1132" w:rsidRDefault="00DF1132">
      <w:pPr>
        <w:spacing w:before="0" w:after="0" w:line="276" w:lineRule="auto"/>
        <w:rPr>
          <w:rFonts w:cs="Times New Roman"/>
          <w:color w:val="000000"/>
          <w:sz w:val="24"/>
          <w:szCs w:val="24"/>
          <w:lang w:val="ru-RU"/>
        </w:rPr>
      </w:pPr>
    </w:p>
    <w:p w:rsidR="00DF1132" w:rsidRDefault="00106103">
      <w:pPr>
        <w:spacing w:before="0" w:after="0" w:line="276" w:lineRule="auto"/>
        <w:jc w:val="center"/>
      </w:pPr>
      <w:r>
        <w:rPr>
          <w:rFonts w:cs="Times New Roman"/>
          <w:b/>
          <w:bCs/>
          <w:color w:val="000000"/>
          <w:sz w:val="24"/>
          <w:szCs w:val="24"/>
        </w:rPr>
        <w:t>V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Оценка востребованности выпускников</w:t>
      </w:r>
    </w:p>
    <w:tbl>
      <w:tblPr>
        <w:tblW w:w="5000" w:type="pct"/>
        <w:tblInd w:w="-2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57"/>
        <w:gridCol w:w="574"/>
        <w:gridCol w:w="821"/>
        <w:gridCol w:w="820"/>
        <w:gridCol w:w="1565"/>
        <w:gridCol w:w="574"/>
        <w:gridCol w:w="955"/>
        <w:gridCol w:w="1139"/>
        <w:gridCol w:w="1114"/>
        <w:gridCol w:w="1118"/>
      </w:tblGrid>
      <w:tr w:rsidR="00DF1132" w:rsidTr="00171022">
        <w:tc>
          <w:tcPr>
            <w:tcW w:w="77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выпуска</w:t>
            </w:r>
            <w:proofErr w:type="spellEnd"/>
          </w:p>
        </w:tc>
        <w:tc>
          <w:tcPr>
            <w:tcW w:w="3843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4984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Средняя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</w:tr>
      <w:tr w:rsidR="00DF1132" w:rsidRPr="00E668DE" w:rsidTr="00171022">
        <w:tc>
          <w:tcPr>
            <w:tcW w:w="77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DF1132"/>
        </w:tc>
        <w:tc>
          <w:tcPr>
            <w:tcW w:w="5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8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Pr="00106103" w:rsidRDefault="00106103">
            <w:pPr>
              <w:widowControl w:val="0"/>
              <w:spacing w:before="0" w:after="0" w:line="276" w:lineRule="auto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Перешли в</w:t>
            </w:r>
            <w:r>
              <w:rPr>
                <w:sz w:val="24"/>
                <w:szCs w:val="24"/>
                <w:lang w:val="ru-RU"/>
              </w:rPr>
              <w:br/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10-й класс</w:t>
            </w:r>
            <w:r>
              <w:rPr>
                <w:sz w:val="24"/>
                <w:szCs w:val="24"/>
                <w:lang w:val="ru-RU"/>
              </w:rPr>
              <w:br/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Pr="00106103" w:rsidRDefault="00106103">
            <w:pPr>
              <w:widowControl w:val="0"/>
              <w:spacing w:before="0" w:after="0" w:line="276" w:lineRule="auto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Перешли в</w:t>
            </w:r>
            <w:r>
              <w:rPr>
                <w:sz w:val="24"/>
                <w:szCs w:val="24"/>
                <w:lang w:val="ru-RU"/>
              </w:rPr>
              <w:br/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10-й класс</w:t>
            </w:r>
            <w:r>
              <w:rPr>
                <w:sz w:val="24"/>
                <w:szCs w:val="24"/>
                <w:lang w:val="ru-RU"/>
              </w:rPr>
              <w:br/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другой ОО</w:t>
            </w:r>
          </w:p>
        </w:tc>
        <w:tc>
          <w:tcPr>
            <w:tcW w:w="15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Поступили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профессиональную</w:t>
            </w:r>
            <w:proofErr w:type="spellEnd"/>
            <w:r>
              <w:rPr>
                <w:sz w:val="24"/>
                <w:szCs w:val="24"/>
              </w:rPr>
              <w:br/>
            </w:r>
            <w:r>
              <w:rPr>
                <w:rFonts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5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9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Поступили</w:t>
            </w:r>
            <w:proofErr w:type="spellEnd"/>
            <w:r>
              <w:rPr>
                <w:sz w:val="24"/>
                <w:szCs w:val="24"/>
              </w:rPr>
              <w:br/>
            </w:r>
            <w:r>
              <w:rPr>
                <w:rFonts w:cs="Times New Roman"/>
                <w:color w:val="000000"/>
                <w:sz w:val="24"/>
                <w:szCs w:val="24"/>
              </w:rPr>
              <w:t>в ВУЗ</w:t>
            </w:r>
          </w:p>
        </w:tc>
        <w:tc>
          <w:tcPr>
            <w:tcW w:w="11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Поступили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профессиональную</w:t>
            </w:r>
            <w:proofErr w:type="spellEnd"/>
            <w:r>
              <w:rPr>
                <w:sz w:val="24"/>
                <w:szCs w:val="24"/>
              </w:rPr>
              <w:br/>
            </w:r>
            <w:r>
              <w:rPr>
                <w:rFonts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Устроились</w:t>
            </w:r>
            <w:proofErr w:type="spellEnd"/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работу</w:t>
            </w:r>
            <w:proofErr w:type="spellEnd"/>
          </w:p>
        </w:tc>
        <w:tc>
          <w:tcPr>
            <w:tcW w:w="11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Pr="00106103" w:rsidRDefault="00106103">
            <w:pPr>
              <w:widowControl w:val="0"/>
              <w:spacing w:before="0" w:after="0" w:line="276" w:lineRule="auto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Пошли на</w:t>
            </w:r>
            <w:r>
              <w:rPr>
                <w:sz w:val="24"/>
                <w:szCs w:val="24"/>
                <w:lang w:val="ru-RU"/>
              </w:rPr>
              <w:br/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срочную</w:t>
            </w:r>
            <w:r>
              <w:rPr>
                <w:sz w:val="24"/>
                <w:szCs w:val="24"/>
                <w:lang w:val="ru-RU"/>
              </w:rPr>
              <w:br/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службу по</w:t>
            </w:r>
            <w:r>
              <w:rPr>
                <w:sz w:val="24"/>
                <w:szCs w:val="24"/>
                <w:lang w:val="ru-RU"/>
              </w:rPr>
              <w:br/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призыву</w:t>
            </w:r>
          </w:p>
        </w:tc>
      </w:tr>
      <w:tr w:rsidR="00DF1132" w:rsidTr="00171022">
        <w:tc>
          <w:tcPr>
            <w:tcW w:w="7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5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42</w:t>
            </w:r>
          </w:p>
        </w:tc>
        <w:tc>
          <w:tcPr>
            <w:tcW w:w="8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5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9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1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DF1132" w:rsidTr="00171022">
        <w:tc>
          <w:tcPr>
            <w:tcW w:w="7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2024</w:t>
            </w:r>
          </w:p>
        </w:tc>
        <w:tc>
          <w:tcPr>
            <w:tcW w:w="5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53</w:t>
            </w:r>
          </w:p>
        </w:tc>
        <w:tc>
          <w:tcPr>
            <w:tcW w:w="8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</w:t>
            </w:r>
          </w:p>
        </w:tc>
        <w:tc>
          <w:tcPr>
            <w:tcW w:w="5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9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1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</w:tr>
    </w:tbl>
    <w:p w:rsidR="00DF1132" w:rsidRDefault="00DF1132">
      <w:pPr>
        <w:spacing w:before="0" w:after="0" w:line="276" w:lineRule="auto"/>
        <w:jc w:val="both"/>
      </w:pPr>
    </w:p>
    <w:p w:rsidR="00DF1132" w:rsidRDefault="00DF1132">
      <w:pPr>
        <w:spacing w:before="0" w:after="0" w:line="276" w:lineRule="auto"/>
        <w:jc w:val="both"/>
        <w:rPr>
          <w:rFonts w:cs="Times New Roman"/>
          <w:color w:val="000000"/>
          <w:sz w:val="24"/>
          <w:szCs w:val="24"/>
          <w:lang w:val="ru-RU"/>
        </w:rPr>
      </w:pPr>
    </w:p>
    <w:p w:rsidR="00DF1132" w:rsidRDefault="00106103">
      <w:pPr>
        <w:shd w:val="clear" w:color="auto" w:fill="FFFFFF"/>
        <w:spacing w:before="0" w:after="0" w:line="276" w:lineRule="auto"/>
        <w:jc w:val="center"/>
      </w:pPr>
      <w:r>
        <w:rPr>
          <w:rFonts w:cs="Times New Roman"/>
          <w:b/>
          <w:bCs/>
          <w:color w:val="000000"/>
          <w:sz w:val="24"/>
          <w:szCs w:val="24"/>
        </w:rPr>
        <w:t>VI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. Оценка качества кадрового обеспечения</w:t>
      </w:r>
    </w:p>
    <w:p w:rsidR="00DF1132" w:rsidRPr="00106103" w:rsidRDefault="00106103">
      <w:pPr>
        <w:spacing w:before="0" w:after="0" w:line="276" w:lineRule="auto"/>
        <w:jc w:val="both"/>
        <w:rPr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целях повышения качества образовательной деятельности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школе проводится целенаправленная кадровая политика, основная цель которой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— обеспечение оптимального баланса процессов обновления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сохранения численного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качественного состава кадров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его развитии,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соответствии потребностями школы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требованиями действующего законодательства.</w:t>
      </w:r>
    </w:p>
    <w:p w:rsidR="00DF1132" w:rsidRDefault="00106103">
      <w:pPr>
        <w:spacing w:before="0" w:after="0" w:line="276" w:lineRule="auto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Основные принципы кадровой политики направлены:</w:t>
      </w:r>
    </w:p>
    <w:p w:rsidR="00DF1132" w:rsidRPr="00106103" w:rsidRDefault="00106103">
      <w:pPr>
        <w:numPr>
          <w:ilvl w:val="0"/>
          <w:numId w:val="16"/>
        </w:numPr>
        <w:spacing w:before="0" w:after="0" w:line="276" w:lineRule="auto"/>
        <w:jc w:val="both"/>
        <w:rPr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lastRenderedPageBreak/>
        <w:t>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сохранение, укрепление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развитие кадрового потенциала;</w:t>
      </w:r>
    </w:p>
    <w:p w:rsidR="00DF1132" w:rsidRPr="00106103" w:rsidRDefault="00106103">
      <w:pPr>
        <w:numPr>
          <w:ilvl w:val="0"/>
          <w:numId w:val="16"/>
        </w:numPr>
        <w:spacing w:before="0" w:after="0" w:line="276" w:lineRule="auto"/>
        <w:jc w:val="both"/>
        <w:rPr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создание квалифицированного коллектива, способного работать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современных условиях;</w:t>
      </w:r>
    </w:p>
    <w:p w:rsidR="00DF1132" w:rsidRDefault="00106103">
      <w:pPr>
        <w:numPr>
          <w:ilvl w:val="0"/>
          <w:numId w:val="16"/>
        </w:numPr>
        <w:spacing w:before="0" w:after="0" w:line="276" w:lineRule="auto"/>
        <w:jc w:val="both"/>
        <w:rPr>
          <w:rFonts w:cs="Times New Roman"/>
          <w:color w:val="000000"/>
          <w:sz w:val="24"/>
          <w:szCs w:val="24"/>
        </w:rPr>
      </w:pPr>
      <w:proofErr w:type="spellStart"/>
      <w:r>
        <w:rPr>
          <w:rFonts w:cs="Times New Roman"/>
          <w:color w:val="000000"/>
          <w:sz w:val="24"/>
          <w:szCs w:val="24"/>
        </w:rPr>
        <w:t>повышения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уровня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квалификации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персонала</w:t>
      </w:r>
      <w:proofErr w:type="spellEnd"/>
      <w:r>
        <w:rPr>
          <w:rFonts w:cs="Times New Roman"/>
          <w:color w:val="000000"/>
          <w:sz w:val="24"/>
          <w:szCs w:val="24"/>
        </w:rPr>
        <w:t>.</w:t>
      </w:r>
    </w:p>
    <w:p w:rsidR="00DF1132" w:rsidRDefault="00106103">
      <w:pPr>
        <w:spacing w:before="0" w:after="0" w:line="276" w:lineRule="auto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На период </w:t>
      </w:r>
      <w:proofErr w:type="spellStart"/>
      <w:r>
        <w:rPr>
          <w:rFonts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>
        <w:rPr>
          <w:rFonts w:cs="Times New Roman"/>
          <w:color w:val="000000"/>
          <w:sz w:val="24"/>
          <w:szCs w:val="24"/>
          <w:lang w:val="ru-RU"/>
        </w:rPr>
        <w:t xml:space="preserve"> в школе работают 4 руководителя, 38 педагогов (2 педагога </w:t>
      </w:r>
      <w:proofErr w:type="spellStart"/>
      <w:proofErr w:type="gramStart"/>
      <w:r>
        <w:rPr>
          <w:rFonts w:cs="Times New Roman"/>
          <w:color w:val="000000"/>
          <w:sz w:val="24"/>
          <w:szCs w:val="24"/>
          <w:lang w:val="ru-RU"/>
        </w:rPr>
        <w:t>доп.образования</w:t>
      </w:r>
      <w:proofErr w:type="spellEnd"/>
      <w:proofErr w:type="gramEnd"/>
      <w:r>
        <w:rPr>
          <w:rFonts w:cs="Times New Roman"/>
          <w:color w:val="000000"/>
          <w:sz w:val="24"/>
          <w:szCs w:val="24"/>
          <w:lang w:val="ru-RU"/>
        </w:rPr>
        <w:t xml:space="preserve"> - совместителя). Основной состав педагогов стабилен. В этом году приступили к работе новые педагоги (учитель начальных классов, Советник </w:t>
      </w:r>
      <w:proofErr w:type="gramStart"/>
      <w:r>
        <w:rPr>
          <w:rFonts w:cs="Times New Roman"/>
          <w:color w:val="000000"/>
          <w:sz w:val="24"/>
          <w:szCs w:val="24"/>
          <w:lang w:val="ru-RU"/>
        </w:rPr>
        <w:t>директора  по</w:t>
      </w:r>
      <w:proofErr w:type="gramEnd"/>
      <w:r>
        <w:rPr>
          <w:rFonts w:cs="Times New Roman"/>
          <w:color w:val="000000"/>
          <w:sz w:val="24"/>
          <w:szCs w:val="24"/>
          <w:lang w:val="ru-RU"/>
        </w:rPr>
        <w:t xml:space="preserve"> воспитанию).</w:t>
      </w:r>
    </w:p>
    <w:p w:rsidR="00DF1132" w:rsidRPr="00106103" w:rsidRDefault="00106103">
      <w:pPr>
        <w:spacing w:before="0" w:after="0" w:line="276" w:lineRule="auto"/>
        <w:jc w:val="both"/>
        <w:rPr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Имеют первую квалификационную категорию 11 (28%) человек, высшую квалификационную категорию 5 (14%) человека. Почётной грамотой Министерства образования РФ награждены 5 педагога школы, нагрудный знак</w:t>
      </w:r>
    </w:p>
    <w:p w:rsidR="00DF1132" w:rsidRDefault="00106103">
      <w:pPr>
        <w:spacing w:before="0" w:after="0" w:line="276" w:lineRule="auto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«Почетный работник воспитания и просвещения Российской Федерации» - 1 человек</w:t>
      </w:r>
    </w:p>
    <w:p w:rsidR="00DF1132" w:rsidRDefault="00106103">
      <w:pPr>
        <w:spacing w:before="0" w:after="0" w:line="276" w:lineRule="auto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Возрастной состав педагогических кадров: более 25% педагогических работников до 35 лет (самый работоспособный возраст), 56% свыше 50 лет до 60 лет и старше. Доля мужчин в общей численности персонала составляет 15 % - 6 человек. </w:t>
      </w:r>
    </w:p>
    <w:p w:rsidR="00DF1132" w:rsidRDefault="00106103">
      <w:pPr>
        <w:spacing w:before="0" w:after="0" w:line="276" w:lineRule="auto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В 2024-2025 году прошли процедуру аттестации 3 педагога: учитель </w:t>
      </w:r>
      <w:proofErr w:type="gramStart"/>
      <w:r>
        <w:rPr>
          <w:rFonts w:cs="Times New Roman"/>
          <w:color w:val="000000"/>
          <w:sz w:val="24"/>
          <w:szCs w:val="24"/>
          <w:lang w:val="ru-RU"/>
        </w:rPr>
        <w:t>по  истории</w:t>
      </w:r>
      <w:proofErr w:type="gramEnd"/>
      <w:r>
        <w:rPr>
          <w:rFonts w:cs="Times New Roman"/>
          <w:color w:val="000000"/>
          <w:sz w:val="24"/>
          <w:szCs w:val="24"/>
          <w:lang w:val="ru-RU"/>
        </w:rPr>
        <w:t>, учитель музыки, учитель начальных классов аттестованы на первую квалификационную категорию.</w:t>
      </w:r>
    </w:p>
    <w:p w:rsidR="00DF1132" w:rsidRDefault="00106103">
      <w:pPr>
        <w:spacing w:before="0" w:after="0" w:line="276" w:lineRule="auto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Динамика уровня квалификации педагогов за три года:</w:t>
      </w:r>
    </w:p>
    <w:tbl>
      <w:tblPr>
        <w:tblW w:w="5000" w:type="pct"/>
        <w:tblInd w:w="-113" w:type="dxa"/>
        <w:tblLayout w:type="fixed"/>
        <w:tblLook w:val="04A0" w:firstRow="1" w:lastRow="0" w:firstColumn="1" w:lastColumn="0" w:noHBand="0" w:noVBand="1"/>
      </w:tblPr>
      <w:tblGrid>
        <w:gridCol w:w="4572"/>
        <w:gridCol w:w="1578"/>
        <w:gridCol w:w="1376"/>
        <w:gridCol w:w="955"/>
        <w:gridCol w:w="956"/>
      </w:tblGrid>
      <w:tr w:rsidR="00DF1132">
        <w:trPr>
          <w:trHeight w:val="479"/>
        </w:trPr>
        <w:tc>
          <w:tcPr>
            <w:tcW w:w="45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Квалификационная категория</w:t>
            </w:r>
          </w:p>
        </w:tc>
        <w:tc>
          <w:tcPr>
            <w:tcW w:w="15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2022 год</w:t>
            </w: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2023 год</w:t>
            </w:r>
          </w:p>
        </w:tc>
        <w:tc>
          <w:tcPr>
            <w:tcW w:w="9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2024</w:t>
            </w:r>
          </w:p>
        </w:tc>
        <w:tc>
          <w:tcPr>
            <w:tcW w:w="9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2025</w:t>
            </w:r>
          </w:p>
        </w:tc>
      </w:tr>
      <w:tr w:rsidR="00DF1132">
        <w:trPr>
          <w:trHeight w:val="484"/>
        </w:trPr>
        <w:tc>
          <w:tcPr>
            <w:tcW w:w="45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Педагогических работников</w:t>
            </w:r>
          </w:p>
        </w:tc>
        <w:tc>
          <w:tcPr>
            <w:tcW w:w="15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9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9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</w:tr>
      <w:tr w:rsidR="00DF1132">
        <w:trPr>
          <w:trHeight w:val="485"/>
        </w:trPr>
        <w:tc>
          <w:tcPr>
            <w:tcW w:w="45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Высшая квалификационная категория</w:t>
            </w:r>
          </w:p>
        </w:tc>
        <w:tc>
          <w:tcPr>
            <w:tcW w:w="15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9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ind w:left="-316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9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ind w:left="-316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DF1132">
        <w:trPr>
          <w:trHeight w:val="479"/>
        </w:trPr>
        <w:tc>
          <w:tcPr>
            <w:tcW w:w="45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Первая квалификационная категория</w:t>
            </w:r>
          </w:p>
        </w:tc>
        <w:tc>
          <w:tcPr>
            <w:tcW w:w="15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9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ind w:left="-316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9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ind w:left="-316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  <w:tr w:rsidR="00DF1132">
        <w:trPr>
          <w:trHeight w:val="484"/>
        </w:trPr>
        <w:tc>
          <w:tcPr>
            <w:tcW w:w="45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Соответствие занимаемой должности</w:t>
            </w:r>
          </w:p>
        </w:tc>
        <w:tc>
          <w:tcPr>
            <w:tcW w:w="15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9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ind w:left="-316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9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ind w:left="-316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</w:tr>
      <w:tr w:rsidR="00DF1132">
        <w:trPr>
          <w:trHeight w:val="484"/>
        </w:trPr>
        <w:tc>
          <w:tcPr>
            <w:tcW w:w="45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Молодой специалист</w:t>
            </w:r>
          </w:p>
        </w:tc>
        <w:tc>
          <w:tcPr>
            <w:tcW w:w="15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DF1132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ind w:left="-316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ind w:left="-316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</w:tbl>
    <w:p w:rsidR="00DF1132" w:rsidRDefault="00DF1132">
      <w:pPr>
        <w:spacing w:before="0" w:after="0" w:line="276" w:lineRule="auto"/>
        <w:ind w:firstLine="567"/>
        <w:rPr>
          <w:rFonts w:cs="Times New Roman"/>
          <w:color w:val="000000"/>
          <w:sz w:val="24"/>
          <w:szCs w:val="24"/>
          <w:lang w:val="ru-RU"/>
        </w:rPr>
      </w:pPr>
    </w:p>
    <w:p w:rsidR="00DF1132" w:rsidRDefault="00DF1132">
      <w:pPr>
        <w:spacing w:before="0" w:after="0" w:line="276" w:lineRule="auto"/>
        <w:ind w:firstLine="567"/>
        <w:rPr>
          <w:rFonts w:cs="Times New Roman"/>
          <w:color w:val="000000"/>
          <w:sz w:val="24"/>
          <w:szCs w:val="24"/>
          <w:lang w:val="ru-RU"/>
        </w:rPr>
      </w:pPr>
    </w:p>
    <w:p w:rsidR="00DF1132" w:rsidRDefault="00DF1132">
      <w:pPr>
        <w:spacing w:before="0" w:after="0" w:line="276" w:lineRule="auto"/>
        <w:ind w:firstLine="567"/>
        <w:rPr>
          <w:rFonts w:cs="Times New Roman"/>
          <w:color w:val="000000"/>
          <w:sz w:val="24"/>
          <w:szCs w:val="24"/>
          <w:lang w:val="ru-RU"/>
        </w:rPr>
      </w:pPr>
    </w:p>
    <w:p w:rsidR="00DF1132" w:rsidRDefault="00DF1132">
      <w:pPr>
        <w:spacing w:before="0" w:after="0" w:line="276" w:lineRule="auto"/>
        <w:ind w:firstLine="567"/>
        <w:rPr>
          <w:rFonts w:cs="Times New Roman"/>
          <w:color w:val="000000"/>
          <w:sz w:val="24"/>
          <w:szCs w:val="24"/>
          <w:lang w:val="ru-RU"/>
        </w:rPr>
      </w:pPr>
    </w:p>
    <w:p w:rsidR="00DF1132" w:rsidRDefault="00DF1132">
      <w:pPr>
        <w:spacing w:before="0" w:after="0" w:line="276" w:lineRule="auto"/>
        <w:ind w:firstLine="567"/>
        <w:rPr>
          <w:rFonts w:cs="Times New Roman"/>
          <w:color w:val="000000"/>
          <w:sz w:val="24"/>
          <w:szCs w:val="24"/>
          <w:shd w:val="clear" w:color="auto" w:fill="00FF00"/>
          <w:lang w:val="ru-RU"/>
        </w:rPr>
      </w:pPr>
    </w:p>
    <w:p w:rsidR="00DF1132" w:rsidRDefault="00106103">
      <w:pPr>
        <w:spacing w:before="0" w:after="0" w:line="276" w:lineRule="auto"/>
        <w:ind w:firstLine="567"/>
      </w:pPr>
      <w:r>
        <w:rPr>
          <w:noProof/>
          <w:lang w:val="ru-RU" w:eastAsia="ru-RU"/>
        </w:rPr>
        <w:drawing>
          <wp:inline distT="0" distB="0" distL="0" distR="0">
            <wp:extent cx="5295900" cy="2419350"/>
            <wp:effectExtent l="0" t="0" r="0" b="0"/>
            <wp:docPr id="1" name="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F1132" w:rsidRDefault="00DF1132">
      <w:pPr>
        <w:spacing w:before="0" w:after="0" w:line="276" w:lineRule="auto"/>
        <w:ind w:firstLine="567"/>
        <w:rPr>
          <w:rFonts w:cs="Times New Roman"/>
          <w:color w:val="000000"/>
          <w:sz w:val="24"/>
          <w:szCs w:val="24"/>
          <w:shd w:val="clear" w:color="auto" w:fill="00FF00"/>
          <w:lang w:val="ru-RU"/>
        </w:rPr>
      </w:pPr>
    </w:p>
    <w:p w:rsidR="00DF1132" w:rsidRDefault="00106103">
      <w:pPr>
        <w:spacing w:before="0" w:after="0" w:line="276" w:lineRule="auto"/>
        <w:ind w:firstLine="567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Все педагоги школы успешно освоили онлайн-сервисы, применяют цифровые образовательные ресурсы, вели электронные формы документации, в том числе электронный журнал и дневники учеников</w:t>
      </w:r>
    </w:p>
    <w:p w:rsidR="00DF1132" w:rsidRDefault="00106103">
      <w:pPr>
        <w:spacing w:before="0" w:after="0" w:line="276" w:lineRule="auto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Педагогические работники школы имеют:</w:t>
      </w:r>
    </w:p>
    <w:p w:rsidR="00DF1132" w:rsidRDefault="00106103">
      <w:pPr>
        <w:numPr>
          <w:ilvl w:val="0"/>
          <w:numId w:val="17"/>
        </w:numPr>
        <w:spacing w:before="0" w:after="0" w:line="276" w:lineRule="auto"/>
        <w:ind w:left="0" w:firstLine="652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Благодарственное письмо ДО - 5 человек;</w:t>
      </w:r>
    </w:p>
    <w:p w:rsidR="00DF1132" w:rsidRDefault="00106103">
      <w:pPr>
        <w:numPr>
          <w:ilvl w:val="0"/>
          <w:numId w:val="17"/>
        </w:numPr>
        <w:spacing w:before="0" w:after="0" w:line="276" w:lineRule="auto"/>
        <w:ind w:left="0" w:firstLine="652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Почетная грамота ДО- 12 человек.</w:t>
      </w:r>
    </w:p>
    <w:p w:rsidR="00DF1132" w:rsidRDefault="00106103">
      <w:pPr>
        <w:numPr>
          <w:ilvl w:val="0"/>
          <w:numId w:val="17"/>
        </w:numPr>
        <w:spacing w:before="0" w:after="0" w:line="276" w:lineRule="auto"/>
        <w:ind w:left="0" w:firstLine="652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Благодарность ДО ЯО - 4 человека;</w:t>
      </w:r>
    </w:p>
    <w:p w:rsidR="00DF1132" w:rsidRDefault="00106103">
      <w:pPr>
        <w:numPr>
          <w:ilvl w:val="0"/>
          <w:numId w:val="17"/>
        </w:numPr>
        <w:spacing w:before="0" w:after="0" w:line="276" w:lineRule="auto"/>
        <w:ind w:left="0" w:firstLine="652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Почетная грамота ДО ЯО - 12 человек;</w:t>
      </w:r>
    </w:p>
    <w:p w:rsidR="00DF1132" w:rsidRDefault="00106103">
      <w:pPr>
        <w:numPr>
          <w:ilvl w:val="0"/>
          <w:numId w:val="17"/>
        </w:numPr>
        <w:spacing w:before="0" w:after="0" w:line="276" w:lineRule="auto"/>
        <w:ind w:left="0" w:firstLine="652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Почетная Грамота Министерства Образования и науки Российской                                                      Федерации- 6 человека;</w:t>
      </w:r>
    </w:p>
    <w:p w:rsidR="00DF1132" w:rsidRDefault="00106103">
      <w:pPr>
        <w:numPr>
          <w:ilvl w:val="0"/>
          <w:numId w:val="17"/>
        </w:numPr>
        <w:spacing w:before="0" w:after="0" w:line="276" w:lineRule="auto"/>
        <w:ind w:left="0" w:firstLine="652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Нагрудный знак «Почетный работник воспитания и просвещения     Российской Федерации» - 1 человек.</w:t>
      </w:r>
    </w:p>
    <w:p w:rsidR="00DF1132" w:rsidRDefault="00106103">
      <w:pPr>
        <w:numPr>
          <w:ilvl w:val="0"/>
          <w:numId w:val="17"/>
        </w:numPr>
        <w:spacing w:before="0" w:after="0" w:line="276" w:lineRule="auto"/>
        <w:ind w:left="0" w:firstLine="652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Нагрудный </w:t>
      </w:r>
      <w:proofErr w:type="gramStart"/>
      <w:r>
        <w:rPr>
          <w:rFonts w:cs="Times New Roman"/>
          <w:color w:val="000000"/>
          <w:sz w:val="24"/>
          <w:szCs w:val="24"/>
          <w:lang w:val="ru-RU"/>
        </w:rPr>
        <w:t>знак  «</w:t>
      </w:r>
      <w:proofErr w:type="gramEnd"/>
      <w:r>
        <w:rPr>
          <w:rFonts w:cs="Times New Roman"/>
          <w:color w:val="000000"/>
          <w:sz w:val="24"/>
          <w:szCs w:val="24"/>
          <w:lang w:val="ru-RU"/>
        </w:rPr>
        <w:t>За молодость и профессионализм» - 1 человек.</w:t>
      </w:r>
    </w:p>
    <w:p w:rsidR="00DF1132" w:rsidRDefault="00106103">
      <w:pPr>
        <w:numPr>
          <w:ilvl w:val="0"/>
          <w:numId w:val="17"/>
        </w:numPr>
        <w:spacing w:before="0" w:after="0" w:line="276" w:lineRule="auto"/>
        <w:ind w:left="0" w:firstLine="652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Нагрудный </w:t>
      </w:r>
      <w:proofErr w:type="gramStart"/>
      <w:r>
        <w:rPr>
          <w:rFonts w:cs="Times New Roman"/>
          <w:color w:val="000000"/>
          <w:sz w:val="24"/>
          <w:szCs w:val="24"/>
          <w:lang w:val="ru-RU"/>
        </w:rPr>
        <w:t>знак  «</w:t>
      </w:r>
      <w:proofErr w:type="gramEnd"/>
      <w:r>
        <w:rPr>
          <w:rFonts w:cs="Times New Roman"/>
          <w:color w:val="000000"/>
          <w:sz w:val="24"/>
          <w:szCs w:val="24"/>
          <w:lang w:val="ru-RU"/>
        </w:rPr>
        <w:t>Отличник просвещения» - 1 человек.</w:t>
      </w:r>
    </w:p>
    <w:p w:rsidR="00DF1132" w:rsidRDefault="00106103">
      <w:pPr>
        <w:spacing w:before="0" w:after="0" w:line="276" w:lineRule="auto"/>
        <w:ind w:firstLine="652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школе создана система непрерывного образования педагогов. Обучение осуществлялось по плану.</w:t>
      </w:r>
    </w:p>
    <w:p w:rsidR="00DF1132" w:rsidRDefault="00106103">
      <w:pPr>
        <w:spacing w:before="0" w:after="0" w:line="276" w:lineRule="auto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течение 2024 -2025 учебном году 98% педагогических работников школы обучались на курсах повышения квалификации в очной и дистанционной формах обучения.</w:t>
      </w:r>
    </w:p>
    <w:p w:rsidR="00DF1132" w:rsidRDefault="00106103">
      <w:pPr>
        <w:spacing w:before="0" w:after="0" w:line="276" w:lineRule="auto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Двое учителей обучаются заочно в педагогическом университете им К.Д. Ушинского.</w:t>
      </w:r>
    </w:p>
    <w:p w:rsidR="00DF1132" w:rsidRDefault="00106103">
      <w:pPr>
        <w:spacing w:before="0" w:after="0" w:line="276" w:lineRule="auto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рамках повышения квалификации педагогических кадров школа сотрудничает с: ГОУ ЯО ДПО ИРО. г. Ярославль, МОУ ДПО ИОЦ, г. Рыбинск, ООО «</w:t>
      </w:r>
      <w:proofErr w:type="spellStart"/>
      <w:r>
        <w:rPr>
          <w:rFonts w:cs="Times New Roman"/>
          <w:color w:val="000000"/>
          <w:sz w:val="24"/>
          <w:szCs w:val="24"/>
          <w:lang w:val="ru-RU"/>
        </w:rPr>
        <w:t>Инфоурок</w:t>
      </w:r>
      <w:proofErr w:type="spellEnd"/>
      <w:r>
        <w:rPr>
          <w:rFonts w:cs="Times New Roman"/>
          <w:color w:val="000000"/>
          <w:sz w:val="24"/>
          <w:szCs w:val="24"/>
          <w:lang w:val="ru-RU"/>
        </w:rPr>
        <w:t>».</w:t>
      </w:r>
    </w:p>
    <w:p w:rsidR="00DF1132" w:rsidRDefault="00106103">
      <w:pPr>
        <w:spacing w:before="0" w:after="0" w:line="276" w:lineRule="auto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2024 - 2025 учебном году на аттестацию было подано 3 заявления. Итоги аттестации: первая – 3 чел.</w:t>
      </w:r>
      <w:proofErr w:type="gramStart"/>
      <w:r>
        <w:rPr>
          <w:rFonts w:cs="Times New Roman"/>
          <w:color w:val="000000"/>
          <w:sz w:val="24"/>
          <w:szCs w:val="24"/>
          <w:lang w:val="ru-RU"/>
        </w:rPr>
        <w:t>,  на</w:t>
      </w:r>
      <w:proofErr w:type="gramEnd"/>
      <w:r>
        <w:rPr>
          <w:rFonts w:cs="Times New Roman"/>
          <w:color w:val="000000"/>
          <w:sz w:val="24"/>
          <w:szCs w:val="24"/>
          <w:lang w:val="ru-RU"/>
        </w:rPr>
        <w:t xml:space="preserve"> соответствие занимаемой должности 3 человек.</w:t>
      </w:r>
    </w:p>
    <w:p w:rsidR="00DF1132" w:rsidRDefault="00106103">
      <w:pPr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С 1 марта в Школе действует новая программа наставничества. Итогами реализации предыдущей программы наставничества стали:</w:t>
      </w:r>
    </w:p>
    <w:p w:rsidR="00DF1132" w:rsidRDefault="00106103">
      <w:pPr>
        <w:numPr>
          <w:ilvl w:val="0"/>
          <w:numId w:val="18"/>
        </w:numPr>
        <w:spacing w:after="0"/>
        <w:ind w:left="780" w:right="180"/>
        <w:contextualSpacing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разработка траекторий профессионального становления и обучения молодых специалистов;</w:t>
      </w:r>
    </w:p>
    <w:p w:rsidR="00DF1132" w:rsidRDefault="00106103">
      <w:pPr>
        <w:numPr>
          <w:ilvl w:val="0"/>
          <w:numId w:val="18"/>
        </w:numPr>
        <w:spacing w:before="0" w:after="0"/>
        <w:ind w:left="780" w:right="180"/>
        <w:contextualSpacing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эффективная быстрая адаптация новых работников в коллективе;</w:t>
      </w:r>
    </w:p>
    <w:p w:rsidR="00DF1132" w:rsidRDefault="00106103">
      <w:pPr>
        <w:numPr>
          <w:ilvl w:val="0"/>
          <w:numId w:val="18"/>
        </w:numPr>
        <w:spacing w:before="0" w:after="0"/>
        <w:ind w:left="780" w:right="180"/>
        <w:contextualSpacing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повышение качества исполнения должностных обязанностей работниками, которые проработали свыше 10 лет в коллективе школы;</w:t>
      </w:r>
    </w:p>
    <w:p w:rsidR="00DF1132" w:rsidRDefault="00106103">
      <w:pPr>
        <w:numPr>
          <w:ilvl w:val="0"/>
          <w:numId w:val="18"/>
        </w:numPr>
        <w:spacing w:before="0"/>
        <w:ind w:left="780" w:right="180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составление плана дополнительного профессионального образования педагогов, наиболее полно соответствующего потребностям школы и восполняющего ее дефициты.</w:t>
      </w:r>
    </w:p>
    <w:p w:rsidR="007B3FBE" w:rsidRPr="007B3FBE" w:rsidRDefault="007B3FBE" w:rsidP="007B3FBE">
      <w:pPr>
        <w:spacing w:before="0" w:after="0" w:line="276" w:lineRule="auto"/>
        <w:jc w:val="center"/>
        <w:rPr>
          <w:rFonts w:cs="Times New Roman"/>
          <w:b/>
          <w:color w:val="000000"/>
          <w:sz w:val="24"/>
          <w:szCs w:val="24"/>
          <w:lang w:val="ru-RU"/>
        </w:rPr>
      </w:pPr>
      <w:r w:rsidRPr="007B3FBE">
        <w:rPr>
          <w:rFonts w:cs="Times New Roman"/>
          <w:b/>
          <w:color w:val="000000"/>
          <w:sz w:val="24"/>
          <w:szCs w:val="24"/>
          <w:lang w:val="ru-RU"/>
        </w:rPr>
        <w:t>Опыт работы и результаты деятельности школы и педагогов был представлен</w:t>
      </w:r>
    </w:p>
    <w:p w:rsidR="00DF1132" w:rsidRPr="007B3FBE" w:rsidRDefault="007B3FBE" w:rsidP="007B3FBE">
      <w:pPr>
        <w:spacing w:before="0" w:after="0" w:line="276" w:lineRule="auto"/>
        <w:jc w:val="center"/>
        <w:rPr>
          <w:rFonts w:cs="Times New Roman"/>
          <w:b/>
          <w:color w:val="000000"/>
          <w:sz w:val="24"/>
          <w:szCs w:val="24"/>
          <w:lang w:val="ru-RU"/>
        </w:rPr>
      </w:pPr>
      <w:r w:rsidRPr="007B3FBE">
        <w:rPr>
          <w:rFonts w:cs="Times New Roman"/>
          <w:b/>
          <w:color w:val="000000"/>
          <w:sz w:val="24"/>
          <w:szCs w:val="24"/>
          <w:lang w:val="ru-RU"/>
        </w:rPr>
        <w:t>на муниципальном уровне:</w:t>
      </w:r>
    </w:p>
    <w:p w:rsidR="00DF1132" w:rsidRPr="00171022" w:rsidRDefault="007B3FBE">
      <w:pPr>
        <w:numPr>
          <w:ilvl w:val="0"/>
          <w:numId w:val="19"/>
        </w:numPr>
        <w:spacing w:before="0" w:after="0" w:line="276" w:lineRule="auto"/>
        <w:ind w:left="0" w:firstLine="182"/>
        <w:jc w:val="both"/>
        <w:rPr>
          <w:lang w:val="ru-RU"/>
        </w:rPr>
      </w:pPr>
      <w:r>
        <w:rPr>
          <w:rFonts w:cs="Times New Roman"/>
          <w:i/>
          <w:color w:val="000000"/>
          <w:sz w:val="24"/>
          <w:szCs w:val="24"/>
          <w:lang w:val="ru-RU"/>
        </w:rPr>
        <w:t>ноябрь 202</w:t>
      </w:r>
      <w:r w:rsidRPr="007B3FBE">
        <w:rPr>
          <w:rFonts w:cs="Times New Roman"/>
          <w:i/>
          <w:color w:val="000000"/>
          <w:sz w:val="24"/>
          <w:szCs w:val="24"/>
          <w:lang w:val="ru-RU"/>
        </w:rPr>
        <w:t>5</w:t>
      </w:r>
      <w:r w:rsidR="00106103" w:rsidRPr="00171022">
        <w:rPr>
          <w:rFonts w:cs="Times New Roman"/>
          <w:i/>
          <w:color w:val="000000"/>
          <w:sz w:val="24"/>
          <w:szCs w:val="24"/>
          <w:lang w:val="ru-RU"/>
        </w:rPr>
        <w:t xml:space="preserve"> г</w:t>
      </w:r>
      <w:r w:rsidR="00106103" w:rsidRPr="00171022">
        <w:rPr>
          <w:rFonts w:cs="Times New Roman"/>
          <w:color w:val="000000"/>
          <w:sz w:val="24"/>
          <w:szCs w:val="24"/>
          <w:lang w:val="ru-RU"/>
        </w:rPr>
        <w:t>. «XV муниципальная Ярмарка инновационных практик образовательных организаций, Чемпионат педагогических команд "Мы вместе"».</w:t>
      </w:r>
    </w:p>
    <w:p w:rsidR="00DF1132" w:rsidRPr="00171022" w:rsidRDefault="00106103">
      <w:pPr>
        <w:numPr>
          <w:ilvl w:val="0"/>
          <w:numId w:val="19"/>
        </w:numPr>
        <w:spacing w:before="0" w:after="0" w:line="276" w:lineRule="auto"/>
        <w:ind w:left="0" w:firstLine="182"/>
        <w:jc w:val="both"/>
        <w:rPr>
          <w:rFonts w:cs="Times New Roman"/>
          <w:sz w:val="24"/>
          <w:szCs w:val="24"/>
          <w:lang w:val="ru-RU"/>
        </w:rPr>
      </w:pPr>
      <w:r w:rsidRPr="00171022">
        <w:rPr>
          <w:rFonts w:cs="Times New Roman"/>
          <w:sz w:val="24"/>
          <w:szCs w:val="24"/>
          <w:lang w:val="ru-RU"/>
        </w:rPr>
        <w:t xml:space="preserve">Март 2025 года участие в XXIV </w:t>
      </w:r>
      <w:r w:rsidR="00A93516" w:rsidRPr="00171022">
        <w:rPr>
          <w:rFonts w:cs="Times New Roman"/>
          <w:sz w:val="24"/>
          <w:szCs w:val="24"/>
          <w:lang w:val="ru-RU"/>
        </w:rPr>
        <w:t xml:space="preserve">муниципальной </w:t>
      </w:r>
      <w:r w:rsidRPr="00171022">
        <w:rPr>
          <w:rFonts w:cs="Times New Roman"/>
          <w:sz w:val="24"/>
          <w:szCs w:val="24"/>
          <w:lang w:val="ru-RU"/>
        </w:rPr>
        <w:t xml:space="preserve">конференции </w:t>
      </w:r>
      <w:r w:rsidR="00A93516" w:rsidRPr="00171022">
        <w:rPr>
          <w:rFonts w:cs="Times New Roman"/>
          <w:sz w:val="24"/>
          <w:szCs w:val="24"/>
          <w:lang w:val="ru-RU"/>
        </w:rPr>
        <w:t xml:space="preserve">в роли модератора </w:t>
      </w:r>
      <w:r w:rsidRPr="00171022">
        <w:rPr>
          <w:rFonts w:cs="Times New Roman"/>
          <w:sz w:val="24"/>
          <w:szCs w:val="24"/>
          <w:lang w:val="ru-RU"/>
        </w:rPr>
        <w:t xml:space="preserve">Киселева </w:t>
      </w:r>
      <w:r w:rsidR="00A93516" w:rsidRPr="00171022">
        <w:rPr>
          <w:rFonts w:cs="Times New Roman"/>
          <w:sz w:val="24"/>
          <w:szCs w:val="24"/>
          <w:lang w:val="ru-RU"/>
        </w:rPr>
        <w:t xml:space="preserve">Надежда Николаевна и в роли эксперта </w:t>
      </w:r>
      <w:proofErr w:type="spellStart"/>
      <w:r w:rsidR="00A93516" w:rsidRPr="00171022">
        <w:rPr>
          <w:rFonts w:cs="Times New Roman"/>
          <w:sz w:val="24"/>
          <w:szCs w:val="24"/>
          <w:lang w:val="ru-RU"/>
        </w:rPr>
        <w:t>Гаджимурадова</w:t>
      </w:r>
      <w:proofErr w:type="spellEnd"/>
      <w:r w:rsidR="00A93516" w:rsidRPr="00171022">
        <w:rPr>
          <w:rFonts w:cs="Times New Roman"/>
          <w:sz w:val="24"/>
          <w:szCs w:val="24"/>
          <w:lang w:val="ru-RU"/>
        </w:rPr>
        <w:t xml:space="preserve"> Елизавета (ученица 10 класса) в панельной дискуссии «Современная молодежь и патриотизм: знак вопроса или знак восклицания».</w:t>
      </w:r>
    </w:p>
    <w:p w:rsidR="00DF1132" w:rsidRPr="00171022" w:rsidRDefault="00106103">
      <w:pPr>
        <w:numPr>
          <w:ilvl w:val="1"/>
          <w:numId w:val="19"/>
        </w:numPr>
        <w:spacing w:before="0" w:after="0" w:line="276" w:lineRule="auto"/>
        <w:ind w:left="0" w:firstLine="182"/>
        <w:jc w:val="both"/>
        <w:rPr>
          <w:rFonts w:cs="Times New Roman"/>
          <w:color w:val="000000"/>
          <w:sz w:val="24"/>
          <w:szCs w:val="24"/>
          <w:lang w:val="ru-RU"/>
        </w:rPr>
      </w:pPr>
      <w:r w:rsidRPr="00171022">
        <w:rPr>
          <w:rFonts w:cs="Times New Roman"/>
          <w:color w:val="000000"/>
          <w:sz w:val="24"/>
          <w:szCs w:val="24"/>
          <w:lang w:val="ru-RU"/>
        </w:rPr>
        <w:lastRenderedPageBreak/>
        <w:t>2024-2025г.</w:t>
      </w:r>
      <w:r w:rsidRPr="00171022">
        <w:rPr>
          <w:rFonts w:cs="Times New Roman"/>
          <w:color w:val="000000"/>
          <w:sz w:val="24"/>
          <w:szCs w:val="24"/>
          <w:lang w:val="ru-RU"/>
        </w:rPr>
        <w:tab/>
        <w:t>учителя</w:t>
      </w:r>
      <w:r w:rsidRPr="00171022">
        <w:rPr>
          <w:rFonts w:cs="Times New Roman"/>
          <w:color w:val="000000"/>
          <w:sz w:val="24"/>
          <w:szCs w:val="24"/>
          <w:lang w:val="ru-RU"/>
        </w:rPr>
        <w:tab/>
        <w:t xml:space="preserve">школы </w:t>
      </w:r>
      <w:r w:rsidRPr="00171022">
        <w:rPr>
          <w:rFonts w:cs="Times New Roman"/>
          <w:color w:val="000000"/>
          <w:sz w:val="24"/>
          <w:szCs w:val="24"/>
          <w:lang w:val="ru-RU"/>
        </w:rPr>
        <w:tab/>
        <w:t>принимают</w:t>
      </w:r>
      <w:r w:rsidRPr="00171022">
        <w:rPr>
          <w:rFonts w:cs="Times New Roman"/>
          <w:color w:val="000000"/>
          <w:sz w:val="24"/>
          <w:szCs w:val="24"/>
          <w:lang w:val="ru-RU"/>
        </w:rPr>
        <w:tab/>
        <w:t>участия</w:t>
      </w:r>
      <w:r w:rsidRPr="00171022">
        <w:rPr>
          <w:rFonts w:cs="Times New Roman"/>
          <w:color w:val="000000"/>
          <w:sz w:val="24"/>
          <w:szCs w:val="24"/>
          <w:lang w:val="ru-RU"/>
        </w:rPr>
        <w:tab/>
        <w:t>в</w:t>
      </w:r>
      <w:r w:rsidRPr="00171022">
        <w:rPr>
          <w:rFonts w:cs="Times New Roman"/>
          <w:color w:val="000000"/>
          <w:sz w:val="24"/>
          <w:szCs w:val="24"/>
          <w:lang w:val="ru-RU"/>
        </w:rPr>
        <w:tab/>
        <w:t>муниципальных методических объединениях:</w:t>
      </w:r>
    </w:p>
    <w:p w:rsidR="00DF1132" w:rsidRPr="00171022" w:rsidRDefault="00106103">
      <w:pPr>
        <w:spacing w:before="0" w:after="0" w:line="276" w:lineRule="auto"/>
        <w:jc w:val="both"/>
        <w:rPr>
          <w:rFonts w:cs="Times New Roman"/>
          <w:color w:val="000000"/>
          <w:sz w:val="24"/>
          <w:szCs w:val="24"/>
          <w:lang w:val="ru-RU"/>
        </w:rPr>
      </w:pPr>
      <w:r w:rsidRPr="00171022">
        <w:rPr>
          <w:rFonts w:cs="Times New Roman"/>
          <w:color w:val="000000"/>
          <w:sz w:val="24"/>
          <w:szCs w:val="24"/>
          <w:lang w:val="ru-RU"/>
        </w:rPr>
        <w:t xml:space="preserve">- ММО учителей начальных классов: «Формирование </w:t>
      </w:r>
      <w:proofErr w:type="gramStart"/>
      <w:r w:rsidRPr="00171022">
        <w:rPr>
          <w:rFonts w:cs="Times New Roman"/>
          <w:color w:val="000000"/>
          <w:sz w:val="24"/>
          <w:szCs w:val="24"/>
          <w:lang w:val="ru-RU"/>
        </w:rPr>
        <w:t>функциональной  грамотности</w:t>
      </w:r>
      <w:proofErr w:type="gramEnd"/>
      <w:r w:rsidRPr="00171022">
        <w:rPr>
          <w:rFonts w:cs="Times New Roman"/>
          <w:color w:val="000000"/>
          <w:sz w:val="24"/>
          <w:szCs w:val="24"/>
          <w:lang w:val="ru-RU"/>
        </w:rPr>
        <w:t xml:space="preserve"> на уроках математики"», </w:t>
      </w:r>
    </w:p>
    <w:p w:rsidR="00DF1132" w:rsidRPr="00171022" w:rsidRDefault="00106103">
      <w:pPr>
        <w:spacing w:before="0" w:after="0" w:line="276" w:lineRule="auto"/>
        <w:jc w:val="both"/>
        <w:rPr>
          <w:rFonts w:cs="Times New Roman"/>
          <w:color w:val="000000"/>
          <w:sz w:val="24"/>
          <w:szCs w:val="24"/>
          <w:lang w:val="ru-RU"/>
        </w:rPr>
      </w:pPr>
      <w:r w:rsidRPr="00171022">
        <w:rPr>
          <w:rFonts w:cs="Times New Roman"/>
          <w:color w:val="000000"/>
          <w:sz w:val="24"/>
          <w:szCs w:val="24"/>
          <w:lang w:val="ru-RU"/>
        </w:rPr>
        <w:t xml:space="preserve"> - ММО Русский язык и литература «Формирование функциональной </w:t>
      </w:r>
      <w:proofErr w:type="gramStart"/>
      <w:r w:rsidRPr="00171022">
        <w:rPr>
          <w:rFonts w:cs="Times New Roman"/>
          <w:color w:val="000000"/>
          <w:sz w:val="24"/>
          <w:szCs w:val="24"/>
          <w:lang w:val="ru-RU"/>
        </w:rPr>
        <w:t>грамотности  на</w:t>
      </w:r>
      <w:proofErr w:type="gramEnd"/>
      <w:r w:rsidRPr="00171022">
        <w:rPr>
          <w:rFonts w:cs="Times New Roman"/>
          <w:color w:val="000000"/>
          <w:sz w:val="24"/>
          <w:szCs w:val="24"/>
          <w:lang w:val="ru-RU"/>
        </w:rPr>
        <w:t xml:space="preserve"> уроках русского языка и литературы».</w:t>
      </w:r>
    </w:p>
    <w:p w:rsidR="00DF1132" w:rsidRPr="00171022" w:rsidRDefault="00106103">
      <w:pPr>
        <w:spacing w:before="0" w:after="0" w:line="276" w:lineRule="auto"/>
        <w:jc w:val="both"/>
        <w:rPr>
          <w:rFonts w:cs="Times New Roman"/>
          <w:color w:val="000000"/>
          <w:sz w:val="24"/>
          <w:szCs w:val="24"/>
          <w:lang w:val="ru-RU"/>
        </w:rPr>
      </w:pPr>
      <w:r w:rsidRPr="00171022">
        <w:rPr>
          <w:rFonts w:cs="Times New Roman"/>
          <w:color w:val="000000"/>
          <w:sz w:val="24"/>
          <w:szCs w:val="24"/>
          <w:lang w:val="ru-RU"/>
        </w:rPr>
        <w:t xml:space="preserve">Учителя публикуют свои методические разработки и дидактические материалы на учительских сайтах </w:t>
      </w:r>
      <w:proofErr w:type="gramStart"/>
      <w:r w:rsidRPr="00171022">
        <w:rPr>
          <w:rFonts w:cs="Times New Roman"/>
          <w:color w:val="000000"/>
          <w:sz w:val="24"/>
          <w:szCs w:val="24"/>
          <w:lang w:val="ru-RU"/>
        </w:rPr>
        <w:t xml:space="preserve">« </w:t>
      </w:r>
      <w:proofErr w:type="spellStart"/>
      <w:r w:rsidRPr="00171022">
        <w:rPr>
          <w:rFonts w:cs="Times New Roman"/>
          <w:color w:val="000000"/>
          <w:sz w:val="24"/>
          <w:szCs w:val="24"/>
          <w:lang w:val="ru-RU"/>
        </w:rPr>
        <w:t>Инфоурок</w:t>
      </w:r>
      <w:proofErr w:type="spellEnd"/>
      <w:proofErr w:type="gramEnd"/>
      <w:r w:rsidRPr="00171022">
        <w:rPr>
          <w:rFonts w:cs="Times New Roman"/>
          <w:color w:val="000000"/>
          <w:sz w:val="24"/>
          <w:szCs w:val="24"/>
          <w:lang w:val="ru-RU"/>
        </w:rPr>
        <w:t>».</w:t>
      </w:r>
    </w:p>
    <w:p w:rsidR="00DF1132" w:rsidRPr="00171022" w:rsidRDefault="00DF1132">
      <w:pPr>
        <w:spacing w:before="0" w:after="0" w:line="276" w:lineRule="auto"/>
        <w:jc w:val="both"/>
        <w:rPr>
          <w:rFonts w:cs="Times New Roman"/>
          <w:color w:val="000000"/>
          <w:sz w:val="24"/>
          <w:szCs w:val="24"/>
          <w:shd w:val="clear" w:color="auto" w:fill="C0C0C0"/>
          <w:lang w:val="ru-RU"/>
        </w:rPr>
      </w:pPr>
    </w:p>
    <w:p w:rsidR="00DF1132" w:rsidRPr="00106103" w:rsidRDefault="00106103">
      <w:pPr>
        <w:spacing w:before="0" w:after="0" w:line="276" w:lineRule="auto"/>
        <w:jc w:val="both"/>
        <w:rPr>
          <w:lang w:val="ru-RU"/>
        </w:rPr>
      </w:pPr>
      <w:proofErr w:type="gramStart"/>
      <w:r>
        <w:rPr>
          <w:rFonts w:cs="Times New Roman"/>
          <w:bCs/>
          <w:i/>
          <w:iCs/>
          <w:color w:val="000000"/>
          <w:sz w:val="24"/>
          <w:szCs w:val="24"/>
          <w:lang w:val="ru-RU"/>
        </w:rPr>
        <w:t>Февраль  2025</w:t>
      </w:r>
      <w:proofErr w:type="gramEnd"/>
      <w:r>
        <w:rPr>
          <w:rFonts w:cs="Times New Roman"/>
          <w:bCs/>
          <w:i/>
          <w:iCs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bCs/>
          <w:iCs/>
          <w:color w:val="000000"/>
          <w:sz w:val="24"/>
          <w:szCs w:val="24"/>
          <w:lang w:val="ru-RU"/>
        </w:rPr>
        <w:t>участники регионального  методического семинара «Социокультурная и языковая адаптация детей- мигрантов в условиях ОО».</w:t>
      </w:r>
    </w:p>
    <w:p w:rsidR="00DF1132" w:rsidRPr="00106103" w:rsidRDefault="00106103">
      <w:pPr>
        <w:spacing w:before="0" w:after="0" w:line="276" w:lineRule="auto"/>
        <w:jc w:val="both"/>
        <w:rPr>
          <w:lang w:val="ru-RU"/>
        </w:rPr>
      </w:pPr>
      <w:r>
        <w:rPr>
          <w:rFonts w:cs="Times New Roman"/>
          <w:bCs/>
          <w:i/>
          <w:iCs/>
          <w:color w:val="000000"/>
          <w:sz w:val="24"/>
          <w:szCs w:val="24"/>
          <w:lang w:val="ru-RU"/>
        </w:rPr>
        <w:t>Декабрь 2025 участники</w:t>
      </w:r>
      <w:r>
        <w:rPr>
          <w:rFonts w:cs="Times New Roman"/>
          <w:bCs/>
          <w:iCs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cs="Times New Roman"/>
          <w:bCs/>
          <w:iCs/>
          <w:color w:val="000000"/>
          <w:sz w:val="24"/>
          <w:szCs w:val="24"/>
          <w:lang w:val="ru-RU"/>
        </w:rPr>
        <w:t>семинара  "</w:t>
      </w:r>
      <w:proofErr w:type="gramEnd"/>
      <w:r>
        <w:rPr>
          <w:rFonts w:cs="Times New Roman"/>
          <w:bCs/>
          <w:iCs/>
          <w:color w:val="000000"/>
          <w:sz w:val="24"/>
          <w:szCs w:val="24"/>
          <w:lang w:val="ru-RU"/>
        </w:rPr>
        <w:t xml:space="preserve">Базовые площади как ресурс развития магистральных направлений проекта "Школа в </w:t>
      </w:r>
      <w:proofErr w:type="spellStart"/>
      <w:r>
        <w:rPr>
          <w:rFonts w:cs="Times New Roman"/>
          <w:bCs/>
          <w:iCs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cs="Times New Roman"/>
          <w:bCs/>
          <w:iCs/>
          <w:color w:val="000000"/>
          <w:sz w:val="24"/>
          <w:szCs w:val="24"/>
          <w:lang w:val="ru-RU"/>
        </w:rPr>
        <w:t xml:space="preserve"> России".</w:t>
      </w:r>
    </w:p>
    <w:p w:rsidR="00DF1132" w:rsidRDefault="00106103">
      <w:pPr>
        <w:spacing w:before="0" w:after="0" w:line="276" w:lineRule="auto"/>
        <w:jc w:val="both"/>
        <w:rPr>
          <w:rFonts w:cs="Times New Roman"/>
          <w:bCs/>
          <w:iCs/>
          <w:color w:val="000000"/>
          <w:sz w:val="24"/>
          <w:szCs w:val="24"/>
          <w:lang w:val="ru-RU"/>
        </w:rPr>
      </w:pPr>
      <w:r>
        <w:rPr>
          <w:rFonts w:cs="Times New Roman"/>
          <w:bCs/>
          <w:iCs/>
          <w:color w:val="000000"/>
          <w:sz w:val="24"/>
          <w:szCs w:val="24"/>
          <w:lang w:val="ru-RU"/>
        </w:rPr>
        <w:t>Участники и организаторы мастер – класса РФСОО Федерация футбола Ярославской области для учителей физкультуры на базе СОШ №11 в рамках проекта «Футбол в школе»</w:t>
      </w:r>
    </w:p>
    <w:p w:rsidR="00DF1132" w:rsidRDefault="00106103">
      <w:pPr>
        <w:spacing w:before="0" w:after="0" w:line="276" w:lineRule="auto"/>
        <w:jc w:val="both"/>
        <w:rPr>
          <w:rFonts w:cs="Times New Roman"/>
          <w:b/>
          <w:bCs/>
          <w:i/>
          <w:i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i/>
          <w:iCs/>
          <w:color w:val="000000"/>
          <w:sz w:val="24"/>
          <w:szCs w:val="24"/>
          <w:lang w:val="ru-RU"/>
        </w:rPr>
        <w:t>на всероссийском уровне:</w:t>
      </w:r>
    </w:p>
    <w:p w:rsidR="00DF1132" w:rsidRPr="00106103" w:rsidRDefault="00106103">
      <w:pPr>
        <w:spacing w:before="0" w:after="0" w:line="276" w:lineRule="auto"/>
        <w:jc w:val="both"/>
        <w:rPr>
          <w:lang w:val="ru-RU"/>
        </w:rPr>
      </w:pPr>
      <w:r>
        <w:rPr>
          <w:rFonts w:cs="Times New Roman"/>
          <w:i/>
          <w:color w:val="000000"/>
          <w:sz w:val="24"/>
          <w:szCs w:val="24"/>
          <w:lang w:val="ru-RU"/>
        </w:rPr>
        <w:t xml:space="preserve">Октябрь 2025 года </w:t>
      </w:r>
      <w:r>
        <w:rPr>
          <w:rFonts w:cs="Times New Roman"/>
          <w:color w:val="000000"/>
          <w:sz w:val="24"/>
          <w:szCs w:val="24"/>
          <w:lang w:val="ru-RU"/>
        </w:rPr>
        <w:t xml:space="preserve">педагоги транслировали свой опят во Всероссийской </w:t>
      </w:r>
      <w:proofErr w:type="spellStart"/>
      <w:r>
        <w:rPr>
          <w:rFonts w:cs="Times New Roman"/>
          <w:color w:val="000000"/>
          <w:sz w:val="24"/>
          <w:szCs w:val="24"/>
          <w:lang w:val="ru-RU"/>
        </w:rPr>
        <w:t>метапредметной</w:t>
      </w:r>
      <w:proofErr w:type="spellEnd"/>
      <w:r>
        <w:rPr>
          <w:rFonts w:cs="Times New Roman"/>
          <w:color w:val="000000"/>
          <w:sz w:val="24"/>
          <w:szCs w:val="24"/>
          <w:lang w:val="ru-RU"/>
        </w:rPr>
        <w:t xml:space="preserve"> олимпиаде «Команда большой страны»</w:t>
      </w:r>
    </w:p>
    <w:p w:rsidR="00DF1132" w:rsidRDefault="00106103">
      <w:pPr>
        <w:spacing w:before="0" w:after="0" w:line="276" w:lineRule="auto"/>
        <w:jc w:val="both"/>
        <w:rPr>
          <w:rFonts w:cs="Times New Roman"/>
          <w:b/>
          <w:i/>
          <w:color w:val="000000"/>
          <w:sz w:val="24"/>
          <w:szCs w:val="24"/>
          <w:lang w:val="ru-RU"/>
        </w:rPr>
      </w:pPr>
      <w:proofErr w:type="gramStart"/>
      <w:r>
        <w:rPr>
          <w:rFonts w:cs="Times New Roman"/>
          <w:b/>
          <w:i/>
          <w:color w:val="000000"/>
          <w:sz w:val="24"/>
          <w:szCs w:val="24"/>
          <w:lang w:val="ru-RU"/>
        </w:rPr>
        <w:t>на  международном</w:t>
      </w:r>
      <w:proofErr w:type="gramEnd"/>
      <w:r>
        <w:rPr>
          <w:rFonts w:cs="Times New Roman"/>
          <w:b/>
          <w:i/>
          <w:color w:val="000000"/>
          <w:sz w:val="24"/>
          <w:szCs w:val="24"/>
          <w:lang w:val="ru-RU"/>
        </w:rPr>
        <w:t xml:space="preserve"> уровне:</w:t>
      </w:r>
    </w:p>
    <w:p w:rsidR="00DF1132" w:rsidRPr="00106103" w:rsidRDefault="00106103">
      <w:pPr>
        <w:jc w:val="both"/>
        <w:rPr>
          <w:lang w:val="ru-RU"/>
        </w:rPr>
      </w:pPr>
      <w:r>
        <w:rPr>
          <w:rFonts w:cs="Times New Roman"/>
          <w:i/>
          <w:color w:val="000000"/>
          <w:sz w:val="24"/>
          <w:szCs w:val="24"/>
          <w:lang w:val="ru-RU"/>
        </w:rPr>
        <w:t>Июль2025</w:t>
      </w:r>
      <w:proofErr w:type="gramStart"/>
      <w:r>
        <w:rPr>
          <w:rFonts w:cs="Times New Roman"/>
          <w:i/>
          <w:color w:val="000000"/>
          <w:sz w:val="24"/>
          <w:szCs w:val="24"/>
          <w:lang w:val="ru-RU"/>
        </w:rPr>
        <w:t>года</w:t>
      </w: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</w:t>
      </w:r>
      <w:r>
        <w:rPr>
          <w:rFonts w:cs="Times New Roman"/>
          <w:color w:val="000000"/>
          <w:sz w:val="24"/>
          <w:szCs w:val="24"/>
          <w:lang w:val="ru-RU"/>
        </w:rPr>
        <w:t>приняли</w:t>
      </w:r>
      <w:proofErr w:type="gramEnd"/>
      <w:r>
        <w:rPr>
          <w:rFonts w:cs="Times New Roman"/>
          <w:color w:val="000000"/>
          <w:sz w:val="24"/>
          <w:szCs w:val="24"/>
          <w:lang w:val="ru-RU"/>
        </w:rPr>
        <w:t xml:space="preserve"> участие в международной каникулярной  </w:t>
      </w:r>
      <w:proofErr w:type="spellStart"/>
      <w:r>
        <w:rPr>
          <w:rFonts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>
        <w:rPr>
          <w:rFonts w:cs="Times New Roman"/>
          <w:color w:val="000000"/>
          <w:sz w:val="24"/>
          <w:szCs w:val="24"/>
          <w:lang w:val="ru-RU"/>
        </w:rPr>
        <w:t xml:space="preserve">  школе "За безопасность»</w:t>
      </w:r>
    </w:p>
    <w:p w:rsidR="00DF1132" w:rsidRDefault="00106103">
      <w:pPr>
        <w:spacing w:before="0" w:after="0" w:line="276" w:lineRule="auto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Таким образом, в нашей школе созданы все условия для индивидуального продвижения учителей, что способствует обеспечению качества образования, соответствующего современным образовательным стандартам и индивидуальному продвижению учащихся.</w:t>
      </w:r>
    </w:p>
    <w:p w:rsidR="00DF1132" w:rsidRDefault="00106103">
      <w:pPr>
        <w:spacing w:before="0" w:after="0" w:line="276" w:lineRule="auto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Положительной оценке работы школы способствует и инновационная работа педагогов. Третий учебный год школа продолжает работать в инновационном Всероссийский межведомственном проекте «Культура для школьников». Проект направлен на духовное развитие школьников, воспитание эстетического чувства и уважения к культурному наследию России.</w:t>
      </w:r>
    </w:p>
    <w:p w:rsidR="00DF1132" w:rsidRDefault="00106103">
      <w:pPr>
        <w:spacing w:before="0" w:after="0" w:line="276" w:lineRule="auto"/>
        <w:ind w:firstLine="72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Ежегодно увеличивается количество педагогов, участвующих в Инновационном каскаде и иных конкурсах и проектов разного уровня, публикующих свои разработки в различных изданиях.</w:t>
      </w:r>
    </w:p>
    <w:p w:rsidR="00DF1132" w:rsidRDefault="007B3FBE">
      <w:pPr>
        <w:spacing w:before="0" w:after="0" w:line="276" w:lineRule="auto"/>
        <w:ind w:firstLine="72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</w:rPr>
        <w:t>C</w:t>
      </w:r>
      <w:r w:rsidR="00106103">
        <w:rPr>
          <w:rFonts w:cs="Times New Roman"/>
          <w:color w:val="000000"/>
          <w:sz w:val="24"/>
          <w:szCs w:val="24"/>
          <w:lang w:val="ru-RU"/>
        </w:rPr>
        <w:t xml:space="preserve"> 2022 году продолжаем реализовывать в школе пилотный проект общероссийской общественной организации «Российский футбольный союз» «Футбол в школе».</w:t>
      </w:r>
    </w:p>
    <w:p w:rsidR="00DF1132" w:rsidRDefault="00106103">
      <w:pPr>
        <w:spacing w:before="0" w:after="0" w:line="276" w:lineRule="auto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Участие в онлайн семинарах и в обучении учителей физической культуры в рамках образовательного онлайн курса «Массовый футбол</w:t>
      </w:r>
      <w:proofErr w:type="gramStart"/>
      <w:r>
        <w:rPr>
          <w:rFonts w:cs="Times New Roman"/>
          <w:color w:val="000000"/>
          <w:sz w:val="24"/>
          <w:szCs w:val="24"/>
          <w:lang w:val="ru-RU"/>
        </w:rPr>
        <w:t>»,  организация</w:t>
      </w:r>
      <w:proofErr w:type="gramEnd"/>
      <w:r>
        <w:rPr>
          <w:rFonts w:cs="Times New Roman"/>
          <w:color w:val="000000"/>
          <w:sz w:val="24"/>
          <w:szCs w:val="24"/>
          <w:lang w:val="ru-RU"/>
        </w:rPr>
        <w:t xml:space="preserve"> и проведение первенства школы по мини- футболу, разработка и создание рабочих программ по внеурочной деятельности «Футбол».</w:t>
      </w:r>
    </w:p>
    <w:p w:rsidR="00DF1132" w:rsidRDefault="00DF1132">
      <w:pPr>
        <w:spacing w:before="0" w:after="0" w:line="276" w:lineRule="auto"/>
        <w:rPr>
          <w:rFonts w:cs="Times New Roman"/>
          <w:color w:val="000000"/>
          <w:sz w:val="24"/>
          <w:szCs w:val="24"/>
          <w:lang w:val="ru-RU"/>
        </w:rPr>
      </w:pPr>
    </w:p>
    <w:p w:rsidR="00DF1132" w:rsidRDefault="00DF1132">
      <w:pPr>
        <w:spacing w:before="0" w:after="0" w:line="0" w:lineRule="atLeast"/>
        <w:rPr>
          <w:rFonts w:cs="Times New Roman"/>
          <w:color w:val="000000"/>
          <w:sz w:val="24"/>
          <w:szCs w:val="24"/>
          <w:lang w:val="ru-RU"/>
        </w:rPr>
      </w:pPr>
    </w:p>
    <w:p w:rsidR="00DF1132" w:rsidRDefault="00DF1132">
      <w:pPr>
        <w:spacing w:before="0" w:after="0" w:line="0" w:lineRule="atLeast"/>
        <w:rPr>
          <w:rFonts w:cs="Times New Roman"/>
          <w:color w:val="000000"/>
          <w:sz w:val="24"/>
          <w:szCs w:val="24"/>
          <w:lang w:val="ru-RU"/>
        </w:rPr>
      </w:pPr>
    </w:p>
    <w:p w:rsidR="00DF1132" w:rsidRPr="00106103" w:rsidRDefault="00106103">
      <w:pPr>
        <w:spacing w:before="0" w:after="0" w:line="0" w:lineRule="atLeast"/>
        <w:jc w:val="center"/>
        <w:rPr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</w:rPr>
        <w:t>VII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.  Оценка качества учебно-методического и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библиотечно-информационного обеспечения</w:t>
      </w:r>
    </w:p>
    <w:p w:rsidR="00DF1132" w:rsidRDefault="00106103">
      <w:pPr>
        <w:pStyle w:val="af1"/>
        <w:spacing w:line="0" w:lineRule="atLeast"/>
        <w:jc w:val="both"/>
        <w:rPr>
          <w:b/>
        </w:rPr>
      </w:pPr>
      <w:r>
        <w:rPr>
          <w:b/>
        </w:rPr>
        <w:t>Основными направлениями деятельности библиотеки являлись:</w:t>
      </w:r>
    </w:p>
    <w:p w:rsidR="00DF1132" w:rsidRDefault="00106103">
      <w:pPr>
        <w:pStyle w:val="af1"/>
        <w:spacing w:line="0" w:lineRule="atLeast"/>
        <w:jc w:val="both"/>
      </w:pPr>
      <w:r>
        <w:lastRenderedPageBreak/>
        <w:t>- обеспечение учебно-воспитательного процесса соответствующей литературой;</w:t>
      </w:r>
    </w:p>
    <w:p w:rsidR="00DF1132" w:rsidRDefault="00106103">
      <w:pPr>
        <w:pStyle w:val="af1"/>
        <w:spacing w:line="0" w:lineRule="atLeast"/>
        <w:jc w:val="both"/>
      </w:pPr>
      <w:r>
        <w:t>- формирование эстетической, экологической культуры и интереса к здоровому образу жизни.</w:t>
      </w:r>
    </w:p>
    <w:p w:rsidR="00DF1132" w:rsidRDefault="00106103">
      <w:pPr>
        <w:pStyle w:val="af1"/>
        <w:spacing w:line="0" w:lineRule="atLeast"/>
        <w:jc w:val="both"/>
      </w:pPr>
      <w:r>
        <w:t xml:space="preserve">Основная </w:t>
      </w:r>
      <w:r>
        <w:rPr>
          <w:b/>
        </w:rPr>
        <w:t xml:space="preserve">цель </w:t>
      </w:r>
      <w:r>
        <w:t>работы библиотеки - организация комплексного библиотечно-информационного обслуживания всех категорий пользователей, обеспечение их свободного и безопасного доступа к информации.</w:t>
      </w:r>
    </w:p>
    <w:p w:rsidR="00DF1132" w:rsidRDefault="00DF1132">
      <w:pPr>
        <w:pStyle w:val="af1"/>
        <w:spacing w:line="0" w:lineRule="atLeast"/>
        <w:jc w:val="both"/>
      </w:pPr>
    </w:p>
    <w:p w:rsidR="00DF1132" w:rsidRDefault="00106103">
      <w:pPr>
        <w:pStyle w:val="af1"/>
        <w:spacing w:line="0" w:lineRule="atLeast"/>
        <w:jc w:val="both"/>
        <w:rPr>
          <w:b/>
        </w:rPr>
      </w:pPr>
      <w:r>
        <w:rPr>
          <w:b/>
        </w:rPr>
        <w:t>Перед библиотекой стояли следующие задачи:</w:t>
      </w:r>
    </w:p>
    <w:p w:rsidR="00DF1132" w:rsidRDefault="00106103">
      <w:pPr>
        <w:pStyle w:val="af1"/>
        <w:spacing w:line="0" w:lineRule="atLeast"/>
        <w:jc w:val="both"/>
      </w:pPr>
      <w:r>
        <w:t>-формирование фонда учебной литературы в соответствии с требованиями ФГОС, справочной и художественной литературы;</w:t>
      </w:r>
    </w:p>
    <w:p w:rsidR="00DF1132" w:rsidRDefault="00106103">
      <w:pPr>
        <w:pStyle w:val="af1"/>
        <w:spacing w:line="0" w:lineRule="atLeast"/>
        <w:jc w:val="both"/>
      </w:pPr>
      <w:r>
        <w:t>- знакомство обучающихся с основами библиотечно-библиографических знаний;</w:t>
      </w:r>
    </w:p>
    <w:p w:rsidR="00DF1132" w:rsidRDefault="00106103">
      <w:pPr>
        <w:pStyle w:val="af1"/>
        <w:spacing w:line="0" w:lineRule="atLeast"/>
        <w:jc w:val="both"/>
      </w:pPr>
      <w:r>
        <w:t xml:space="preserve">-активизация чтения, формирование творческой личности читателя, </w:t>
      </w:r>
      <w:r>
        <w:rPr>
          <w:rFonts w:eastAsia="Calibri"/>
          <w:lang w:eastAsia="en-US"/>
        </w:rPr>
        <w:t>воспитания грамотного читателя:</w:t>
      </w:r>
    </w:p>
    <w:p w:rsidR="00DF1132" w:rsidRDefault="00106103">
      <w:pPr>
        <w:pStyle w:val="af1"/>
        <w:spacing w:line="0" w:lineRule="atLeast"/>
        <w:jc w:val="both"/>
      </w:pPr>
      <w:r>
        <w:t xml:space="preserve">-формирование комфортной библиотечной среды с возможностями наиболее полного и быстрого доступа к документам. </w:t>
      </w:r>
    </w:p>
    <w:p w:rsidR="00DF1132" w:rsidRDefault="00106103">
      <w:pPr>
        <w:pStyle w:val="af1"/>
        <w:spacing w:line="0" w:lineRule="atLeast"/>
        <w:jc w:val="both"/>
      </w:pPr>
      <w:r>
        <w:t>-оказание методической консультационной помощи педагогам, родителям, учащимся в получении информации.</w:t>
      </w:r>
    </w:p>
    <w:p w:rsidR="00DF1132" w:rsidRDefault="00DF1132">
      <w:pPr>
        <w:pStyle w:val="af1"/>
        <w:spacing w:line="0" w:lineRule="atLeast"/>
        <w:jc w:val="both"/>
      </w:pPr>
    </w:p>
    <w:p w:rsidR="00DF1132" w:rsidRDefault="00106103">
      <w:pPr>
        <w:pStyle w:val="af1"/>
        <w:spacing w:line="0" w:lineRule="atLeast"/>
        <w:jc w:val="both"/>
      </w:pPr>
      <w:r>
        <w:t>В библиотеке организован свободный доступ к информации для учащихся всех уровней и педагогов.</w:t>
      </w:r>
    </w:p>
    <w:p w:rsidR="00DF1132" w:rsidRDefault="00106103">
      <w:pPr>
        <w:pStyle w:val="af1"/>
        <w:spacing w:line="0" w:lineRule="atLeast"/>
        <w:jc w:val="both"/>
      </w:pPr>
      <w:r>
        <w:t>Помещение библиотеки разделено на несколько зон: абонемент, читальный зал на 6 мест, зона для учащихся 1-4 классов и учащихся среднего и старшего звена. Выделена зона справочной литературы. Есть книгохранилище для учебной литературы.</w:t>
      </w:r>
    </w:p>
    <w:p w:rsidR="00DF1132" w:rsidRDefault="00106103">
      <w:pPr>
        <w:pStyle w:val="af1"/>
        <w:spacing w:line="0" w:lineRule="atLeast"/>
        <w:jc w:val="both"/>
      </w:pPr>
      <w:r>
        <w:t>Имеется 3 компьютера: один - служебный, два для учащихся. Есть Интернет, МФУ «</w:t>
      </w:r>
      <w:r>
        <w:rPr>
          <w:lang w:val="en-US"/>
        </w:rPr>
        <w:t>Samsung</w:t>
      </w:r>
      <w:r>
        <w:t>».</w:t>
      </w:r>
    </w:p>
    <w:p w:rsidR="00DF1132" w:rsidRDefault="00DF1132">
      <w:pPr>
        <w:pStyle w:val="af1"/>
        <w:spacing w:line="0" w:lineRule="atLeast"/>
        <w:jc w:val="both"/>
      </w:pPr>
    </w:p>
    <w:p w:rsidR="00DF1132" w:rsidRDefault="00106103">
      <w:pPr>
        <w:pStyle w:val="af1"/>
        <w:spacing w:line="0" w:lineRule="atLeast"/>
        <w:jc w:val="both"/>
      </w:pPr>
      <w:r>
        <w:t xml:space="preserve">В течение 9 месяцев обслужено </w:t>
      </w:r>
      <w:r>
        <w:rPr>
          <w:b/>
        </w:rPr>
        <w:t>540</w:t>
      </w:r>
      <w:r>
        <w:t xml:space="preserve"> читателей (учащиеся и педагоги), книговыдача составила </w:t>
      </w:r>
      <w:r>
        <w:rPr>
          <w:b/>
        </w:rPr>
        <w:t>9460</w:t>
      </w:r>
      <w:r>
        <w:t xml:space="preserve"> </w:t>
      </w:r>
      <w:proofErr w:type="spellStart"/>
      <w:r>
        <w:t>экз</w:t>
      </w:r>
      <w:proofErr w:type="spellEnd"/>
      <w:r>
        <w:t xml:space="preserve">, включая учебники, посещения </w:t>
      </w:r>
      <w:r>
        <w:rPr>
          <w:b/>
        </w:rPr>
        <w:t>4735</w:t>
      </w:r>
    </w:p>
    <w:p w:rsidR="00DF1132" w:rsidRDefault="00106103">
      <w:pPr>
        <w:pStyle w:val="af1"/>
        <w:spacing w:line="0" w:lineRule="atLeast"/>
        <w:jc w:val="both"/>
        <w:rPr>
          <w:shd w:val="clear" w:color="auto" w:fill="00FF00"/>
        </w:rPr>
      </w:pPr>
      <w:r>
        <w:rPr>
          <w:shd w:val="clear" w:color="auto" w:fill="00FF00"/>
        </w:rPr>
        <w:t xml:space="preserve"> </w:t>
      </w:r>
    </w:p>
    <w:tbl>
      <w:tblPr>
        <w:tblW w:w="9571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571"/>
      </w:tblGrid>
      <w:tr w:rsidR="00DF1132" w:rsidRPr="00E668DE">
        <w:tc>
          <w:tcPr>
            <w:tcW w:w="9571" w:type="dxa"/>
          </w:tcPr>
          <w:p w:rsidR="00DF1132" w:rsidRDefault="00106103">
            <w:pPr>
              <w:pStyle w:val="af1"/>
              <w:widowControl w:val="0"/>
              <w:spacing w:line="0" w:lineRule="atLeast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Работа с библиотечным фондом</w:t>
            </w:r>
          </w:p>
          <w:p w:rsidR="00DF1132" w:rsidRDefault="00106103">
            <w:pPr>
              <w:pStyle w:val="af1"/>
              <w:widowControl w:val="0"/>
              <w:spacing w:line="0" w:lineRule="atLeast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Одним из главных направлений работы школьной библиотеки является комплектование фонда.</w:t>
            </w:r>
          </w:p>
          <w:p w:rsidR="00DF1132" w:rsidRDefault="00106103">
            <w:pPr>
              <w:pStyle w:val="af1"/>
              <w:widowControl w:val="0"/>
              <w:spacing w:line="0" w:lineRule="atLeast"/>
              <w:jc w:val="both"/>
            </w:pPr>
            <w:r>
              <w:t>-формирование общешкольного заказа на учебники и учебные пособия</w:t>
            </w:r>
          </w:p>
          <w:p w:rsidR="00DF1132" w:rsidRDefault="00106103">
            <w:pPr>
              <w:pStyle w:val="af1"/>
              <w:widowControl w:val="0"/>
              <w:spacing w:line="0" w:lineRule="atLeast"/>
              <w:jc w:val="both"/>
            </w:pPr>
            <w:r>
              <w:t>-прием и выдача учебников</w:t>
            </w:r>
          </w:p>
          <w:p w:rsidR="00DF1132" w:rsidRDefault="00106103">
            <w:pPr>
              <w:pStyle w:val="af1"/>
              <w:widowControl w:val="0"/>
              <w:spacing w:line="0" w:lineRule="atLeast"/>
              <w:jc w:val="both"/>
            </w:pPr>
            <w:r>
              <w:t>-инвентаризация учебного фонда</w:t>
            </w:r>
          </w:p>
          <w:p w:rsidR="00DF1132" w:rsidRDefault="00106103">
            <w:pPr>
              <w:pStyle w:val="af1"/>
              <w:widowControl w:val="0"/>
              <w:spacing w:line="0" w:lineRule="atLeast"/>
              <w:jc w:val="both"/>
            </w:pPr>
            <w:r>
              <w:t>-мониторинг</w:t>
            </w:r>
          </w:p>
          <w:p w:rsidR="00DF1132" w:rsidRDefault="00106103">
            <w:pPr>
              <w:pStyle w:val="af1"/>
              <w:widowControl w:val="0"/>
              <w:spacing w:line="0" w:lineRule="atLeast"/>
              <w:jc w:val="both"/>
            </w:pPr>
            <w:r>
              <w:t>-доставка литературы</w:t>
            </w:r>
          </w:p>
          <w:p w:rsidR="00DF1132" w:rsidRDefault="00106103">
            <w:pPr>
              <w:pStyle w:val="af1"/>
              <w:widowControl w:val="0"/>
              <w:spacing w:line="0" w:lineRule="atLeast"/>
              <w:jc w:val="both"/>
            </w:pPr>
            <w:r>
              <w:t>-изъятие и списание ветхих и устаревших документов(учебники)</w:t>
            </w:r>
          </w:p>
          <w:p w:rsidR="00DF1132" w:rsidRDefault="00106103">
            <w:pPr>
              <w:pStyle w:val="af1"/>
              <w:widowControl w:val="0"/>
              <w:spacing w:line="0" w:lineRule="atLeast"/>
              <w:jc w:val="both"/>
            </w:pPr>
            <w:r>
              <w:t>-прием, систематизация и техническая обработка новых поступлений</w:t>
            </w:r>
          </w:p>
        </w:tc>
      </w:tr>
    </w:tbl>
    <w:p w:rsidR="00DF1132" w:rsidRDefault="00106103">
      <w:pPr>
        <w:pStyle w:val="af1"/>
        <w:spacing w:line="0" w:lineRule="atLeast"/>
      </w:pPr>
      <w:r>
        <w:t>-расстановка изданий в фонде</w:t>
      </w:r>
    </w:p>
    <w:p w:rsidR="00DF1132" w:rsidRDefault="00106103">
      <w:pPr>
        <w:pStyle w:val="af1"/>
        <w:spacing w:line="0" w:lineRule="atLeast"/>
      </w:pPr>
      <w:r>
        <w:t xml:space="preserve">-подписка на периодические издания </w:t>
      </w:r>
    </w:p>
    <w:p w:rsidR="00DF1132" w:rsidRDefault="00106103">
      <w:pPr>
        <w:spacing w:before="0" w:after="0" w:line="0" w:lineRule="atLeast"/>
        <w:jc w:val="both"/>
        <w:rPr>
          <w:lang w:val="ru-RU"/>
        </w:rPr>
      </w:pPr>
      <w:r>
        <w:rPr>
          <w:lang w:val="ru-RU"/>
        </w:rPr>
        <w:t>-работа с резервным фондом учебников</w:t>
      </w:r>
    </w:p>
    <w:p w:rsidR="00DF1132" w:rsidRDefault="00106103">
      <w:pPr>
        <w:spacing w:before="0" w:after="0" w:line="0" w:lineRule="atLeast"/>
        <w:jc w:val="both"/>
        <w:rPr>
          <w:b/>
          <w:lang w:val="ru-RU"/>
        </w:rPr>
      </w:pPr>
      <w:r>
        <w:rPr>
          <w:b/>
          <w:lang w:val="ru-RU"/>
        </w:rPr>
        <w:t xml:space="preserve">Комплектование фонда </w:t>
      </w:r>
    </w:p>
    <w:p w:rsidR="00DF1132" w:rsidRDefault="00106103">
      <w:pPr>
        <w:pStyle w:val="af1"/>
        <w:spacing w:line="0" w:lineRule="atLeast"/>
        <w:jc w:val="both"/>
      </w:pPr>
      <w:r>
        <w:t xml:space="preserve">Поступление периодики – (сентябрь - декабрь) - 4 </w:t>
      </w:r>
      <w:proofErr w:type="gramStart"/>
      <w:r>
        <w:t xml:space="preserve">наименования,   </w:t>
      </w:r>
      <w:proofErr w:type="gramEnd"/>
      <w:r>
        <w:t xml:space="preserve">                                                          (апрель-май) - 7 наименований (33 экз.)</w:t>
      </w:r>
    </w:p>
    <w:p w:rsidR="00DF1132" w:rsidRDefault="00DF1132">
      <w:pPr>
        <w:pStyle w:val="af1"/>
        <w:spacing w:line="0" w:lineRule="atLeast"/>
        <w:jc w:val="both"/>
        <w:rPr>
          <w:b/>
          <w:shd w:val="clear" w:color="auto" w:fill="00FF00"/>
        </w:rPr>
      </w:pPr>
    </w:p>
    <w:p w:rsidR="00DF1132" w:rsidRDefault="00106103">
      <w:pPr>
        <w:pStyle w:val="af1"/>
        <w:spacing w:line="0" w:lineRule="atLeast"/>
        <w:jc w:val="both"/>
        <w:rPr>
          <w:b/>
        </w:rPr>
      </w:pPr>
      <w:r>
        <w:rPr>
          <w:b/>
        </w:rPr>
        <w:t xml:space="preserve"> Работа по сохранности фонда:  </w:t>
      </w:r>
    </w:p>
    <w:p w:rsidR="00DF1132" w:rsidRDefault="00106103">
      <w:pPr>
        <w:pStyle w:val="af1"/>
        <w:numPr>
          <w:ilvl w:val="0"/>
          <w:numId w:val="20"/>
        </w:numPr>
        <w:spacing w:line="0" w:lineRule="atLeast"/>
        <w:jc w:val="both"/>
      </w:pPr>
      <w:r>
        <w:t>проверка учебного фонда;</w:t>
      </w:r>
    </w:p>
    <w:p w:rsidR="00DF1132" w:rsidRDefault="00106103">
      <w:pPr>
        <w:pStyle w:val="af1"/>
        <w:numPr>
          <w:ilvl w:val="0"/>
          <w:numId w:val="20"/>
        </w:numPr>
        <w:spacing w:line="0" w:lineRule="atLeast"/>
        <w:jc w:val="both"/>
      </w:pPr>
      <w:r>
        <w:t>организация работы по мелкому ремонту книг с привлечением учащихся;</w:t>
      </w:r>
    </w:p>
    <w:p w:rsidR="00DF1132" w:rsidRDefault="00106103">
      <w:pPr>
        <w:pStyle w:val="af1"/>
        <w:numPr>
          <w:ilvl w:val="0"/>
          <w:numId w:val="20"/>
        </w:numPr>
        <w:spacing w:line="0" w:lineRule="atLeast"/>
        <w:jc w:val="both"/>
      </w:pPr>
      <w:r>
        <w:lastRenderedPageBreak/>
        <w:t>контроль за своевременным возвратом в библиотеку выданных изданий, работа с задолжниками (анализ читательских формуляров, списки классным руководителям, беседы о бережном отношении к документам)</w:t>
      </w:r>
    </w:p>
    <w:p w:rsidR="00DF1132" w:rsidRDefault="00106103">
      <w:pPr>
        <w:pStyle w:val="af1"/>
        <w:numPr>
          <w:ilvl w:val="0"/>
          <w:numId w:val="20"/>
        </w:numPr>
        <w:spacing w:after="280" w:line="0" w:lineRule="atLeast"/>
        <w:jc w:val="both"/>
      </w:pPr>
      <w:r>
        <w:t>сверка документации с бухгалтерией (инвентаризация);</w:t>
      </w:r>
    </w:p>
    <w:p w:rsidR="00DF1132" w:rsidRDefault="00106103">
      <w:pPr>
        <w:pStyle w:val="af1"/>
        <w:spacing w:line="0" w:lineRule="atLeast"/>
        <w:jc w:val="both"/>
      </w:pPr>
      <w:r>
        <w:t>Рейды по проверке сохранности учебников 3 раза за год.</w:t>
      </w:r>
    </w:p>
    <w:p w:rsidR="00DF1132" w:rsidRDefault="00DF1132">
      <w:pPr>
        <w:pStyle w:val="af1"/>
        <w:spacing w:line="0" w:lineRule="atLeast"/>
        <w:jc w:val="both"/>
        <w:rPr>
          <w:b/>
        </w:rPr>
      </w:pPr>
    </w:p>
    <w:p w:rsidR="00DF1132" w:rsidRDefault="00106103">
      <w:pPr>
        <w:pStyle w:val="af1"/>
        <w:spacing w:line="0" w:lineRule="atLeast"/>
        <w:jc w:val="both"/>
      </w:pPr>
      <w:r>
        <w:rPr>
          <w:b/>
        </w:rPr>
        <w:t>Количественный состав фонда</w:t>
      </w:r>
      <w:r>
        <w:t>: книги-  5553 экз.</w:t>
      </w:r>
    </w:p>
    <w:p w:rsidR="00DF1132" w:rsidRDefault="00106103">
      <w:pPr>
        <w:pStyle w:val="af1"/>
        <w:spacing w:line="0" w:lineRule="atLeast"/>
        <w:jc w:val="both"/>
      </w:pPr>
      <w:r>
        <w:t xml:space="preserve">                                                       учебники- 15045 экз.</w:t>
      </w:r>
    </w:p>
    <w:p w:rsidR="00DF1132" w:rsidRDefault="00DF1132">
      <w:pPr>
        <w:pStyle w:val="af1"/>
        <w:spacing w:line="0" w:lineRule="atLeast"/>
        <w:rPr>
          <w:b/>
          <w:sz w:val="26"/>
          <w:szCs w:val="26"/>
          <w:shd w:val="clear" w:color="auto" w:fill="00FF00"/>
        </w:rPr>
      </w:pPr>
    </w:p>
    <w:p w:rsidR="00DF1132" w:rsidRDefault="00106103">
      <w:pPr>
        <w:pStyle w:val="af1"/>
        <w:spacing w:line="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Справочно-библиографическая и информационная работа. Работа по пропаганде библиотечно-библиографических знаний </w:t>
      </w:r>
    </w:p>
    <w:p w:rsidR="00DF1132" w:rsidRDefault="00DF1132">
      <w:pPr>
        <w:pStyle w:val="af1"/>
        <w:spacing w:line="0" w:lineRule="atLeast"/>
        <w:jc w:val="both"/>
      </w:pPr>
    </w:p>
    <w:p w:rsidR="00DF1132" w:rsidRDefault="00106103">
      <w:pPr>
        <w:pStyle w:val="af1"/>
        <w:spacing w:line="0" w:lineRule="atLeast"/>
        <w:jc w:val="both"/>
      </w:pPr>
      <w:r>
        <w:t>Организация выставок и библиографических обзоров новых поступлений книг</w:t>
      </w:r>
    </w:p>
    <w:p w:rsidR="00DF1132" w:rsidRDefault="00106103">
      <w:pPr>
        <w:pStyle w:val="af1"/>
        <w:spacing w:line="0" w:lineRule="atLeast"/>
        <w:jc w:val="both"/>
      </w:pPr>
      <w:r>
        <w:t xml:space="preserve">Оформление </w:t>
      </w:r>
      <w:proofErr w:type="gramStart"/>
      <w:r>
        <w:t>читательских формуляров</w:t>
      </w:r>
      <w:proofErr w:type="gramEnd"/>
      <w:r>
        <w:t xml:space="preserve"> обучающихся 1кл.</w:t>
      </w:r>
    </w:p>
    <w:p w:rsidR="00DF1132" w:rsidRDefault="00106103">
      <w:pPr>
        <w:pStyle w:val="af1"/>
        <w:spacing w:line="0" w:lineRule="atLeast"/>
        <w:jc w:val="both"/>
      </w:pPr>
      <w:r>
        <w:t>Проведение библиотечных уроков по пропаганде библиотечно-библиографических знаний.</w:t>
      </w:r>
    </w:p>
    <w:p w:rsidR="00DF1132" w:rsidRDefault="00106103">
      <w:pPr>
        <w:pStyle w:val="af1"/>
        <w:numPr>
          <w:ilvl w:val="0"/>
          <w:numId w:val="21"/>
        </w:numPr>
        <w:spacing w:line="0" w:lineRule="atLeast"/>
        <w:jc w:val="both"/>
      </w:pPr>
      <w:r>
        <w:t>Тематическая беседа «Правила обращения с книгой» (для уч-ся 1 -2 классов)</w:t>
      </w:r>
    </w:p>
    <w:p w:rsidR="00DF1132" w:rsidRDefault="00106103">
      <w:pPr>
        <w:numPr>
          <w:ilvl w:val="0"/>
          <w:numId w:val="21"/>
        </w:numPr>
        <w:spacing w:before="0" w:after="0" w:line="0" w:lineRule="atLeast"/>
        <w:jc w:val="both"/>
        <w:rPr>
          <w:lang w:val="ru-RU"/>
        </w:rPr>
      </w:pPr>
      <w:r>
        <w:rPr>
          <w:lang w:val="ru-RU"/>
        </w:rPr>
        <w:t>Библиографические обзоры «Прочти - это интересно» (для уч-ся 2- 4 классов)</w:t>
      </w:r>
    </w:p>
    <w:p w:rsidR="00DF1132" w:rsidRDefault="00106103">
      <w:pPr>
        <w:numPr>
          <w:ilvl w:val="0"/>
          <w:numId w:val="21"/>
        </w:numPr>
        <w:spacing w:before="0" w:after="0" w:line="0" w:lineRule="atLeast"/>
        <w:jc w:val="both"/>
        <w:rPr>
          <w:lang w:val="ru-RU"/>
        </w:rPr>
      </w:pPr>
      <w:r>
        <w:rPr>
          <w:lang w:val="ru-RU"/>
        </w:rPr>
        <w:t xml:space="preserve">Библиотечный урок «Современные писатели – современным подросткам» (8б,9а); Библиотечный урок- практикум «Книги на все времена» (10 </w:t>
      </w:r>
      <w:proofErr w:type="spellStart"/>
      <w:r>
        <w:rPr>
          <w:lang w:val="ru-RU"/>
        </w:rPr>
        <w:t>кл</w:t>
      </w:r>
      <w:proofErr w:type="spellEnd"/>
      <w:r>
        <w:rPr>
          <w:lang w:val="ru-RU"/>
        </w:rPr>
        <w:t>)</w:t>
      </w:r>
    </w:p>
    <w:p w:rsidR="00DF1132" w:rsidRDefault="00106103">
      <w:pPr>
        <w:pStyle w:val="af1"/>
        <w:numPr>
          <w:ilvl w:val="0"/>
          <w:numId w:val="21"/>
        </w:numPr>
        <w:spacing w:line="0" w:lineRule="atLeast"/>
        <w:jc w:val="both"/>
      </w:pPr>
      <w:r>
        <w:t xml:space="preserve">Библиотечный урок «Чудо, имя которому - книга!» (2а,2б); Библиотечный урок «Структура книги» (2а, 2б); </w:t>
      </w:r>
    </w:p>
    <w:p w:rsidR="00DF1132" w:rsidRDefault="00106103">
      <w:pPr>
        <w:pStyle w:val="af1"/>
        <w:numPr>
          <w:ilvl w:val="0"/>
          <w:numId w:val="21"/>
        </w:numPr>
        <w:spacing w:after="280" w:line="0" w:lineRule="atLeast"/>
        <w:jc w:val="both"/>
      </w:pPr>
      <w:r>
        <w:t>Знакомство-экскурсия «Наш школьный книжный дом – библиотека» (1а, 1б);</w:t>
      </w:r>
    </w:p>
    <w:p w:rsidR="00DF1132" w:rsidRDefault="00106103">
      <w:pPr>
        <w:pStyle w:val="af1"/>
        <w:spacing w:line="0" w:lineRule="atLeast"/>
        <w:ind w:left="720"/>
        <w:jc w:val="both"/>
      </w:pPr>
      <w:r>
        <w:t>Праздник «Прощание с Азбукой» (1б)</w:t>
      </w:r>
    </w:p>
    <w:p w:rsidR="00DF1132" w:rsidRDefault="00106103">
      <w:pPr>
        <w:pStyle w:val="af1"/>
        <w:numPr>
          <w:ilvl w:val="0"/>
          <w:numId w:val="21"/>
        </w:numPr>
        <w:spacing w:line="0" w:lineRule="atLeast"/>
        <w:jc w:val="both"/>
      </w:pPr>
      <w:r>
        <w:t>Библиотечный урок «Периодические издания для детей и подростков» (7а, 7б, 7г, 9б)</w:t>
      </w:r>
    </w:p>
    <w:p w:rsidR="00DF1132" w:rsidRDefault="00106103">
      <w:pPr>
        <w:pStyle w:val="af1"/>
        <w:numPr>
          <w:ilvl w:val="0"/>
          <w:numId w:val="21"/>
        </w:numPr>
        <w:spacing w:line="0" w:lineRule="atLeast"/>
        <w:jc w:val="both"/>
      </w:pPr>
      <w:r>
        <w:t>Библиотечный урок «Всё в журналах интересно!»  (5а, 5б, 6а, 6б, 6в)</w:t>
      </w:r>
    </w:p>
    <w:p w:rsidR="00DF1132" w:rsidRDefault="00106103">
      <w:pPr>
        <w:pStyle w:val="af1"/>
        <w:numPr>
          <w:ilvl w:val="0"/>
          <w:numId w:val="21"/>
        </w:numPr>
        <w:spacing w:after="280" w:line="0" w:lineRule="atLeast"/>
        <w:jc w:val="both"/>
      </w:pPr>
      <w:r>
        <w:t>Библиотечный урок «Обзор новинок периодических изданий школьной библиотеки» (1а, 1б, 2а, 2б, 6в)</w:t>
      </w:r>
    </w:p>
    <w:p w:rsidR="00DF1132" w:rsidRDefault="00DF1132">
      <w:pPr>
        <w:spacing w:before="0" w:after="0" w:line="0" w:lineRule="atLeast"/>
        <w:jc w:val="both"/>
        <w:rPr>
          <w:lang w:val="ru-RU"/>
        </w:rPr>
      </w:pPr>
    </w:p>
    <w:p w:rsidR="00DF1132" w:rsidRPr="00171022" w:rsidRDefault="00106103">
      <w:pPr>
        <w:spacing w:before="0" w:after="0" w:line="0" w:lineRule="atLeast"/>
        <w:jc w:val="both"/>
        <w:rPr>
          <w:sz w:val="24"/>
          <w:szCs w:val="24"/>
          <w:lang w:val="ru-RU"/>
        </w:rPr>
      </w:pPr>
      <w:r w:rsidRPr="00171022">
        <w:rPr>
          <w:sz w:val="24"/>
          <w:szCs w:val="24"/>
          <w:lang w:val="ru-RU"/>
        </w:rPr>
        <w:t>Работа по программе</w:t>
      </w:r>
      <w:r w:rsidRPr="00171022">
        <w:rPr>
          <w:b/>
          <w:sz w:val="24"/>
          <w:szCs w:val="24"/>
          <w:lang w:val="ru-RU"/>
        </w:rPr>
        <w:t>: «Грамотный читатель. Обучение смысловому чтению» (</w:t>
      </w:r>
      <w:r w:rsidRPr="00171022">
        <w:rPr>
          <w:sz w:val="24"/>
          <w:szCs w:val="24"/>
          <w:lang w:val="ru-RU"/>
        </w:rPr>
        <w:t>1-4класс) в рамках курса внеурочной деятельности</w:t>
      </w:r>
    </w:p>
    <w:p w:rsidR="00DF1132" w:rsidRPr="00171022" w:rsidRDefault="00106103">
      <w:pPr>
        <w:spacing w:before="0" w:after="0" w:line="0" w:lineRule="atLeast"/>
        <w:jc w:val="both"/>
        <w:rPr>
          <w:sz w:val="24"/>
          <w:szCs w:val="24"/>
          <w:lang w:val="ru-RU"/>
        </w:rPr>
      </w:pPr>
      <w:r w:rsidRPr="00171022">
        <w:rPr>
          <w:sz w:val="24"/>
          <w:szCs w:val="24"/>
          <w:lang w:val="ru-RU"/>
        </w:rPr>
        <w:t>Работа по программе</w:t>
      </w:r>
      <w:r w:rsidRPr="00171022">
        <w:rPr>
          <w:b/>
          <w:sz w:val="24"/>
          <w:szCs w:val="24"/>
          <w:lang w:val="ru-RU"/>
        </w:rPr>
        <w:t xml:space="preserve">: «Краеведение» по социальному направлению </w:t>
      </w:r>
      <w:r w:rsidRPr="00171022">
        <w:rPr>
          <w:sz w:val="24"/>
          <w:szCs w:val="24"/>
          <w:lang w:val="ru-RU"/>
        </w:rPr>
        <w:t xml:space="preserve">(1-4 </w:t>
      </w:r>
      <w:proofErr w:type="gramStart"/>
      <w:r w:rsidRPr="00171022">
        <w:rPr>
          <w:sz w:val="24"/>
          <w:szCs w:val="24"/>
          <w:lang w:val="ru-RU"/>
        </w:rPr>
        <w:t xml:space="preserve">класс)   </w:t>
      </w:r>
      <w:proofErr w:type="gramEnd"/>
      <w:r w:rsidRPr="00171022">
        <w:rPr>
          <w:sz w:val="24"/>
          <w:szCs w:val="24"/>
          <w:lang w:val="ru-RU"/>
        </w:rPr>
        <w:t xml:space="preserve">               в рамках курса внеурочной деятельности</w:t>
      </w:r>
    </w:p>
    <w:p w:rsidR="00DF1132" w:rsidRPr="00171022" w:rsidRDefault="00106103">
      <w:pPr>
        <w:pStyle w:val="af1"/>
        <w:spacing w:line="0" w:lineRule="atLeast"/>
        <w:jc w:val="both"/>
      </w:pPr>
      <w:r w:rsidRPr="00171022">
        <w:t xml:space="preserve">Выполнение библиографических и тематических справок – 328 </w:t>
      </w:r>
    </w:p>
    <w:p w:rsidR="00DF1132" w:rsidRDefault="00DF1132">
      <w:pPr>
        <w:spacing w:before="0" w:after="0" w:line="0" w:lineRule="atLeast"/>
        <w:jc w:val="both"/>
        <w:rPr>
          <w:lang w:val="ru-RU"/>
        </w:rPr>
      </w:pPr>
    </w:p>
    <w:p w:rsidR="00DF1132" w:rsidRDefault="00106103">
      <w:pPr>
        <w:spacing w:before="0" w:after="0" w:line="0" w:lineRule="atLeast"/>
        <w:jc w:val="both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Работа с читателями.     Индивидуальная работа</w:t>
      </w:r>
    </w:p>
    <w:p w:rsidR="00DF1132" w:rsidRDefault="00106103">
      <w:pPr>
        <w:pStyle w:val="af1"/>
        <w:numPr>
          <w:ilvl w:val="0"/>
          <w:numId w:val="22"/>
        </w:numPr>
        <w:spacing w:line="0" w:lineRule="atLeast"/>
        <w:jc w:val="both"/>
      </w:pPr>
      <w:r>
        <w:t>Ознакомление с информационными ресурсами, имеющимися в фонде школьной библиотеки.</w:t>
      </w:r>
    </w:p>
    <w:p w:rsidR="00DF1132" w:rsidRDefault="00106103">
      <w:pPr>
        <w:pStyle w:val="af1"/>
        <w:numPr>
          <w:ilvl w:val="0"/>
          <w:numId w:val="22"/>
        </w:numPr>
        <w:spacing w:line="0" w:lineRule="atLeast"/>
        <w:jc w:val="both"/>
      </w:pPr>
      <w:r>
        <w:t>Организация свободного доступа к компьютерному оборудованию школьной библиотеки.</w:t>
      </w:r>
    </w:p>
    <w:p w:rsidR="00DF1132" w:rsidRDefault="00106103">
      <w:pPr>
        <w:pStyle w:val="af1"/>
        <w:numPr>
          <w:ilvl w:val="0"/>
          <w:numId w:val="22"/>
        </w:numPr>
        <w:spacing w:line="0" w:lineRule="atLeast"/>
        <w:jc w:val="both"/>
      </w:pPr>
      <w:r>
        <w:t>Привлечение читателей в библиотеку, беседы о библиотеке, о книгах, о писателях</w:t>
      </w:r>
    </w:p>
    <w:p w:rsidR="00DF1132" w:rsidRDefault="00106103">
      <w:pPr>
        <w:pStyle w:val="af1"/>
        <w:numPr>
          <w:ilvl w:val="0"/>
          <w:numId w:val="22"/>
        </w:numPr>
        <w:spacing w:line="0" w:lineRule="atLeast"/>
        <w:jc w:val="both"/>
      </w:pPr>
      <w:r>
        <w:t>Рекомендательные беседы при выдаче книг. Изучение запросов и интересов читателей</w:t>
      </w:r>
    </w:p>
    <w:p w:rsidR="00DF1132" w:rsidRDefault="00106103">
      <w:pPr>
        <w:pStyle w:val="af1"/>
        <w:numPr>
          <w:ilvl w:val="0"/>
          <w:numId w:val="22"/>
        </w:numPr>
        <w:spacing w:line="0" w:lineRule="atLeast"/>
        <w:jc w:val="both"/>
      </w:pPr>
      <w:r>
        <w:t>Систематический анализ чтения учащихся, обзор читательских формуляров</w:t>
      </w:r>
    </w:p>
    <w:p w:rsidR="00DF1132" w:rsidRDefault="00106103">
      <w:pPr>
        <w:pStyle w:val="af1"/>
        <w:numPr>
          <w:ilvl w:val="0"/>
          <w:numId w:val="22"/>
        </w:numPr>
        <w:spacing w:line="0" w:lineRule="atLeast"/>
        <w:jc w:val="both"/>
      </w:pPr>
      <w:r>
        <w:t>Информирование о новых поступлениях в библиотеку</w:t>
      </w:r>
    </w:p>
    <w:p w:rsidR="00DF1132" w:rsidRDefault="00106103">
      <w:pPr>
        <w:pStyle w:val="af1"/>
        <w:numPr>
          <w:ilvl w:val="0"/>
          <w:numId w:val="22"/>
        </w:numPr>
        <w:spacing w:after="280" w:line="0" w:lineRule="atLeast"/>
        <w:jc w:val="both"/>
      </w:pPr>
      <w:r>
        <w:t>Подборка литературы для написания рефератов, сообщений, проектов.</w:t>
      </w:r>
    </w:p>
    <w:p w:rsidR="00DF1132" w:rsidRDefault="00106103">
      <w:pPr>
        <w:spacing w:before="0" w:after="0" w:line="0" w:lineRule="atLeast"/>
        <w:jc w:val="both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 Массовая работа</w:t>
      </w:r>
    </w:p>
    <w:p w:rsidR="00DF1132" w:rsidRDefault="00106103">
      <w:pPr>
        <w:spacing w:before="0" w:after="0" w:line="0" w:lineRule="atLeast"/>
        <w:jc w:val="both"/>
        <w:rPr>
          <w:lang w:val="ru-RU"/>
        </w:rPr>
      </w:pPr>
      <w:r>
        <w:rPr>
          <w:lang w:val="ru-RU"/>
        </w:rPr>
        <w:t xml:space="preserve">Важнейшим направлением деятельности библиотеки является раскрытие фонда через выставки. </w:t>
      </w:r>
    </w:p>
    <w:p w:rsidR="00DF1132" w:rsidRPr="00106103" w:rsidRDefault="00106103">
      <w:pPr>
        <w:spacing w:before="0" w:after="0" w:line="0" w:lineRule="atLeast"/>
        <w:jc w:val="both"/>
        <w:rPr>
          <w:lang w:val="ru-RU"/>
        </w:rPr>
      </w:pPr>
      <w:r>
        <w:rPr>
          <w:u w:val="single"/>
          <w:lang w:val="ru-RU"/>
        </w:rPr>
        <w:lastRenderedPageBreak/>
        <w:t>Оформление книжных выставок</w:t>
      </w:r>
      <w:r>
        <w:rPr>
          <w:lang w:val="ru-RU"/>
        </w:rPr>
        <w:t xml:space="preserve">: </w:t>
      </w:r>
    </w:p>
    <w:p w:rsidR="00DF1132" w:rsidRDefault="00106103">
      <w:pPr>
        <w:pStyle w:val="af1"/>
        <w:spacing w:line="0" w:lineRule="atLeast"/>
      </w:pPr>
      <w:r>
        <w:rPr>
          <w:i/>
        </w:rPr>
        <w:t xml:space="preserve">Цикл </w:t>
      </w:r>
      <w:r>
        <w:t>«С книгой мир добрей и ярче»</w:t>
      </w:r>
      <w:r>
        <w:rPr>
          <w:rFonts w:eastAsia="Calibri"/>
          <w:lang w:eastAsia="en-US"/>
        </w:rPr>
        <w:t xml:space="preserve">, «Ребятам о зверятах», </w:t>
      </w:r>
      <w:r>
        <w:t>«Любителям природы и животных», «Добрый мир любимых книг», «Их читают сегодня», «Поэзия – мелодия души»</w:t>
      </w:r>
    </w:p>
    <w:p w:rsidR="00DF1132" w:rsidRDefault="00DF1132">
      <w:pPr>
        <w:pStyle w:val="af1"/>
        <w:spacing w:line="0" w:lineRule="atLeast"/>
      </w:pPr>
    </w:p>
    <w:p w:rsidR="00DF1132" w:rsidRDefault="00106103">
      <w:pPr>
        <w:pStyle w:val="af1"/>
        <w:spacing w:line="0" w:lineRule="atLeast"/>
      </w:pPr>
      <w:r>
        <w:rPr>
          <w:i/>
        </w:rPr>
        <w:t xml:space="preserve">Выставки периодических изданий: </w:t>
      </w:r>
      <w:r>
        <w:t xml:space="preserve">«Что принёс нам почтальон?», «Всё в журналах интересно!», «Страна ЖУРНАЛИЯ» </w:t>
      </w:r>
    </w:p>
    <w:p w:rsidR="00DF1132" w:rsidRDefault="00DF1132">
      <w:pPr>
        <w:pStyle w:val="af1"/>
        <w:spacing w:line="0" w:lineRule="atLeast"/>
        <w:rPr>
          <w:rFonts w:eastAsia="Calibri"/>
          <w:lang w:eastAsia="en-US"/>
        </w:rPr>
      </w:pPr>
    </w:p>
    <w:p w:rsidR="00DF1132" w:rsidRDefault="00106103">
      <w:pPr>
        <w:spacing w:before="0" w:after="0" w:line="0" w:lineRule="atLeast"/>
        <w:jc w:val="both"/>
        <w:rPr>
          <w:rFonts w:eastAsia="Calibri"/>
          <w:i/>
          <w:lang w:val="ru-RU"/>
        </w:rPr>
      </w:pPr>
      <w:r>
        <w:rPr>
          <w:rFonts w:eastAsia="Calibri"/>
          <w:i/>
          <w:lang w:val="ru-RU"/>
        </w:rPr>
        <w:t>Выставка-портрет «Герой своего времени», «Чехов сегодня и всегда»</w:t>
      </w:r>
    </w:p>
    <w:p w:rsidR="00DF1132" w:rsidRDefault="00DF1132">
      <w:pPr>
        <w:spacing w:before="0" w:after="0" w:line="0" w:lineRule="atLeast"/>
        <w:jc w:val="both"/>
        <w:rPr>
          <w:rFonts w:eastAsia="Calibri"/>
          <w:i/>
          <w:lang w:val="ru-RU"/>
        </w:rPr>
      </w:pPr>
    </w:p>
    <w:p w:rsidR="00DF1132" w:rsidRDefault="00106103">
      <w:pPr>
        <w:spacing w:before="0" w:after="0" w:line="0" w:lineRule="atLeast"/>
        <w:jc w:val="both"/>
        <w:rPr>
          <w:rFonts w:eastAsia="Calibri"/>
          <w:i/>
          <w:lang w:val="ru-RU"/>
        </w:rPr>
      </w:pPr>
      <w:r>
        <w:rPr>
          <w:rFonts w:eastAsia="Calibri"/>
          <w:i/>
          <w:lang w:val="ru-RU"/>
        </w:rPr>
        <w:t>Выставка - викторина «Будь грамотным - будь успешным!», «Вселенная в алфавитном порядке»</w:t>
      </w:r>
    </w:p>
    <w:p w:rsidR="00DF1132" w:rsidRDefault="00DF1132">
      <w:pPr>
        <w:spacing w:before="0" w:after="0" w:line="0" w:lineRule="atLeast"/>
        <w:jc w:val="both"/>
        <w:rPr>
          <w:rFonts w:eastAsia="Calibri"/>
          <w:i/>
          <w:lang w:val="ru-RU"/>
        </w:rPr>
      </w:pPr>
    </w:p>
    <w:p w:rsidR="00DF1132" w:rsidRPr="00106103" w:rsidRDefault="00106103">
      <w:pPr>
        <w:spacing w:before="0" w:after="0" w:line="0" w:lineRule="atLeast"/>
        <w:jc w:val="both"/>
        <w:rPr>
          <w:lang w:val="ru-RU"/>
        </w:rPr>
      </w:pPr>
      <w:r>
        <w:rPr>
          <w:rFonts w:eastAsia="Calibri"/>
          <w:i/>
          <w:lang w:val="ru-RU"/>
        </w:rPr>
        <w:t>Выставка-просмотр</w:t>
      </w:r>
      <w:r>
        <w:rPr>
          <w:rFonts w:eastAsia="Calibri"/>
          <w:lang w:val="ru-RU"/>
        </w:rPr>
        <w:t xml:space="preserve"> «Прочти - это интересно!»</w:t>
      </w:r>
      <w:r>
        <w:rPr>
          <w:lang w:val="ru-RU"/>
        </w:rPr>
        <w:t>, «Писатель - юбиляр»,</w:t>
      </w:r>
      <w:r>
        <w:rPr>
          <w:rFonts w:eastAsia="Calibri"/>
          <w:lang w:val="ru-RU"/>
        </w:rPr>
        <w:t xml:space="preserve"> «Писатели нашего края»</w:t>
      </w:r>
      <w:r>
        <w:rPr>
          <w:color w:val="00B050"/>
          <w:lang w:val="ru-RU"/>
        </w:rPr>
        <w:t xml:space="preserve"> </w:t>
      </w:r>
    </w:p>
    <w:p w:rsidR="00DF1132" w:rsidRDefault="00DF1132">
      <w:pPr>
        <w:pStyle w:val="af1"/>
        <w:spacing w:line="0" w:lineRule="atLeast"/>
        <w:jc w:val="both"/>
        <w:rPr>
          <w:rFonts w:eastAsia="Calibri"/>
          <w:i/>
          <w:lang w:eastAsia="en-US"/>
        </w:rPr>
      </w:pPr>
    </w:p>
    <w:p w:rsidR="00DF1132" w:rsidRDefault="00106103">
      <w:pPr>
        <w:pStyle w:val="af1"/>
        <w:spacing w:line="0" w:lineRule="atLeast"/>
        <w:jc w:val="both"/>
      </w:pPr>
      <w:r>
        <w:rPr>
          <w:rFonts w:eastAsia="Calibri"/>
          <w:i/>
          <w:lang w:eastAsia="en-US"/>
        </w:rPr>
        <w:t>Тематические выставки</w:t>
      </w:r>
      <w:r>
        <w:rPr>
          <w:rFonts w:eastAsia="Calibri"/>
          <w:lang w:eastAsia="en-US"/>
        </w:rPr>
        <w:t xml:space="preserve"> «Международный день толерантности», «Великой войне посвящается», </w:t>
      </w:r>
      <w:r>
        <w:t xml:space="preserve">«Расскажет книга о войне», «Ярославская область в годы </w:t>
      </w:r>
      <w:proofErr w:type="spellStart"/>
      <w:proofErr w:type="gramStart"/>
      <w:r>
        <w:t>ВОв</w:t>
      </w:r>
      <w:proofErr w:type="spellEnd"/>
      <w:r>
        <w:t xml:space="preserve">»   </w:t>
      </w:r>
      <w:proofErr w:type="gramEnd"/>
      <w:r>
        <w:t xml:space="preserve"> «Загадочный мир космоса»</w:t>
      </w:r>
    </w:p>
    <w:p w:rsidR="00DF1132" w:rsidRDefault="00DF1132">
      <w:pPr>
        <w:pStyle w:val="af1"/>
        <w:spacing w:line="0" w:lineRule="atLeast"/>
        <w:jc w:val="both"/>
        <w:rPr>
          <w:i/>
          <w:color w:val="00B050"/>
        </w:rPr>
      </w:pPr>
    </w:p>
    <w:p w:rsidR="00DF1132" w:rsidRDefault="00106103">
      <w:pPr>
        <w:pStyle w:val="af1"/>
        <w:spacing w:line="0" w:lineRule="atLeast"/>
        <w:jc w:val="both"/>
      </w:pPr>
      <w:r>
        <w:rPr>
          <w:i/>
        </w:rPr>
        <w:t>Выставка-обзор</w:t>
      </w:r>
      <w:r>
        <w:t xml:space="preserve"> «Герои Отечества – гордость России», «День снятия блокады Ленинграда»  </w:t>
      </w:r>
    </w:p>
    <w:p w:rsidR="00DF1132" w:rsidRDefault="00DF1132">
      <w:pPr>
        <w:pStyle w:val="af1"/>
        <w:spacing w:line="0" w:lineRule="atLeast"/>
        <w:jc w:val="both"/>
        <w:rPr>
          <w:i/>
          <w:color w:val="00B050"/>
        </w:rPr>
      </w:pPr>
    </w:p>
    <w:p w:rsidR="00DF1132" w:rsidRDefault="00106103">
      <w:pPr>
        <w:pStyle w:val="af1"/>
        <w:spacing w:line="0" w:lineRule="atLeast"/>
        <w:jc w:val="both"/>
      </w:pPr>
      <w:r>
        <w:rPr>
          <w:i/>
        </w:rPr>
        <w:t>Выставка-беседа</w:t>
      </w:r>
      <w:r>
        <w:t xml:space="preserve"> </w:t>
      </w:r>
      <w:r>
        <w:rPr>
          <w:rFonts w:eastAsia="Calibri"/>
          <w:lang w:eastAsia="en-US"/>
        </w:rPr>
        <w:t>«Слово о маме»,</w:t>
      </w:r>
      <w:r>
        <w:t xml:space="preserve"> «Информационная безопасность»</w:t>
      </w:r>
    </w:p>
    <w:p w:rsidR="00DF1132" w:rsidRDefault="00DF1132">
      <w:pPr>
        <w:pStyle w:val="af1"/>
        <w:spacing w:line="0" w:lineRule="atLeast"/>
        <w:jc w:val="both"/>
        <w:rPr>
          <w:rFonts w:eastAsia="Calibri"/>
          <w:lang w:eastAsia="en-US"/>
        </w:rPr>
      </w:pPr>
    </w:p>
    <w:p w:rsidR="00DF1132" w:rsidRDefault="00106103">
      <w:pPr>
        <w:pStyle w:val="af1"/>
        <w:spacing w:line="0" w:lineRule="atLeast"/>
        <w:jc w:val="both"/>
      </w:pPr>
      <w:r>
        <w:t>Для приобщения обучающихся к творчеству писателей и популяризации литературы использовались различные формы библиотечной работы. Важное место в этой работе занимают обзоры, беседы, экспресс информации, презентации, литературные часы, викторины, обсуждения.</w:t>
      </w:r>
    </w:p>
    <w:p w:rsidR="00DF1132" w:rsidRDefault="00DF1132">
      <w:pPr>
        <w:spacing w:before="0" w:after="0" w:line="0" w:lineRule="atLeast"/>
        <w:jc w:val="both"/>
        <w:rPr>
          <w:b/>
          <w:shd w:val="clear" w:color="auto" w:fill="00FF00"/>
          <w:lang w:val="ru-RU"/>
        </w:rPr>
      </w:pPr>
    </w:p>
    <w:p w:rsidR="00DF1132" w:rsidRDefault="00106103">
      <w:pPr>
        <w:spacing w:before="0" w:after="0" w:line="0" w:lineRule="atLeast"/>
        <w:jc w:val="both"/>
        <w:rPr>
          <w:b/>
          <w:lang w:val="ru-RU"/>
        </w:rPr>
      </w:pPr>
      <w:r>
        <w:rPr>
          <w:b/>
          <w:lang w:val="ru-RU"/>
        </w:rPr>
        <w:t>2025</w:t>
      </w:r>
    </w:p>
    <w:p w:rsidR="00DF1132" w:rsidRDefault="00106103">
      <w:pPr>
        <w:spacing w:before="0" w:after="0" w:line="0" w:lineRule="atLeast"/>
        <w:jc w:val="both"/>
        <w:rPr>
          <w:b/>
          <w:u w:val="single"/>
          <w:lang w:val="ru-RU"/>
        </w:rPr>
      </w:pPr>
      <w:r>
        <w:rPr>
          <w:b/>
          <w:u w:val="single"/>
          <w:lang w:val="ru-RU"/>
        </w:rPr>
        <w:t xml:space="preserve">Мероприятия </w:t>
      </w:r>
      <w:proofErr w:type="gramStart"/>
      <w:r>
        <w:rPr>
          <w:b/>
          <w:u w:val="single"/>
          <w:lang w:val="ru-RU"/>
        </w:rPr>
        <w:t>по  Страница</w:t>
      </w:r>
      <w:proofErr w:type="gramEnd"/>
      <w:r>
        <w:rPr>
          <w:b/>
          <w:u w:val="single"/>
          <w:lang w:val="ru-RU"/>
        </w:rPr>
        <w:t xml:space="preserve"> календаря</w:t>
      </w:r>
    </w:p>
    <w:p w:rsidR="00DF1132" w:rsidRDefault="00DF1132">
      <w:pPr>
        <w:spacing w:before="0" w:after="0" w:line="0" w:lineRule="atLeast"/>
        <w:jc w:val="both"/>
        <w:rPr>
          <w:b/>
          <w:lang w:val="ru-RU"/>
        </w:rPr>
      </w:pPr>
    </w:p>
    <w:p w:rsidR="00DF1132" w:rsidRDefault="00106103">
      <w:pPr>
        <w:spacing w:before="0" w:after="0" w:line="0" w:lineRule="atLeast"/>
        <w:jc w:val="both"/>
        <w:rPr>
          <w:b/>
          <w:lang w:val="ru-RU"/>
        </w:rPr>
      </w:pPr>
      <w:r>
        <w:rPr>
          <w:b/>
          <w:lang w:val="ru-RU"/>
        </w:rPr>
        <w:t>8 сентября - Международный день распространения грамотности</w:t>
      </w:r>
    </w:p>
    <w:p w:rsidR="00DF1132" w:rsidRDefault="00106103">
      <w:pPr>
        <w:spacing w:before="0" w:after="0" w:line="0" w:lineRule="atLeast"/>
        <w:jc w:val="both"/>
        <w:rPr>
          <w:lang w:val="ru-RU"/>
        </w:rPr>
      </w:pPr>
      <w:r>
        <w:rPr>
          <w:lang w:val="ru-RU"/>
        </w:rPr>
        <w:t>Книжная выставка - викторина «Будь грамотным - будь успешным!»</w:t>
      </w:r>
      <w:r>
        <w:rPr>
          <w:lang w:val="ru-RU"/>
        </w:rPr>
        <w:tab/>
        <w:t xml:space="preserve"> (2-11 </w:t>
      </w:r>
      <w:proofErr w:type="spellStart"/>
      <w:r>
        <w:rPr>
          <w:lang w:val="ru-RU"/>
        </w:rPr>
        <w:t>кл</w:t>
      </w:r>
      <w:proofErr w:type="spellEnd"/>
      <w:r>
        <w:rPr>
          <w:lang w:val="ru-RU"/>
        </w:rPr>
        <w:t>.)</w:t>
      </w:r>
    </w:p>
    <w:p w:rsidR="00DF1132" w:rsidRDefault="00106103">
      <w:pPr>
        <w:spacing w:before="0" w:after="0" w:line="0" w:lineRule="atLeast"/>
        <w:jc w:val="both"/>
        <w:rPr>
          <w:b/>
          <w:lang w:val="ru-RU"/>
        </w:rPr>
      </w:pPr>
      <w:r>
        <w:rPr>
          <w:b/>
          <w:lang w:val="ru-RU"/>
        </w:rPr>
        <w:t>4 октября - Всемирный день защиты животных</w:t>
      </w:r>
    </w:p>
    <w:p w:rsidR="00DF1132" w:rsidRDefault="00106103">
      <w:pPr>
        <w:spacing w:before="0" w:after="0" w:line="0" w:lineRule="atLeast"/>
        <w:jc w:val="both"/>
        <w:rPr>
          <w:lang w:val="ru-RU"/>
        </w:rPr>
      </w:pPr>
      <w:r>
        <w:rPr>
          <w:lang w:val="ru-RU"/>
        </w:rPr>
        <w:t xml:space="preserve">Тематическая выставка «Дикие, домашние - все такие важные» (1-6 </w:t>
      </w:r>
      <w:proofErr w:type="spellStart"/>
      <w:r>
        <w:rPr>
          <w:lang w:val="ru-RU"/>
        </w:rPr>
        <w:t>кл</w:t>
      </w:r>
      <w:proofErr w:type="spellEnd"/>
      <w:r>
        <w:rPr>
          <w:lang w:val="ru-RU"/>
        </w:rPr>
        <w:t>).</w:t>
      </w:r>
    </w:p>
    <w:p w:rsidR="00DF1132" w:rsidRDefault="00106103">
      <w:pPr>
        <w:spacing w:before="0" w:after="0" w:line="0" w:lineRule="atLeast"/>
        <w:jc w:val="both"/>
        <w:rPr>
          <w:b/>
          <w:lang w:val="ru-RU"/>
        </w:rPr>
      </w:pPr>
      <w:r>
        <w:rPr>
          <w:b/>
          <w:lang w:val="ru-RU"/>
        </w:rPr>
        <w:t>5 октября – Международный день Учителя</w:t>
      </w:r>
      <w:r>
        <w:rPr>
          <w:b/>
          <w:lang w:val="ru-RU"/>
        </w:rPr>
        <w:tab/>
      </w:r>
    </w:p>
    <w:p w:rsidR="00DF1132" w:rsidRDefault="00106103">
      <w:pPr>
        <w:spacing w:before="0" w:after="0" w:line="0" w:lineRule="atLeast"/>
        <w:jc w:val="both"/>
        <w:rPr>
          <w:lang w:val="ru-RU"/>
        </w:rPr>
      </w:pPr>
      <w:r>
        <w:rPr>
          <w:lang w:val="ru-RU"/>
        </w:rPr>
        <w:t>Выставка - беседа «Учителями славится Россия» (1-11кл).</w:t>
      </w:r>
    </w:p>
    <w:p w:rsidR="00DF1132" w:rsidRDefault="00106103">
      <w:pPr>
        <w:spacing w:before="0" w:after="0" w:line="0" w:lineRule="atLeast"/>
        <w:jc w:val="both"/>
        <w:rPr>
          <w:b/>
          <w:lang w:val="ru-RU"/>
        </w:rPr>
      </w:pPr>
      <w:r>
        <w:rPr>
          <w:b/>
          <w:lang w:val="ru-RU"/>
        </w:rPr>
        <w:t>28 октября – Международный день школьных библиотек</w:t>
      </w:r>
    </w:p>
    <w:p w:rsidR="00DF1132" w:rsidRDefault="00106103">
      <w:pPr>
        <w:spacing w:before="0" w:after="0" w:line="0" w:lineRule="atLeast"/>
        <w:jc w:val="both"/>
        <w:rPr>
          <w:lang w:val="ru-RU"/>
        </w:rPr>
      </w:pPr>
      <w:r>
        <w:rPr>
          <w:lang w:val="ru-RU"/>
        </w:rPr>
        <w:t xml:space="preserve">Работа библиотеки в рамках Международного месячника школьных библиотек 2024 «Школьные библиотеки: связующие звенья сообществ». 1-11 </w:t>
      </w:r>
      <w:proofErr w:type="spellStart"/>
      <w:r>
        <w:rPr>
          <w:lang w:val="ru-RU"/>
        </w:rPr>
        <w:t>кл</w:t>
      </w:r>
      <w:proofErr w:type="spellEnd"/>
    </w:p>
    <w:p w:rsidR="00DF1132" w:rsidRDefault="00106103">
      <w:pPr>
        <w:spacing w:before="0" w:after="0" w:line="0" w:lineRule="atLeast"/>
        <w:jc w:val="both"/>
        <w:rPr>
          <w:b/>
          <w:u w:val="single"/>
          <w:lang w:val="ru-RU"/>
        </w:rPr>
      </w:pPr>
      <w:r>
        <w:rPr>
          <w:b/>
          <w:u w:val="single"/>
          <w:lang w:val="ru-RU"/>
        </w:rPr>
        <w:t xml:space="preserve">Конкурс стихов </w:t>
      </w:r>
    </w:p>
    <w:p w:rsidR="00DF1132" w:rsidRPr="00106103" w:rsidRDefault="00106103">
      <w:pPr>
        <w:spacing w:before="0" w:after="0" w:line="0" w:lineRule="atLeast"/>
        <w:jc w:val="both"/>
        <w:rPr>
          <w:lang w:val="ru-RU"/>
        </w:rPr>
      </w:pPr>
      <w:r>
        <w:rPr>
          <w:lang w:val="ru-RU"/>
        </w:rPr>
        <w:t>Конкурс стихов, посвящённый Году семьи (1-4 классы)</w:t>
      </w:r>
      <w:r>
        <w:rPr>
          <w:b/>
          <w:color w:val="7030A0"/>
          <w:lang w:val="ru-RU"/>
        </w:rPr>
        <w:tab/>
      </w:r>
    </w:p>
    <w:p w:rsidR="00DF1132" w:rsidRDefault="00106103">
      <w:pPr>
        <w:spacing w:before="0" w:after="0" w:line="0" w:lineRule="atLeast"/>
        <w:jc w:val="both"/>
        <w:rPr>
          <w:b/>
          <w:lang w:val="ru-RU"/>
        </w:rPr>
      </w:pPr>
      <w:r>
        <w:rPr>
          <w:b/>
          <w:lang w:val="ru-RU"/>
        </w:rPr>
        <w:t>4 ноября - День народного единства</w:t>
      </w:r>
    </w:p>
    <w:p w:rsidR="00DF1132" w:rsidRDefault="00106103">
      <w:pPr>
        <w:spacing w:before="0" w:after="0" w:line="0" w:lineRule="atLeast"/>
        <w:jc w:val="both"/>
        <w:rPr>
          <w:lang w:val="ru-RU"/>
        </w:rPr>
      </w:pPr>
      <w:r>
        <w:rPr>
          <w:lang w:val="ru-RU"/>
        </w:rPr>
        <w:t xml:space="preserve">Выставка-беседа «Когда мы вместе, мы едины» (6-8 </w:t>
      </w:r>
      <w:proofErr w:type="spellStart"/>
      <w:proofErr w:type="gramStart"/>
      <w:r>
        <w:rPr>
          <w:lang w:val="ru-RU"/>
        </w:rPr>
        <w:t>кл</w:t>
      </w:r>
      <w:proofErr w:type="spellEnd"/>
      <w:r>
        <w:rPr>
          <w:lang w:val="ru-RU"/>
        </w:rPr>
        <w:t xml:space="preserve"> )</w:t>
      </w:r>
      <w:proofErr w:type="gramEnd"/>
    </w:p>
    <w:p w:rsidR="00DF1132" w:rsidRDefault="00106103">
      <w:pPr>
        <w:spacing w:before="0" w:after="0" w:line="0" w:lineRule="atLeast"/>
        <w:jc w:val="both"/>
        <w:rPr>
          <w:b/>
          <w:lang w:val="ru-RU"/>
        </w:rPr>
      </w:pPr>
      <w:r>
        <w:rPr>
          <w:b/>
          <w:lang w:val="ru-RU"/>
        </w:rPr>
        <w:t xml:space="preserve">16 ноября - День толерантности                                          </w:t>
      </w:r>
    </w:p>
    <w:p w:rsidR="00DF1132" w:rsidRPr="00106103" w:rsidRDefault="00106103">
      <w:pPr>
        <w:spacing w:before="0" w:after="0" w:line="0" w:lineRule="atLeast"/>
        <w:jc w:val="both"/>
        <w:rPr>
          <w:lang w:val="ru-RU"/>
        </w:rPr>
      </w:pPr>
      <w:r>
        <w:rPr>
          <w:lang w:val="ru-RU"/>
        </w:rPr>
        <w:t xml:space="preserve">Книжная выставка «Международный день толерантности» 1-11 </w:t>
      </w:r>
      <w:proofErr w:type="spellStart"/>
      <w:r>
        <w:rPr>
          <w:lang w:val="ru-RU"/>
        </w:rPr>
        <w:t>кл</w:t>
      </w:r>
      <w:proofErr w:type="spellEnd"/>
    </w:p>
    <w:p w:rsidR="00DF1132" w:rsidRDefault="00106103">
      <w:pPr>
        <w:spacing w:before="0" w:after="0" w:line="0" w:lineRule="atLeast"/>
        <w:jc w:val="both"/>
        <w:rPr>
          <w:b/>
          <w:lang w:val="ru-RU"/>
        </w:rPr>
      </w:pPr>
      <w:r>
        <w:rPr>
          <w:b/>
          <w:lang w:val="ru-RU"/>
        </w:rPr>
        <w:t>20 ноября -</w:t>
      </w:r>
      <w:r>
        <w:rPr>
          <w:b/>
          <w:lang w:val="ru-RU"/>
        </w:rPr>
        <w:tab/>
        <w:t>Международный день ребёнка</w:t>
      </w:r>
    </w:p>
    <w:p w:rsidR="00DF1132" w:rsidRDefault="00106103">
      <w:pPr>
        <w:spacing w:before="0" w:after="0" w:line="0" w:lineRule="atLeast"/>
        <w:jc w:val="both"/>
        <w:rPr>
          <w:lang w:val="ru-RU"/>
        </w:rPr>
      </w:pPr>
      <w:r>
        <w:rPr>
          <w:lang w:val="ru-RU"/>
        </w:rPr>
        <w:t xml:space="preserve">Книжная выставка-игра «Сказки читаем – права изучаем»2-4 </w:t>
      </w:r>
      <w:proofErr w:type="spellStart"/>
      <w:r>
        <w:rPr>
          <w:lang w:val="ru-RU"/>
        </w:rPr>
        <w:t>кл</w:t>
      </w:r>
      <w:proofErr w:type="spellEnd"/>
      <w:r>
        <w:rPr>
          <w:lang w:val="ru-RU"/>
        </w:rPr>
        <w:t>.</w:t>
      </w:r>
    </w:p>
    <w:p w:rsidR="00DF1132" w:rsidRDefault="00106103">
      <w:pPr>
        <w:spacing w:before="0" w:after="0" w:line="0" w:lineRule="atLeast"/>
        <w:jc w:val="both"/>
        <w:rPr>
          <w:b/>
          <w:lang w:val="ru-RU"/>
        </w:rPr>
      </w:pPr>
      <w:r>
        <w:rPr>
          <w:b/>
          <w:lang w:val="ru-RU"/>
        </w:rPr>
        <w:t>22 ноября - День словарей и энциклопедий (день рождения В. И. Даля)</w:t>
      </w:r>
    </w:p>
    <w:p w:rsidR="00DF1132" w:rsidRDefault="00106103">
      <w:pPr>
        <w:pStyle w:val="af1"/>
        <w:spacing w:line="0" w:lineRule="atLeast"/>
      </w:pPr>
      <w:r>
        <w:t xml:space="preserve">Выставка – викторина «Вселенная в алфавитном порядке» 3-6 </w:t>
      </w:r>
      <w:proofErr w:type="spellStart"/>
      <w:r>
        <w:t>кл</w:t>
      </w:r>
      <w:proofErr w:type="spellEnd"/>
    </w:p>
    <w:p w:rsidR="00DF1132" w:rsidRDefault="00106103">
      <w:pPr>
        <w:spacing w:before="0" w:after="0" w:line="0" w:lineRule="atLeast"/>
        <w:jc w:val="both"/>
        <w:rPr>
          <w:b/>
          <w:lang w:val="ru-RU"/>
        </w:rPr>
      </w:pPr>
      <w:r>
        <w:rPr>
          <w:b/>
          <w:lang w:val="ru-RU"/>
        </w:rPr>
        <w:t>26 ноября - Всемирный день информации</w:t>
      </w:r>
    </w:p>
    <w:p w:rsidR="00DF1132" w:rsidRDefault="00106103">
      <w:pPr>
        <w:spacing w:before="0" w:after="0" w:line="0" w:lineRule="atLeast"/>
        <w:jc w:val="both"/>
        <w:rPr>
          <w:lang w:val="ru-RU"/>
        </w:rPr>
      </w:pPr>
      <w:r>
        <w:rPr>
          <w:lang w:val="ru-RU"/>
        </w:rPr>
        <w:t xml:space="preserve">Выставка - беседа «Информационная безопасность» 5-6 </w:t>
      </w:r>
      <w:proofErr w:type="spellStart"/>
      <w:r>
        <w:rPr>
          <w:lang w:val="ru-RU"/>
        </w:rPr>
        <w:t>кл</w:t>
      </w:r>
      <w:proofErr w:type="spellEnd"/>
    </w:p>
    <w:p w:rsidR="00DF1132" w:rsidRDefault="00106103">
      <w:pPr>
        <w:spacing w:before="0" w:after="0" w:line="0" w:lineRule="atLeast"/>
        <w:jc w:val="both"/>
        <w:rPr>
          <w:b/>
          <w:lang w:val="ru-RU"/>
        </w:rPr>
      </w:pPr>
      <w:r>
        <w:rPr>
          <w:b/>
          <w:lang w:val="ru-RU"/>
        </w:rPr>
        <w:t xml:space="preserve">28 ноября - День матери в России </w:t>
      </w:r>
    </w:p>
    <w:p w:rsidR="00DF1132" w:rsidRDefault="00106103">
      <w:pPr>
        <w:spacing w:before="0" w:after="0" w:line="0" w:lineRule="atLeast"/>
        <w:jc w:val="both"/>
        <w:rPr>
          <w:shd w:val="clear" w:color="auto" w:fill="00FF00"/>
          <w:lang w:val="ru-RU"/>
        </w:rPr>
      </w:pPr>
      <w:r w:rsidRPr="00171022">
        <w:rPr>
          <w:shd w:val="clear" w:color="auto" w:fill="00FF00"/>
          <w:lang w:val="ru-RU"/>
        </w:rPr>
        <w:t xml:space="preserve">Книжная выставка «Как прекрасно это слово -  мама» 1-11 </w:t>
      </w:r>
      <w:proofErr w:type="spellStart"/>
      <w:r w:rsidRPr="00171022">
        <w:rPr>
          <w:shd w:val="clear" w:color="auto" w:fill="00FF00"/>
          <w:lang w:val="ru-RU"/>
        </w:rPr>
        <w:t>кл</w:t>
      </w:r>
      <w:proofErr w:type="spellEnd"/>
      <w:r w:rsidRPr="00171022">
        <w:rPr>
          <w:shd w:val="clear" w:color="auto" w:fill="00FF00"/>
          <w:lang w:val="ru-RU"/>
        </w:rPr>
        <w:t>.</w:t>
      </w:r>
    </w:p>
    <w:p w:rsidR="00DF1132" w:rsidRDefault="00DF1132">
      <w:pPr>
        <w:spacing w:before="0" w:after="0" w:line="0" w:lineRule="atLeast"/>
        <w:jc w:val="both"/>
        <w:rPr>
          <w:b/>
          <w:color w:val="7030A0"/>
          <w:lang w:val="ru-RU"/>
        </w:rPr>
      </w:pPr>
    </w:p>
    <w:p w:rsidR="00DF1132" w:rsidRDefault="00106103">
      <w:pPr>
        <w:spacing w:before="0" w:after="0" w:line="0" w:lineRule="atLeast"/>
        <w:jc w:val="both"/>
        <w:rPr>
          <w:b/>
          <w:lang w:val="ru-RU"/>
        </w:rPr>
      </w:pPr>
      <w:r>
        <w:rPr>
          <w:b/>
          <w:lang w:val="ru-RU"/>
        </w:rPr>
        <w:lastRenderedPageBreak/>
        <w:t>3 декабря – Международный день инвалидов.</w:t>
      </w:r>
    </w:p>
    <w:p w:rsidR="00DF1132" w:rsidRDefault="00106103">
      <w:pPr>
        <w:spacing w:before="0" w:after="0" w:line="0" w:lineRule="atLeast"/>
        <w:jc w:val="both"/>
        <w:rPr>
          <w:lang w:val="ru-RU"/>
        </w:rPr>
      </w:pPr>
      <w:r>
        <w:rPr>
          <w:lang w:val="ru-RU"/>
        </w:rPr>
        <w:t xml:space="preserve">Уроки милосердия «Доброта нужна всем» (3-5 </w:t>
      </w:r>
      <w:proofErr w:type="spellStart"/>
      <w:r>
        <w:rPr>
          <w:lang w:val="ru-RU"/>
        </w:rPr>
        <w:t>кл</w:t>
      </w:r>
      <w:proofErr w:type="spellEnd"/>
      <w:r>
        <w:rPr>
          <w:lang w:val="ru-RU"/>
        </w:rPr>
        <w:t>)</w:t>
      </w:r>
    </w:p>
    <w:p w:rsidR="00DF1132" w:rsidRDefault="00DF1132">
      <w:pPr>
        <w:spacing w:before="0" w:after="0" w:line="0" w:lineRule="atLeast"/>
        <w:jc w:val="both"/>
        <w:rPr>
          <w:color w:val="7030A0"/>
          <w:lang w:val="ru-RU"/>
        </w:rPr>
      </w:pPr>
    </w:p>
    <w:p w:rsidR="00DF1132" w:rsidRPr="00106103" w:rsidRDefault="00106103">
      <w:pPr>
        <w:spacing w:before="0" w:after="0" w:line="0" w:lineRule="atLeast"/>
        <w:rPr>
          <w:lang w:val="ru-RU"/>
        </w:rPr>
      </w:pPr>
      <w:r>
        <w:rPr>
          <w:b/>
          <w:lang w:val="ru-RU"/>
        </w:rPr>
        <w:t>3 декабря – День Неизвестного солдата в России.                                                                                    9 декабря – День Героев Отечества в России</w:t>
      </w:r>
      <w:r>
        <w:rPr>
          <w:lang w:val="ru-RU"/>
        </w:rPr>
        <w:t xml:space="preserve">. </w:t>
      </w:r>
    </w:p>
    <w:p w:rsidR="00DF1132" w:rsidRDefault="00106103">
      <w:pPr>
        <w:spacing w:before="0" w:after="0" w:line="0" w:lineRule="atLeast"/>
        <w:jc w:val="both"/>
        <w:rPr>
          <w:lang w:val="ru-RU"/>
        </w:rPr>
      </w:pPr>
      <w:r>
        <w:rPr>
          <w:lang w:val="ru-RU"/>
        </w:rPr>
        <w:t xml:space="preserve">Книжная выставка «Герои Родины моей» 2-8 </w:t>
      </w:r>
      <w:proofErr w:type="spellStart"/>
      <w:r>
        <w:rPr>
          <w:lang w:val="ru-RU"/>
        </w:rPr>
        <w:t>кл</w:t>
      </w:r>
      <w:proofErr w:type="spellEnd"/>
      <w:r>
        <w:rPr>
          <w:lang w:val="ru-RU"/>
        </w:rPr>
        <w:t>.</w:t>
      </w:r>
    </w:p>
    <w:p w:rsidR="00DF1132" w:rsidRDefault="00106103">
      <w:pPr>
        <w:spacing w:before="0" w:after="0" w:line="0" w:lineRule="atLeast"/>
        <w:jc w:val="both"/>
        <w:rPr>
          <w:color w:val="7030A0"/>
          <w:lang w:val="ru-RU"/>
        </w:rPr>
      </w:pPr>
      <w:r>
        <w:rPr>
          <w:color w:val="7030A0"/>
          <w:lang w:val="ru-RU"/>
        </w:rPr>
        <w:tab/>
      </w:r>
    </w:p>
    <w:p w:rsidR="00DF1132" w:rsidRDefault="00106103">
      <w:pPr>
        <w:spacing w:before="0" w:after="0" w:line="0" w:lineRule="atLeast"/>
        <w:jc w:val="both"/>
        <w:rPr>
          <w:b/>
          <w:u w:val="single"/>
          <w:lang w:val="ru-RU"/>
        </w:rPr>
      </w:pPr>
      <w:r>
        <w:rPr>
          <w:b/>
          <w:u w:val="single"/>
          <w:lang w:val="ru-RU"/>
        </w:rPr>
        <w:t xml:space="preserve">Встреча Нового года </w:t>
      </w:r>
    </w:p>
    <w:p w:rsidR="00DF1132" w:rsidRDefault="00106103">
      <w:pPr>
        <w:spacing w:before="0" w:after="0" w:line="0" w:lineRule="atLeast"/>
        <w:jc w:val="both"/>
        <w:rPr>
          <w:lang w:val="ru-RU"/>
        </w:rPr>
      </w:pPr>
      <w:r>
        <w:rPr>
          <w:lang w:val="ru-RU"/>
        </w:rPr>
        <w:t>Выставки «Новый Год шагает по планете» «Новогодний калейдоскоп» (Что читать в новогодние праздники?)</w:t>
      </w:r>
      <w:r>
        <w:rPr>
          <w:lang w:val="ru-RU"/>
        </w:rPr>
        <w:tab/>
        <w:t xml:space="preserve">1-7 </w:t>
      </w:r>
      <w:proofErr w:type="spellStart"/>
      <w:r>
        <w:rPr>
          <w:lang w:val="ru-RU"/>
        </w:rPr>
        <w:t>кл</w:t>
      </w:r>
      <w:proofErr w:type="spellEnd"/>
      <w:r>
        <w:rPr>
          <w:lang w:val="ru-RU"/>
        </w:rPr>
        <w:t>.</w:t>
      </w:r>
      <w:r>
        <w:rPr>
          <w:lang w:val="ru-RU"/>
        </w:rPr>
        <w:tab/>
      </w:r>
    </w:p>
    <w:p w:rsidR="00DF1132" w:rsidRPr="00106103" w:rsidRDefault="00106103">
      <w:pPr>
        <w:spacing w:before="0" w:after="0" w:line="0" w:lineRule="atLeast"/>
        <w:rPr>
          <w:lang w:val="ru-RU"/>
        </w:rPr>
      </w:pPr>
      <w:proofErr w:type="spellStart"/>
      <w:r>
        <w:rPr>
          <w:rFonts w:eastAsia="Calibri"/>
          <w:lang w:val="ru-RU"/>
        </w:rPr>
        <w:t>Квест</w:t>
      </w:r>
      <w:proofErr w:type="spellEnd"/>
      <w:r>
        <w:rPr>
          <w:rFonts w:eastAsia="Calibri"/>
          <w:lang w:val="ru-RU"/>
        </w:rPr>
        <w:t xml:space="preserve"> «Новогодний» - 3а, 3б (</w:t>
      </w:r>
      <w:r>
        <w:rPr>
          <w:rFonts w:eastAsia="Calibri"/>
          <w:i/>
          <w:lang w:val="ru-RU"/>
        </w:rPr>
        <w:t xml:space="preserve">помощь в </w:t>
      </w:r>
      <w:proofErr w:type="gramStart"/>
      <w:r>
        <w:rPr>
          <w:rFonts w:eastAsia="Calibri"/>
          <w:i/>
          <w:lang w:val="ru-RU"/>
        </w:rPr>
        <w:t xml:space="preserve">проведении)   </w:t>
      </w:r>
      <w:proofErr w:type="gramEnd"/>
      <w:r>
        <w:rPr>
          <w:rFonts w:eastAsia="Calibri"/>
          <w:i/>
          <w:lang w:val="ru-RU"/>
        </w:rPr>
        <w:t xml:space="preserve">                                                            </w:t>
      </w:r>
      <w:proofErr w:type="spellStart"/>
      <w:r>
        <w:rPr>
          <w:rFonts w:eastAsia="Calibri"/>
          <w:lang w:val="ru-RU"/>
        </w:rPr>
        <w:t>Конкурсно</w:t>
      </w:r>
      <w:proofErr w:type="spellEnd"/>
      <w:r>
        <w:rPr>
          <w:rFonts w:eastAsia="Calibri"/>
          <w:lang w:val="ru-RU"/>
        </w:rPr>
        <w:t>-игровая программа «Новогодние забавы» (3в)</w:t>
      </w:r>
    </w:p>
    <w:p w:rsidR="00DF1132" w:rsidRDefault="00106103">
      <w:pPr>
        <w:spacing w:before="0" w:after="0" w:line="0" w:lineRule="atLeast"/>
        <w:jc w:val="both"/>
        <w:rPr>
          <w:b/>
          <w:u w:val="single"/>
          <w:lang w:val="ru-RU"/>
        </w:rPr>
      </w:pPr>
      <w:r>
        <w:rPr>
          <w:b/>
          <w:u w:val="single"/>
          <w:lang w:val="ru-RU"/>
        </w:rPr>
        <w:t>Юбилей писателя</w:t>
      </w:r>
    </w:p>
    <w:p w:rsidR="00DF1132" w:rsidRDefault="00106103">
      <w:pPr>
        <w:spacing w:before="0" w:after="0" w:line="0" w:lineRule="atLeast"/>
        <w:jc w:val="both"/>
        <w:rPr>
          <w:i/>
          <w:lang w:val="ru-RU"/>
        </w:rPr>
      </w:pPr>
      <w:r>
        <w:rPr>
          <w:i/>
          <w:lang w:val="ru-RU"/>
        </w:rPr>
        <w:t>Оформлены выставки и проведены мероприятия</w:t>
      </w:r>
    </w:p>
    <w:p w:rsidR="00DF1132" w:rsidRPr="00106103" w:rsidRDefault="00106103">
      <w:pPr>
        <w:spacing w:before="0" w:after="0" w:line="0" w:lineRule="atLeast"/>
        <w:rPr>
          <w:lang w:val="ru-RU"/>
        </w:rPr>
      </w:pPr>
      <w:r>
        <w:rPr>
          <w:b/>
          <w:lang w:val="ru-RU"/>
        </w:rPr>
        <w:t>29 сентября 2024 года исполняется 120 лет со дня рождения русского писателя Н.А. Островского</w:t>
      </w:r>
      <w:r>
        <w:rPr>
          <w:lang w:val="ru-RU"/>
        </w:rPr>
        <w:t xml:space="preserve"> (1904-1936)</w:t>
      </w:r>
    </w:p>
    <w:p w:rsidR="00DF1132" w:rsidRDefault="00106103">
      <w:pPr>
        <w:spacing w:before="0" w:after="0" w:line="0" w:lineRule="atLeast"/>
        <w:jc w:val="both"/>
        <w:rPr>
          <w:lang w:val="ru-RU"/>
        </w:rPr>
      </w:pPr>
      <w:r>
        <w:rPr>
          <w:lang w:val="ru-RU"/>
        </w:rPr>
        <w:t>Книжная выставка «Жизнь как факел» 7-11кл.</w:t>
      </w:r>
    </w:p>
    <w:p w:rsidR="00DF1132" w:rsidRPr="00106103" w:rsidRDefault="00106103">
      <w:pPr>
        <w:spacing w:before="0" w:after="0" w:line="0" w:lineRule="atLeast"/>
        <w:rPr>
          <w:lang w:val="ru-RU"/>
        </w:rPr>
      </w:pPr>
      <w:r>
        <w:rPr>
          <w:rFonts w:eastAsia="Calibri"/>
          <w:b/>
          <w:lang w:val="ru-RU"/>
        </w:rPr>
        <w:t>13 октября - 125 лет со дня рождения Алексея Александровича Суркова</w:t>
      </w:r>
      <w:r>
        <w:rPr>
          <w:rFonts w:eastAsia="Calibri"/>
          <w:lang w:val="ru-RU"/>
        </w:rPr>
        <w:t xml:space="preserve"> (1899-1983), русского поэта»</w:t>
      </w:r>
    </w:p>
    <w:p w:rsidR="00DF1132" w:rsidRPr="00106103" w:rsidRDefault="00106103">
      <w:pPr>
        <w:spacing w:before="0" w:after="0" w:line="0" w:lineRule="atLeast"/>
        <w:rPr>
          <w:lang w:val="ru-RU"/>
        </w:rPr>
      </w:pPr>
      <w:r>
        <w:rPr>
          <w:rFonts w:eastAsia="Calibri"/>
          <w:lang w:val="ru-RU"/>
        </w:rPr>
        <w:t>Книжная выставка «Мы этим именем гордимся»</w:t>
      </w:r>
      <w:r>
        <w:rPr>
          <w:lang w:val="ru-RU"/>
        </w:rPr>
        <w:t xml:space="preserve"> 5-11 </w:t>
      </w:r>
      <w:proofErr w:type="spellStart"/>
      <w:r>
        <w:rPr>
          <w:lang w:val="ru-RU"/>
        </w:rPr>
        <w:t>кл</w:t>
      </w:r>
      <w:proofErr w:type="spellEnd"/>
      <w:r>
        <w:rPr>
          <w:lang w:val="ru-RU"/>
        </w:rPr>
        <w:t xml:space="preserve"> </w:t>
      </w:r>
    </w:p>
    <w:p w:rsidR="00DF1132" w:rsidRPr="00106103" w:rsidRDefault="00106103">
      <w:pPr>
        <w:spacing w:before="0" w:after="0" w:line="0" w:lineRule="atLeast"/>
        <w:rPr>
          <w:lang w:val="ru-RU"/>
        </w:rPr>
      </w:pPr>
      <w:r>
        <w:rPr>
          <w:rFonts w:eastAsia="Calibri"/>
          <w:b/>
          <w:lang w:val="ru-RU"/>
        </w:rPr>
        <w:t>15 октября - 210 лет со дня рождения Михаила Юрьевича Лермонтова, поэта, писателя, драматурга</w:t>
      </w:r>
      <w:r>
        <w:rPr>
          <w:rFonts w:eastAsia="Calibri"/>
          <w:lang w:val="ru-RU"/>
        </w:rPr>
        <w:t xml:space="preserve"> (1814 – 1841).                                                                                          Выставка-портрет «Герой своего времени»</w:t>
      </w:r>
      <w:r>
        <w:rPr>
          <w:lang w:val="ru-RU"/>
        </w:rPr>
        <w:t xml:space="preserve"> </w:t>
      </w:r>
    </w:p>
    <w:p w:rsidR="00DF1132" w:rsidRPr="00106103" w:rsidRDefault="00106103">
      <w:pPr>
        <w:spacing w:before="0" w:after="0" w:line="0" w:lineRule="atLeast"/>
        <w:rPr>
          <w:lang w:val="ru-RU"/>
        </w:rPr>
      </w:pPr>
      <w:r>
        <w:rPr>
          <w:rFonts w:eastAsia="Calibri"/>
          <w:b/>
          <w:lang w:val="ru-RU"/>
        </w:rPr>
        <w:t>18</w:t>
      </w:r>
      <w:r>
        <w:rPr>
          <w:b/>
          <w:lang w:val="ru-RU"/>
        </w:rPr>
        <w:t xml:space="preserve"> </w:t>
      </w:r>
      <w:r>
        <w:rPr>
          <w:rFonts w:eastAsia="Calibri"/>
          <w:b/>
          <w:lang w:val="ru-RU"/>
        </w:rPr>
        <w:t>октября - 90 лет со дня рождения Кира Булычева, писателя, историка</w:t>
      </w:r>
      <w:r>
        <w:rPr>
          <w:rFonts w:eastAsia="Calibri"/>
          <w:lang w:val="ru-RU"/>
        </w:rPr>
        <w:t xml:space="preserve"> (1934 – 2003)</w:t>
      </w:r>
      <w:r>
        <w:rPr>
          <w:lang w:val="ru-RU"/>
        </w:rPr>
        <w:t xml:space="preserve"> </w:t>
      </w:r>
      <w:r>
        <w:rPr>
          <w:rFonts w:eastAsia="Calibri"/>
          <w:lang w:val="ru-RU"/>
        </w:rPr>
        <w:t>Книжная полка «Фантастический мир Кира Булычева»</w:t>
      </w:r>
      <w:r>
        <w:rPr>
          <w:lang w:val="ru-RU"/>
        </w:rPr>
        <w:t xml:space="preserve"> 3-7 </w:t>
      </w:r>
      <w:proofErr w:type="spellStart"/>
      <w:r>
        <w:rPr>
          <w:lang w:val="ru-RU"/>
        </w:rPr>
        <w:t>кл</w:t>
      </w:r>
      <w:proofErr w:type="spellEnd"/>
      <w:r>
        <w:rPr>
          <w:lang w:val="ru-RU"/>
        </w:rPr>
        <w:t>.</w:t>
      </w:r>
    </w:p>
    <w:p w:rsidR="00DF1132" w:rsidRPr="00106103" w:rsidRDefault="00106103">
      <w:pPr>
        <w:spacing w:before="0" w:after="0" w:line="0" w:lineRule="atLeast"/>
        <w:jc w:val="both"/>
        <w:rPr>
          <w:lang w:val="ru-RU"/>
        </w:rPr>
      </w:pPr>
      <w:r>
        <w:rPr>
          <w:b/>
          <w:lang w:val="ru-RU"/>
        </w:rPr>
        <w:t>5 января -105 лет со дня рождения Николая Ивановича Сладкова, писателя</w:t>
      </w:r>
      <w:r>
        <w:rPr>
          <w:lang w:val="ru-RU"/>
        </w:rPr>
        <w:t xml:space="preserve"> (1920 – 1996). Книжная выставка «В лес по загадки»</w:t>
      </w:r>
    </w:p>
    <w:p w:rsidR="00DF1132" w:rsidRDefault="00106103">
      <w:pPr>
        <w:spacing w:before="0" w:after="0" w:line="0" w:lineRule="atLeast"/>
        <w:jc w:val="both"/>
        <w:rPr>
          <w:b/>
          <w:lang w:val="ru-RU"/>
        </w:rPr>
      </w:pPr>
      <w:r>
        <w:rPr>
          <w:b/>
          <w:lang w:val="ru-RU"/>
        </w:rPr>
        <w:t>2025</w:t>
      </w:r>
    </w:p>
    <w:p w:rsidR="00DF1132" w:rsidRDefault="00106103">
      <w:pPr>
        <w:spacing w:before="0" w:after="0" w:line="0" w:lineRule="atLeast"/>
        <w:jc w:val="both"/>
        <w:rPr>
          <w:b/>
          <w:u w:val="single"/>
          <w:lang w:val="ru-RU"/>
        </w:rPr>
      </w:pPr>
      <w:r>
        <w:rPr>
          <w:b/>
          <w:u w:val="single"/>
          <w:lang w:val="ru-RU"/>
        </w:rPr>
        <w:t>Страницы календаря</w:t>
      </w:r>
    </w:p>
    <w:p w:rsidR="00DF1132" w:rsidRDefault="00106103">
      <w:pPr>
        <w:shd w:val="clear" w:color="auto" w:fill="FFFFFF"/>
        <w:spacing w:before="0" w:after="0" w:line="0" w:lineRule="atLeast"/>
        <w:rPr>
          <w:b/>
          <w:lang w:val="ru-RU"/>
        </w:rPr>
      </w:pPr>
      <w:r>
        <w:rPr>
          <w:b/>
          <w:lang w:val="ru-RU"/>
        </w:rPr>
        <w:t>4-10 января – Неделя науки, техники для детей и юношества</w:t>
      </w:r>
    </w:p>
    <w:p w:rsidR="00DF1132" w:rsidRDefault="00106103">
      <w:pPr>
        <w:spacing w:before="0" w:after="0" w:line="0" w:lineRule="atLeast"/>
        <w:jc w:val="both"/>
        <w:rPr>
          <w:lang w:val="ru-RU"/>
        </w:rPr>
      </w:pPr>
      <w:r>
        <w:rPr>
          <w:lang w:val="ru-RU"/>
        </w:rPr>
        <w:t>Выставка «Из истории науки и техники» (по материалам периодики) 5-11кл.</w:t>
      </w:r>
    </w:p>
    <w:p w:rsidR="00DF1132" w:rsidRDefault="00106103">
      <w:pPr>
        <w:shd w:val="clear" w:color="auto" w:fill="FFFFFF"/>
        <w:spacing w:before="0" w:after="0" w:line="0" w:lineRule="atLeast"/>
        <w:rPr>
          <w:b/>
          <w:lang w:val="ru-RU"/>
        </w:rPr>
      </w:pPr>
      <w:r>
        <w:rPr>
          <w:b/>
          <w:lang w:val="ru-RU"/>
        </w:rPr>
        <w:t>11 января – День заповедников и национальных парков</w:t>
      </w:r>
    </w:p>
    <w:p w:rsidR="00DF1132" w:rsidRDefault="00106103">
      <w:pPr>
        <w:spacing w:before="0" w:after="0" w:line="0" w:lineRule="atLeast"/>
        <w:rPr>
          <w:lang w:val="ru-RU"/>
        </w:rPr>
      </w:pPr>
      <w:r>
        <w:rPr>
          <w:lang w:val="ru-RU"/>
        </w:rPr>
        <w:t xml:space="preserve">Эко - выставка «Заповедные места планеты Земля» 4-7 </w:t>
      </w:r>
      <w:proofErr w:type="spellStart"/>
      <w:r>
        <w:rPr>
          <w:lang w:val="ru-RU"/>
        </w:rPr>
        <w:t>кл</w:t>
      </w:r>
      <w:proofErr w:type="spellEnd"/>
      <w:r>
        <w:rPr>
          <w:lang w:val="ru-RU"/>
        </w:rPr>
        <w:t>.</w:t>
      </w:r>
    </w:p>
    <w:p w:rsidR="00DF1132" w:rsidRDefault="00106103">
      <w:pPr>
        <w:shd w:val="clear" w:color="auto" w:fill="FFFFFF"/>
        <w:spacing w:before="0" w:after="0" w:line="0" w:lineRule="atLeast"/>
        <w:rPr>
          <w:b/>
          <w:lang w:val="ru-RU"/>
        </w:rPr>
      </w:pPr>
      <w:r>
        <w:rPr>
          <w:b/>
          <w:lang w:val="ru-RU"/>
        </w:rPr>
        <w:t>27 января - День полного освобождения Ленинграда от фашистской блокады</w:t>
      </w:r>
    </w:p>
    <w:p w:rsidR="00DF1132" w:rsidRPr="00106103" w:rsidRDefault="00106103">
      <w:pPr>
        <w:shd w:val="clear" w:color="auto" w:fill="FFFFFF"/>
        <w:spacing w:before="0" w:after="0" w:line="0" w:lineRule="atLeast"/>
        <w:rPr>
          <w:lang w:val="ru-RU"/>
        </w:rPr>
      </w:pPr>
      <w:r>
        <w:rPr>
          <w:rFonts w:eastAsia="Calibri"/>
          <w:lang w:val="ru-RU"/>
        </w:rPr>
        <w:t xml:space="preserve">Книжная выставка «Подвиг Ленинграда».   </w:t>
      </w:r>
      <w:r>
        <w:rPr>
          <w:lang w:val="ru-RU"/>
        </w:rPr>
        <w:t xml:space="preserve">3-11 </w:t>
      </w:r>
      <w:proofErr w:type="spellStart"/>
      <w:r>
        <w:rPr>
          <w:lang w:val="ru-RU"/>
        </w:rPr>
        <w:t>кл</w:t>
      </w:r>
      <w:proofErr w:type="spellEnd"/>
    </w:p>
    <w:p w:rsidR="00DF1132" w:rsidRDefault="00106103">
      <w:pPr>
        <w:spacing w:before="0" w:after="0" w:line="0" w:lineRule="atLeast"/>
        <w:rPr>
          <w:lang w:val="ru-RU"/>
        </w:rPr>
      </w:pPr>
      <w:r>
        <w:rPr>
          <w:lang w:val="ru-RU"/>
        </w:rPr>
        <w:t>Библиотечный урок «900 дней мужества» (8а)</w:t>
      </w:r>
    </w:p>
    <w:p w:rsidR="00DF1132" w:rsidRPr="00106103" w:rsidRDefault="00106103">
      <w:pPr>
        <w:spacing w:before="0" w:after="0" w:line="0" w:lineRule="atLeast"/>
        <w:rPr>
          <w:lang w:val="ru-RU"/>
        </w:rPr>
      </w:pPr>
      <w:r>
        <w:rPr>
          <w:b/>
          <w:lang w:val="ru-RU"/>
        </w:rPr>
        <w:t>2 февраля - День разгрома советскими войсками немецко-фашистских войск в Сталинградской битве</w:t>
      </w:r>
      <w:r>
        <w:rPr>
          <w:lang w:val="ru-RU"/>
        </w:rPr>
        <w:t xml:space="preserve"> </w:t>
      </w:r>
    </w:p>
    <w:p w:rsidR="00DF1132" w:rsidRDefault="00106103">
      <w:pPr>
        <w:spacing w:before="0" w:after="0" w:line="0" w:lineRule="atLeast"/>
        <w:rPr>
          <w:lang w:val="ru-RU"/>
        </w:rPr>
      </w:pPr>
      <w:proofErr w:type="spellStart"/>
      <w:r>
        <w:rPr>
          <w:lang w:val="ru-RU"/>
        </w:rPr>
        <w:t>Квест</w:t>
      </w:r>
      <w:proofErr w:type="spellEnd"/>
      <w:r>
        <w:rPr>
          <w:lang w:val="ru-RU"/>
        </w:rPr>
        <w:t xml:space="preserve"> – переменка «Боевой листок», посвящённая Дню разгрома советскими войсками немецко-фашистских войск в Сталинградской битве (8а, 8б)</w:t>
      </w:r>
    </w:p>
    <w:p w:rsidR="00DF1132" w:rsidRDefault="00106103">
      <w:pPr>
        <w:shd w:val="clear" w:color="auto" w:fill="FFFFFF"/>
        <w:spacing w:before="0" w:after="0" w:line="0" w:lineRule="atLeast"/>
        <w:rPr>
          <w:b/>
          <w:lang w:val="ru-RU"/>
        </w:rPr>
      </w:pPr>
      <w:r>
        <w:rPr>
          <w:b/>
          <w:lang w:val="ru-RU"/>
        </w:rPr>
        <w:t>14 февраля – Международный день дарения книг.</w:t>
      </w:r>
    </w:p>
    <w:p w:rsidR="00DF1132" w:rsidRDefault="00106103">
      <w:pPr>
        <w:spacing w:before="0" w:after="0" w:line="0" w:lineRule="atLeast"/>
        <w:jc w:val="both"/>
        <w:rPr>
          <w:lang w:val="ru-RU"/>
        </w:rPr>
      </w:pPr>
      <w:r>
        <w:rPr>
          <w:lang w:val="ru-RU"/>
        </w:rPr>
        <w:t xml:space="preserve">Акция «Дарите книги с любовью» 1-11 </w:t>
      </w:r>
      <w:proofErr w:type="spellStart"/>
      <w:r>
        <w:rPr>
          <w:lang w:val="ru-RU"/>
        </w:rPr>
        <w:t>кл</w:t>
      </w:r>
      <w:proofErr w:type="spellEnd"/>
      <w:r>
        <w:rPr>
          <w:lang w:val="ru-RU"/>
        </w:rPr>
        <w:t>.</w:t>
      </w:r>
    </w:p>
    <w:p w:rsidR="00DF1132" w:rsidRDefault="00106103">
      <w:pPr>
        <w:shd w:val="clear" w:color="auto" w:fill="FFFFFF"/>
        <w:spacing w:before="0" w:after="0" w:line="0" w:lineRule="atLeast"/>
        <w:rPr>
          <w:b/>
          <w:lang w:val="ru-RU"/>
        </w:rPr>
      </w:pPr>
      <w:r>
        <w:rPr>
          <w:b/>
          <w:lang w:val="ru-RU"/>
        </w:rPr>
        <w:t>21 февраля - Международный день родного языка</w:t>
      </w:r>
    </w:p>
    <w:p w:rsidR="00DF1132" w:rsidRDefault="00106103">
      <w:pPr>
        <w:spacing w:before="0" w:after="0" w:line="0" w:lineRule="atLeast"/>
        <w:rPr>
          <w:lang w:val="ru-RU"/>
        </w:rPr>
      </w:pPr>
      <w:r>
        <w:rPr>
          <w:lang w:val="ru-RU"/>
        </w:rPr>
        <w:t xml:space="preserve">Книжная выставка «Занимательно и интересно о русском языке» 1-9 </w:t>
      </w:r>
      <w:proofErr w:type="spellStart"/>
      <w:r>
        <w:rPr>
          <w:lang w:val="ru-RU"/>
        </w:rPr>
        <w:t>кл</w:t>
      </w:r>
      <w:proofErr w:type="spellEnd"/>
      <w:r>
        <w:rPr>
          <w:lang w:val="ru-RU"/>
        </w:rPr>
        <w:t>.                                     Библиотечный урок. Литературная игра «Слово не воробей, вылетит, не поймаешь»</w:t>
      </w:r>
    </w:p>
    <w:p w:rsidR="00DF1132" w:rsidRDefault="00106103">
      <w:pPr>
        <w:shd w:val="clear" w:color="auto" w:fill="FFFFFF"/>
        <w:spacing w:before="0" w:after="0" w:line="0" w:lineRule="atLeast"/>
        <w:rPr>
          <w:b/>
          <w:lang w:val="ru-RU"/>
        </w:rPr>
      </w:pPr>
      <w:r>
        <w:rPr>
          <w:b/>
          <w:lang w:val="ru-RU"/>
        </w:rPr>
        <w:t>23 февраля – День защитника Отечества</w:t>
      </w:r>
    </w:p>
    <w:p w:rsidR="00DF1132" w:rsidRDefault="00106103">
      <w:pPr>
        <w:spacing w:before="0" w:after="0" w:line="0" w:lineRule="atLeast"/>
        <w:rPr>
          <w:lang w:val="ru-RU"/>
        </w:rPr>
      </w:pPr>
      <w:r>
        <w:rPr>
          <w:lang w:val="ru-RU"/>
        </w:rPr>
        <w:t>Книжная выставка «Отечеству на верность присягая» 1-11кл.</w:t>
      </w:r>
    </w:p>
    <w:p w:rsidR="00DF1132" w:rsidRPr="00106103" w:rsidRDefault="00106103">
      <w:pPr>
        <w:shd w:val="clear" w:color="auto" w:fill="FFFFFF"/>
        <w:spacing w:before="0" w:after="0" w:line="0" w:lineRule="atLeast"/>
        <w:rPr>
          <w:lang w:val="ru-RU"/>
        </w:rPr>
      </w:pPr>
      <w:r>
        <w:rPr>
          <w:b/>
          <w:lang w:val="ru-RU"/>
        </w:rPr>
        <w:t>24 февраля</w:t>
      </w:r>
      <w:r>
        <w:rPr>
          <w:lang w:val="ru-RU"/>
        </w:rPr>
        <w:t xml:space="preserve"> – Памятная дата Ярославской области. </w:t>
      </w:r>
    </w:p>
    <w:p w:rsidR="00DF1132" w:rsidRPr="00106103" w:rsidRDefault="00106103">
      <w:pPr>
        <w:spacing w:before="0" w:after="0" w:line="0" w:lineRule="atLeast"/>
        <w:rPr>
          <w:lang w:val="ru-RU"/>
        </w:rPr>
      </w:pPr>
      <w:r>
        <w:rPr>
          <w:b/>
          <w:lang w:val="ru-RU"/>
        </w:rPr>
        <w:t>День рождения великого русского флотоводца Фёдора Фёдоровича Ушакова</w:t>
      </w:r>
      <w:r>
        <w:rPr>
          <w:lang w:val="ru-RU"/>
        </w:rPr>
        <w:t xml:space="preserve"> (1745 – 1817) 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lang w:val="ru-RU"/>
        </w:rPr>
        <w:t>Книжная выставка, Урок истории «Федор Ушаков. Человек, Адмирал, Святой» (2б)</w:t>
      </w:r>
    </w:p>
    <w:p w:rsidR="00DF1132" w:rsidRDefault="00106103">
      <w:pPr>
        <w:spacing w:before="0" w:after="0" w:line="0" w:lineRule="atLeast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>8 марта - Международный женский день</w:t>
      </w:r>
    </w:p>
    <w:p w:rsidR="00DF1132" w:rsidRPr="00106103" w:rsidRDefault="00106103">
      <w:pPr>
        <w:spacing w:before="0" w:after="0" w:line="0" w:lineRule="atLeast"/>
        <w:rPr>
          <w:lang w:val="ru-RU"/>
        </w:rPr>
      </w:pPr>
      <w:r>
        <w:rPr>
          <w:rFonts w:eastAsia="Calibri"/>
          <w:lang w:val="ru-RU"/>
        </w:rPr>
        <w:t>Книжная выставка «Женская судьба за книжным переплетом»</w:t>
      </w:r>
      <w:r>
        <w:rPr>
          <w:lang w:val="ru-RU"/>
        </w:rPr>
        <w:t xml:space="preserve"> 5-11кл</w:t>
      </w:r>
    </w:p>
    <w:p w:rsidR="00DF1132" w:rsidRDefault="00106103">
      <w:pPr>
        <w:spacing w:before="0" w:after="0" w:line="0" w:lineRule="atLeast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>20 марта – Всемирный день Земли</w:t>
      </w:r>
    </w:p>
    <w:p w:rsidR="00DF1132" w:rsidRPr="00106103" w:rsidRDefault="00106103">
      <w:pPr>
        <w:spacing w:before="0" w:after="0" w:line="0" w:lineRule="atLeast"/>
        <w:rPr>
          <w:lang w:val="ru-RU"/>
        </w:rPr>
      </w:pPr>
      <w:r>
        <w:rPr>
          <w:rFonts w:eastAsia="Calibri"/>
          <w:lang w:val="ru-RU"/>
        </w:rPr>
        <w:t xml:space="preserve">Тематическая выставка «Живой мир Земли» по материалам детской периодики </w:t>
      </w:r>
      <w:r>
        <w:rPr>
          <w:lang w:val="ru-RU"/>
        </w:rPr>
        <w:t xml:space="preserve">4-11 </w:t>
      </w:r>
      <w:proofErr w:type="spellStart"/>
      <w:r>
        <w:rPr>
          <w:lang w:val="ru-RU"/>
        </w:rPr>
        <w:t>кл</w:t>
      </w:r>
      <w:proofErr w:type="spellEnd"/>
      <w:r>
        <w:rPr>
          <w:lang w:val="ru-RU"/>
        </w:rPr>
        <w:t>.</w:t>
      </w:r>
    </w:p>
    <w:p w:rsidR="00DF1132" w:rsidRDefault="00106103">
      <w:pPr>
        <w:spacing w:before="0" w:after="0" w:line="0" w:lineRule="atLeast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>22-30 марта – Неделя детской и юношеской книги</w:t>
      </w:r>
    </w:p>
    <w:p w:rsidR="00DF1132" w:rsidRDefault="00106103">
      <w:pPr>
        <w:spacing w:before="0" w:after="0" w:line="0" w:lineRule="atLeast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Цикл мероприятий «История с продолжением…» </w:t>
      </w:r>
    </w:p>
    <w:p w:rsidR="00DF1132" w:rsidRDefault="00106103">
      <w:pPr>
        <w:spacing w:before="0" w:after="0" w:line="0" w:lineRule="atLeast"/>
        <w:rPr>
          <w:rFonts w:eastAsia="Calibri"/>
          <w:lang w:val="ru-RU"/>
        </w:rPr>
      </w:pPr>
      <w:proofErr w:type="spellStart"/>
      <w:r>
        <w:rPr>
          <w:rFonts w:eastAsia="Calibri"/>
          <w:lang w:val="ru-RU"/>
        </w:rPr>
        <w:lastRenderedPageBreak/>
        <w:t>Квесты</w:t>
      </w:r>
      <w:proofErr w:type="spellEnd"/>
      <w:r>
        <w:rPr>
          <w:rFonts w:eastAsia="Calibri"/>
          <w:lang w:val="ru-RU"/>
        </w:rPr>
        <w:t xml:space="preserve"> по книге А. Волкова «Волшебник Изумрудного города» (3а, 3б, </w:t>
      </w:r>
      <w:proofErr w:type="gramStart"/>
      <w:r>
        <w:rPr>
          <w:rFonts w:eastAsia="Calibri"/>
          <w:lang w:val="ru-RU"/>
        </w:rPr>
        <w:t>4</w:t>
      </w:r>
      <w:proofErr w:type="gramEnd"/>
      <w:r>
        <w:rPr>
          <w:rFonts w:eastAsia="Calibri"/>
          <w:lang w:val="ru-RU"/>
        </w:rPr>
        <w:t xml:space="preserve"> а, 4б)</w:t>
      </w:r>
    </w:p>
    <w:p w:rsidR="00DF1132" w:rsidRPr="00106103" w:rsidRDefault="00106103">
      <w:pPr>
        <w:spacing w:before="0" w:after="0" w:line="0" w:lineRule="atLeast"/>
        <w:rPr>
          <w:lang w:val="ru-RU"/>
        </w:rPr>
      </w:pPr>
      <w:r>
        <w:rPr>
          <w:rFonts w:eastAsia="Calibri"/>
          <w:u w:val="single"/>
          <w:lang w:val="ru-RU"/>
        </w:rPr>
        <w:t>Встреча с писателем</w:t>
      </w:r>
      <w:r>
        <w:rPr>
          <w:rFonts w:eastAsia="Calibri"/>
          <w:lang w:val="ru-RU"/>
        </w:rPr>
        <w:t xml:space="preserve">. Презентация книги М. Малыгиной «Два брата, два солдата. Продолжение…» (8б, 9а,) </w:t>
      </w:r>
    </w:p>
    <w:p w:rsidR="00DF1132" w:rsidRDefault="00106103">
      <w:pPr>
        <w:spacing w:before="0" w:after="0" w:line="0" w:lineRule="atLeast"/>
        <w:rPr>
          <w:rFonts w:eastAsia="Calibri"/>
          <w:i/>
          <w:lang w:val="ru-RU"/>
        </w:rPr>
      </w:pPr>
      <w:r>
        <w:rPr>
          <w:rFonts w:eastAsia="Calibri"/>
          <w:i/>
          <w:lang w:val="ru-RU"/>
        </w:rPr>
        <w:t>Мероприятия проведены совместно с библиотекой – филиалом №5 им. Л. Н. Толстого</w:t>
      </w:r>
    </w:p>
    <w:p w:rsidR="00DF1132" w:rsidRDefault="00106103">
      <w:pPr>
        <w:spacing w:before="0" w:after="0" w:line="0" w:lineRule="atLeast"/>
        <w:rPr>
          <w:rFonts w:eastAsia="Calibri"/>
          <w:lang w:val="ru-RU"/>
        </w:rPr>
      </w:pPr>
      <w:r>
        <w:rPr>
          <w:rFonts w:eastAsia="Calibri"/>
          <w:lang w:val="ru-RU"/>
        </w:rPr>
        <w:t>Литературный практикум «Современные писатели – современным подросткам» (8б,9а)</w:t>
      </w:r>
    </w:p>
    <w:p w:rsidR="00DF1132" w:rsidRDefault="00106103">
      <w:pPr>
        <w:spacing w:before="0" w:after="0" w:line="0" w:lineRule="atLeast"/>
        <w:rPr>
          <w:rFonts w:eastAsia="Calibri"/>
          <w:lang w:val="ru-RU"/>
        </w:rPr>
      </w:pPr>
      <w:r>
        <w:rPr>
          <w:rFonts w:eastAsia="Calibri"/>
          <w:lang w:val="ru-RU"/>
        </w:rPr>
        <w:t>Громкое чтение книг Ю. Коваля «Недопёсок», В. Железняков «Чучело» (6в,7г)</w:t>
      </w:r>
    </w:p>
    <w:p w:rsidR="00DF1132" w:rsidRDefault="00106103">
      <w:pPr>
        <w:spacing w:before="0" w:after="0" w:line="0" w:lineRule="atLeast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 xml:space="preserve">21 марта – Всемирный день поэзии </w:t>
      </w:r>
    </w:p>
    <w:p w:rsidR="00DF1132" w:rsidRPr="00106103" w:rsidRDefault="00106103">
      <w:pPr>
        <w:spacing w:before="0" w:after="0" w:line="0" w:lineRule="atLeast"/>
        <w:rPr>
          <w:lang w:val="ru-RU"/>
        </w:rPr>
      </w:pPr>
      <w:r>
        <w:rPr>
          <w:rFonts w:eastAsia="Calibri"/>
          <w:lang w:val="ru-RU"/>
        </w:rPr>
        <w:t>Книжная выставка «Поэзии чарующие строки»</w:t>
      </w:r>
      <w:r>
        <w:rPr>
          <w:lang w:val="ru-RU"/>
        </w:rPr>
        <w:t xml:space="preserve"> 7-11 </w:t>
      </w:r>
      <w:proofErr w:type="spellStart"/>
      <w:r>
        <w:rPr>
          <w:lang w:val="ru-RU"/>
        </w:rPr>
        <w:t>кл</w:t>
      </w:r>
      <w:proofErr w:type="spellEnd"/>
    </w:p>
    <w:p w:rsidR="00DF1132" w:rsidRDefault="00106103">
      <w:pPr>
        <w:spacing w:before="0" w:after="0" w:line="0" w:lineRule="atLeast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 xml:space="preserve">27 марта - Международный день театра. 2025 год - 275-летие </w:t>
      </w:r>
      <w:proofErr w:type="spellStart"/>
      <w:r>
        <w:rPr>
          <w:rFonts w:eastAsia="Calibri"/>
          <w:b/>
          <w:lang w:val="ru-RU"/>
        </w:rPr>
        <w:t>Волковского</w:t>
      </w:r>
      <w:proofErr w:type="spellEnd"/>
      <w:r>
        <w:rPr>
          <w:rFonts w:eastAsia="Calibri"/>
          <w:b/>
          <w:lang w:val="ru-RU"/>
        </w:rPr>
        <w:t xml:space="preserve"> театра город Ярославль</w:t>
      </w:r>
    </w:p>
    <w:p w:rsidR="00DF1132" w:rsidRDefault="00106103">
      <w:pPr>
        <w:spacing w:before="0" w:after="0" w:line="0" w:lineRule="atLeast"/>
        <w:rPr>
          <w:rFonts w:eastAsia="Calibri"/>
          <w:lang w:val="ru-RU"/>
        </w:rPr>
      </w:pPr>
      <w:r>
        <w:rPr>
          <w:rFonts w:eastAsia="Calibri"/>
          <w:lang w:val="ru-RU"/>
        </w:rPr>
        <w:t>Краеведческая книжная выставка «Больше, чем театр»</w:t>
      </w:r>
    </w:p>
    <w:p w:rsidR="00DF1132" w:rsidRPr="00106103" w:rsidRDefault="00106103">
      <w:pPr>
        <w:spacing w:before="0" w:after="0" w:line="0" w:lineRule="atLeast"/>
        <w:jc w:val="both"/>
        <w:rPr>
          <w:lang w:val="ru-RU"/>
        </w:rPr>
      </w:pPr>
      <w:r>
        <w:rPr>
          <w:rFonts w:eastAsia="Calibri"/>
          <w:lang w:val="ru-RU"/>
        </w:rPr>
        <w:t>Познавательный час «Волшебная страна - театр!»</w:t>
      </w:r>
      <w:r>
        <w:rPr>
          <w:lang w:val="ru-RU"/>
        </w:rPr>
        <w:t xml:space="preserve"> 4 </w:t>
      </w:r>
      <w:proofErr w:type="spellStart"/>
      <w:r>
        <w:rPr>
          <w:lang w:val="ru-RU"/>
        </w:rPr>
        <w:t>кл</w:t>
      </w:r>
      <w:proofErr w:type="spellEnd"/>
      <w:r>
        <w:rPr>
          <w:lang w:val="ru-RU"/>
        </w:rPr>
        <w:t>.</w:t>
      </w:r>
    </w:p>
    <w:p w:rsidR="00DF1132" w:rsidRDefault="00106103">
      <w:pPr>
        <w:spacing w:before="0" w:after="0" w:line="0" w:lineRule="atLeast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>7 апреля – Всемирный день здоровья</w:t>
      </w:r>
    </w:p>
    <w:p w:rsidR="00DF1132" w:rsidRPr="00106103" w:rsidRDefault="00106103">
      <w:pPr>
        <w:spacing w:before="0" w:after="0" w:line="0" w:lineRule="atLeast"/>
        <w:jc w:val="both"/>
        <w:rPr>
          <w:lang w:val="ru-RU"/>
        </w:rPr>
      </w:pPr>
      <w:r>
        <w:rPr>
          <w:rFonts w:eastAsia="Calibri"/>
          <w:lang w:val="ru-RU"/>
        </w:rPr>
        <w:t>Книжная выставка «Добрые советы для вашего здоровья»</w:t>
      </w:r>
      <w:r>
        <w:rPr>
          <w:lang w:val="ru-RU"/>
        </w:rPr>
        <w:t xml:space="preserve"> 1-11 </w:t>
      </w:r>
      <w:proofErr w:type="spellStart"/>
      <w:r>
        <w:rPr>
          <w:lang w:val="ru-RU"/>
        </w:rPr>
        <w:t>кл</w:t>
      </w:r>
      <w:proofErr w:type="spellEnd"/>
      <w:r>
        <w:rPr>
          <w:lang w:val="ru-RU"/>
        </w:rPr>
        <w:t>.</w:t>
      </w:r>
    </w:p>
    <w:p w:rsidR="00DF1132" w:rsidRDefault="00106103">
      <w:pPr>
        <w:spacing w:before="0" w:after="0" w:line="0" w:lineRule="atLeast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>12 апреля – Всемирный день авиации и космонавтики</w:t>
      </w:r>
    </w:p>
    <w:p w:rsidR="00DF1132" w:rsidRPr="00106103" w:rsidRDefault="00106103">
      <w:pPr>
        <w:spacing w:before="0" w:after="0" w:line="0" w:lineRule="atLeast"/>
        <w:jc w:val="both"/>
        <w:rPr>
          <w:lang w:val="ru-RU"/>
        </w:rPr>
      </w:pPr>
      <w:proofErr w:type="spellStart"/>
      <w:r>
        <w:rPr>
          <w:rFonts w:eastAsia="Calibri"/>
          <w:lang w:val="ru-RU"/>
        </w:rPr>
        <w:t>Книжно</w:t>
      </w:r>
      <w:proofErr w:type="spellEnd"/>
      <w:r>
        <w:rPr>
          <w:rFonts w:eastAsia="Calibri"/>
          <w:lang w:val="ru-RU"/>
        </w:rPr>
        <w:t xml:space="preserve"> - иллюстративная выставка «</w:t>
      </w:r>
      <w:r>
        <w:rPr>
          <w:lang w:val="ru-RU"/>
        </w:rPr>
        <w:t>Загадочный мир космоса</w:t>
      </w:r>
      <w:r>
        <w:rPr>
          <w:rFonts w:eastAsia="Calibri"/>
          <w:lang w:val="ru-RU"/>
        </w:rPr>
        <w:t xml:space="preserve">» </w:t>
      </w:r>
      <w:r>
        <w:rPr>
          <w:lang w:val="ru-RU"/>
        </w:rPr>
        <w:t>2 -4кл.</w:t>
      </w:r>
    </w:p>
    <w:p w:rsidR="00DF1132" w:rsidRDefault="00106103">
      <w:pPr>
        <w:spacing w:before="0" w:after="0" w:line="0" w:lineRule="atLeast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>22 апреля – Международный День Земли</w:t>
      </w:r>
    </w:p>
    <w:p w:rsidR="00DF1132" w:rsidRPr="00106103" w:rsidRDefault="00106103">
      <w:pPr>
        <w:spacing w:before="0" w:after="0" w:line="0" w:lineRule="atLeast"/>
        <w:jc w:val="both"/>
        <w:rPr>
          <w:lang w:val="ru-RU"/>
        </w:rPr>
      </w:pPr>
      <w:r>
        <w:rPr>
          <w:rFonts w:eastAsia="Calibri"/>
          <w:lang w:val="ru-RU"/>
        </w:rPr>
        <w:t>Книжная выставка «Мир зверей и птиц сходит со страниц»</w:t>
      </w:r>
      <w:r>
        <w:rPr>
          <w:lang w:val="ru-RU"/>
        </w:rPr>
        <w:t xml:space="preserve"> 1-5 </w:t>
      </w:r>
      <w:proofErr w:type="spellStart"/>
      <w:r>
        <w:rPr>
          <w:lang w:val="ru-RU"/>
        </w:rPr>
        <w:t>кл</w:t>
      </w:r>
      <w:proofErr w:type="spellEnd"/>
      <w:r>
        <w:rPr>
          <w:lang w:val="ru-RU"/>
        </w:rPr>
        <w:t>.</w:t>
      </w:r>
    </w:p>
    <w:p w:rsidR="00DF1132" w:rsidRDefault="00106103">
      <w:pPr>
        <w:spacing w:before="0" w:after="0" w:line="0" w:lineRule="atLeast"/>
        <w:rPr>
          <w:b/>
          <w:lang w:val="ru-RU"/>
        </w:rPr>
      </w:pPr>
      <w:r>
        <w:rPr>
          <w:b/>
          <w:lang w:val="ru-RU"/>
        </w:rPr>
        <w:t>9 мая День Победы. Участие в акции «Читаем детям о войне»</w:t>
      </w:r>
    </w:p>
    <w:p w:rsidR="00DF1132" w:rsidRDefault="00106103">
      <w:pPr>
        <w:spacing w:before="0" w:after="0" w:line="0" w:lineRule="atLeast"/>
        <w:rPr>
          <w:lang w:val="ru-RU"/>
        </w:rPr>
      </w:pPr>
      <w:r>
        <w:rPr>
          <w:lang w:val="ru-RU"/>
        </w:rPr>
        <w:t xml:space="preserve">Книжная выставка – память «Великой войне посвящается», «Расскажет книга о войне», «Ярославская область в годы </w:t>
      </w:r>
      <w:proofErr w:type="spellStart"/>
      <w:proofErr w:type="gramStart"/>
      <w:r>
        <w:rPr>
          <w:lang w:val="ru-RU"/>
        </w:rPr>
        <w:t>ВОв</w:t>
      </w:r>
      <w:proofErr w:type="spellEnd"/>
      <w:r>
        <w:rPr>
          <w:lang w:val="ru-RU"/>
        </w:rPr>
        <w:t xml:space="preserve">»   </w:t>
      </w:r>
      <w:proofErr w:type="gramEnd"/>
      <w:r>
        <w:rPr>
          <w:lang w:val="ru-RU"/>
        </w:rPr>
        <w:t xml:space="preserve">1-11 </w:t>
      </w:r>
      <w:proofErr w:type="spellStart"/>
      <w:r>
        <w:rPr>
          <w:lang w:val="ru-RU"/>
        </w:rPr>
        <w:t>кл</w:t>
      </w:r>
      <w:proofErr w:type="spellEnd"/>
      <w:r>
        <w:rPr>
          <w:lang w:val="ru-RU"/>
        </w:rPr>
        <w:t>.</w:t>
      </w:r>
    </w:p>
    <w:p w:rsidR="00DF1132" w:rsidRDefault="00106103">
      <w:pPr>
        <w:spacing w:before="0" w:after="0" w:line="0" w:lineRule="atLeast"/>
        <w:rPr>
          <w:lang w:val="ru-RU"/>
        </w:rPr>
      </w:pPr>
      <w:r>
        <w:rPr>
          <w:lang w:val="ru-RU"/>
        </w:rPr>
        <w:t>Уроки мужества и патриотизма «Читать, знать, помнить»</w:t>
      </w:r>
    </w:p>
    <w:p w:rsidR="00DF1132" w:rsidRPr="00106103" w:rsidRDefault="00106103">
      <w:pPr>
        <w:spacing w:before="0" w:after="0" w:line="0" w:lineRule="atLeast"/>
        <w:rPr>
          <w:lang w:val="ru-RU"/>
        </w:rPr>
      </w:pPr>
      <w:r>
        <w:rPr>
          <w:lang w:val="ru-RU"/>
        </w:rPr>
        <w:t xml:space="preserve">Литературно - музыкальная композиция к 80-летию Победы в Великой Отечественной войне 8-10 классы </w:t>
      </w:r>
      <w:r>
        <w:rPr>
          <w:i/>
          <w:lang w:val="ru-RU"/>
        </w:rPr>
        <w:t>(помощь в проведении)</w:t>
      </w:r>
    </w:p>
    <w:p w:rsidR="00DF1132" w:rsidRDefault="00106103">
      <w:pPr>
        <w:spacing w:before="0" w:after="0" w:line="0" w:lineRule="atLeast"/>
        <w:rPr>
          <w:b/>
          <w:lang w:val="ru-RU"/>
        </w:rPr>
      </w:pPr>
      <w:r>
        <w:rPr>
          <w:b/>
          <w:lang w:val="ru-RU"/>
        </w:rPr>
        <w:t>15 мая -  Международный день семьи</w:t>
      </w:r>
    </w:p>
    <w:p w:rsidR="00DF1132" w:rsidRDefault="00106103">
      <w:pPr>
        <w:spacing w:before="0" w:after="0" w:line="0" w:lineRule="atLeast"/>
        <w:jc w:val="both"/>
        <w:rPr>
          <w:lang w:val="ru-RU"/>
        </w:rPr>
      </w:pPr>
      <w:r>
        <w:rPr>
          <w:lang w:val="ru-RU"/>
        </w:rPr>
        <w:t xml:space="preserve">Тематическая выставка «Семья – крепость главная моя» 1-5 </w:t>
      </w:r>
      <w:proofErr w:type="spellStart"/>
      <w:r>
        <w:rPr>
          <w:lang w:val="ru-RU"/>
        </w:rPr>
        <w:t>кл</w:t>
      </w:r>
      <w:proofErr w:type="spellEnd"/>
      <w:r>
        <w:rPr>
          <w:lang w:val="ru-RU"/>
        </w:rPr>
        <w:t>.</w:t>
      </w:r>
    </w:p>
    <w:p w:rsidR="00DF1132" w:rsidRDefault="00106103">
      <w:pPr>
        <w:spacing w:before="0" w:after="0" w:line="0" w:lineRule="atLeast"/>
        <w:rPr>
          <w:b/>
          <w:lang w:val="ru-RU"/>
        </w:rPr>
      </w:pPr>
      <w:r>
        <w:rPr>
          <w:b/>
          <w:lang w:val="ru-RU"/>
        </w:rPr>
        <w:t>16 мая - 115 лет со дня рождения русской поэтессы</w:t>
      </w:r>
    </w:p>
    <w:p w:rsidR="00DF1132" w:rsidRDefault="00106103">
      <w:pPr>
        <w:spacing w:before="0" w:after="0" w:line="0" w:lineRule="atLeast"/>
        <w:rPr>
          <w:b/>
          <w:lang w:val="ru-RU"/>
        </w:rPr>
      </w:pPr>
      <w:r>
        <w:rPr>
          <w:b/>
          <w:lang w:val="ru-RU"/>
        </w:rPr>
        <w:t xml:space="preserve">Ольги Фёдоровны </w:t>
      </w:r>
      <w:proofErr w:type="spellStart"/>
      <w:r>
        <w:rPr>
          <w:b/>
          <w:lang w:val="ru-RU"/>
        </w:rPr>
        <w:t>Берггольц</w:t>
      </w:r>
      <w:proofErr w:type="spellEnd"/>
      <w:r>
        <w:rPr>
          <w:b/>
          <w:lang w:val="ru-RU"/>
        </w:rPr>
        <w:t xml:space="preserve"> (1910–1975)</w:t>
      </w:r>
    </w:p>
    <w:p w:rsidR="00DF1132" w:rsidRDefault="00106103">
      <w:pPr>
        <w:spacing w:before="0" w:after="0" w:line="0" w:lineRule="atLeast"/>
        <w:jc w:val="both"/>
        <w:rPr>
          <w:lang w:val="ru-RU"/>
        </w:rPr>
      </w:pPr>
      <w:r>
        <w:rPr>
          <w:lang w:val="ru-RU"/>
        </w:rPr>
        <w:t xml:space="preserve">Книжная выставка «Ольга </w:t>
      </w:r>
      <w:proofErr w:type="spellStart"/>
      <w:r>
        <w:rPr>
          <w:lang w:val="ru-RU"/>
        </w:rPr>
        <w:t>Берггольц</w:t>
      </w:r>
      <w:proofErr w:type="spellEnd"/>
      <w:r>
        <w:rPr>
          <w:lang w:val="ru-RU"/>
        </w:rPr>
        <w:t>: стихи, рождённые в огне» 5-11кл.</w:t>
      </w:r>
    </w:p>
    <w:p w:rsidR="00DF1132" w:rsidRDefault="00106103">
      <w:pPr>
        <w:spacing w:before="0" w:after="0" w:line="0" w:lineRule="atLeast"/>
        <w:rPr>
          <w:b/>
          <w:lang w:val="ru-RU"/>
        </w:rPr>
      </w:pPr>
      <w:r>
        <w:rPr>
          <w:b/>
          <w:lang w:val="ru-RU"/>
        </w:rPr>
        <w:t>18 мая – Международный день музеев</w:t>
      </w:r>
    </w:p>
    <w:p w:rsidR="00DF1132" w:rsidRDefault="00106103">
      <w:pPr>
        <w:spacing w:before="0" w:after="0" w:line="0" w:lineRule="atLeast"/>
        <w:jc w:val="both"/>
        <w:rPr>
          <w:lang w:val="ru-RU"/>
        </w:rPr>
      </w:pPr>
      <w:r>
        <w:rPr>
          <w:lang w:val="ru-RU"/>
        </w:rPr>
        <w:t xml:space="preserve"> Краеведческая книжная выставка «Музеи Ярославского края» 4-10 </w:t>
      </w:r>
      <w:proofErr w:type="spellStart"/>
      <w:proofErr w:type="gramStart"/>
      <w:r>
        <w:rPr>
          <w:lang w:val="ru-RU"/>
        </w:rPr>
        <w:t>кл</w:t>
      </w:r>
      <w:proofErr w:type="spellEnd"/>
      <w:r>
        <w:rPr>
          <w:lang w:val="ru-RU"/>
        </w:rPr>
        <w:t>..</w:t>
      </w:r>
      <w:proofErr w:type="gramEnd"/>
    </w:p>
    <w:p w:rsidR="00DF1132" w:rsidRPr="00106103" w:rsidRDefault="00106103">
      <w:pPr>
        <w:spacing w:before="0" w:after="0" w:line="0" w:lineRule="atLeast"/>
        <w:rPr>
          <w:lang w:val="ru-RU"/>
        </w:rPr>
      </w:pPr>
      <w:r>
        <w:rPr>
          <w:b/>
          <w:lang w:val="ru-RU"/>
        </w:rPr>
        <w:t xml:space="preserve">24 мая - День славянской письменности и культуры.                                                                      </w:t>
      </w:r>
      <w:r>
        <w:rPr>
          <w:lang w:val="ru-RU"/>
        </w:rPr>
        <w:t xml:space="preserve">Литературный урок «Откуда азбука пошла…» 2-3 </w:t>
      </w:r>
      <w:proofErr w:type="spellStart"/>
      <w:r>
        <w:rPr>
          <w:lang w:val="ru-RU"/>
        </w:rPr>
        <w:t>кл</w:t>
      </w:r>
      <w:proofErr w:type="spellEnd"/>
      <w:r>
        <w:rPr>
          <w:lang w:val="ru-RU"/>
        </w:rPr>
        <w:t>.</w:t>
      </w:r>
    </w:p>
    <w:p w:rsidR="00DF1132" w:rsidRDefault="00106103">
      <w:pPr>
        <w:spacing w:before="0" w:after="0" w:line="0" w:lineRule="atLeast"/>
        <w:rPr>
          <w:b/>
          <w:lang w:val="ru-RU"/>
        </w:rPr>
      </w:pPr>
      <w:r>
        <w:rPr>
          <w:b/>
          <w:lang w:val="ru-RU"/>
        </w:rPr>
        <w:t>27 мая - Общероссийский День библиотек</w:t>
      </w:r>
    </w:p>
    <w:p w:rsidR="00DF1132" w:rsidRDefault="00106103">
      <w:pPr>
        <w:spacing w:before="0" w:after="0" w:line="0" w:lineRule="atLeast"/>
        <w:rPr>
          <w:lang w:val="ru-RU"/>
        </w:rPr>
      </w:pPr>
      <w:r>
        <w:rPr>
          <w:lang w:val="ru-RU"/>
        </w:rPr>
        <w:t xml:space="preserve">Тематическая книжная выставка «Мудрых книг хранитель вечный…» 1-11 </w:t>
      </w:r>
      <w:proofErr w:type="spellStart"/>
      <w:r>
        <w:rPr>
          <w:lang w:val="ru-RU"/>
        </w:rPr>
        <w:t>кл</w:t>
      </w:r>
      <w:proofErr w:type="spellEnd"/>
      <w:r>
        <w:rPr>
          <w:lang w:val="ru-RU"/>
        </w:rPr>
        <w:t>.</w:t>
      </w:r>
    </w:p>
    <w:p w:rsidR="00DF1132" w:rsidRDefault="00106103">
      <w:pPr>
        <w:spacing w:before="0" w:after="0" w:line="0" w:lineRule="atLeast"/>
        <w:jc w:val="both"/>
        <w:rPr>
          <w:b/>
          <w:u w:val="single"/>
          <w:lang w:val="ru-RU"/>
        </w:rPr>
      </w:pPr>
      <w:r>
        <w:rPr>
          <w:b/>
          <w:u w:val="single"/>
          <w:lang w:val="ru-RU"/>
        </w:rPr>
        <w:t>Юбилей писателя</w:t>
      </w:r>
    </w:p>
    <w:p w:rsidR="00DF1132" w:rsidRDefault="00106103">
      <w:pPr>
        <w:spacing w:before="0" w:after="0" w:line="0" w:lineRule="atLeast"/>
        <w:jc w:val="both"/>
        <w:rPr>
          <w:i/>
          <w:lang w:val="ru-RU"/>
        </w:rPr>
      </w:pPr>
      <w:r>
        <w:rPr>
          <w:i/>
          <w:lang w:val="ru-RU"/>
        </w:rPr>
        <w:t>Оформлены выставки и проведены мероприятия</w:t>
      </w:r>
    </w:p>
    <w:p w:rsidR="00DF1132" w:rsidRDefault="00106103">
      <w:pPr>
        <w:shd w:val="clear" w:color="auto" w:fill="FFFFFF"/>
        <w:spacing w:before="0" w:after="0" w:line="0" w:lineRule="atLeast"/>
        <w:rPr>
          <w:b/>
          <w:lang w:val="ru-RU"/>
        </w:rPr>
      </w:pPr>
      <w:r>
        <w:rPr>
          <w:b/>
          <w:lang w:val="ru-RU"/>
        </w:rPr>
        <w:t xml:space="preserve">10 февраля - День памяти А. С. Пушкина </w:t>
      </w:r>
    </w:p>
    <w:p w:rsidR="00DF1132" w:rsidRDefault="00106103">
      <w:pPr>
        <w:spacing w:before="0" w:after="0" w:line="0" w:lineRule="atLeast"/>
        <w:jc w:val="both"/>
        <w:rPr>
          <w:lang w:val="ru-RU"/>
        </w:rPr>
      </w:pPr>
      <w:r>
        <w:rPr>
          <w:lang w:val="ru-RU"/>
        </w:rPr>
        <w:t xml:space="preserve">Книжная выставка «Нет, весь я не умру…» 1-11 </w:t>
      </w:r>
      <w:proofErr w:type="spellStart"/>
      <w:r>
        <w:rPr>
          <w:lang w:val="ru-RU"/>
        </w:rPr>
        <w:t>кл</w:t>
      </w:r>
      <w:proofErr w:type="spellEnd"/>
      <w:r>
        <w:rPr>
          <w:lang w:val="ru-RU"/>
        </w:rPr>
        <w:t>.</w:t>
      </w:r>
    </w:p>
    <w:p w:rsidR="00DF1132" w:rsidRPr="00106103" w:rsidRDefault="00106103">
      <w:pPr>
        <w:spacing w:before="0" w:after="0" w:line="0" w:lineRule="atLeast"/>
        <w:rPr>
          <w:lang w:val="ru-RU"/>
        </w:rPr>
      </w:pPr>
      <w:r>
        <w:rPr>
          <w:b/>
          <w:bCs/>
          <w:lang w:val="ru-RU"/>
        </w:rPr>
        <w:t xml:space="preserve">15 января - 230 лет со дня рождения Александра Сергеевича Грибоедова </w:t>
      </w:r>
      <w:r>
        <w:rPr>
          <w:bCs/>
          <w:lang w:val="ru-RU"/>
        </w:rPr>
        <w:t>(1795–1829). Книжная выставка «Человек, писатель, дипломат».</w:t>
      </w:r>
      <w:r>
        <w:rPr>
          <w:lang w:val="ru-RU"/>
        </w:rPr>
        <w:t xml:space="preserve"> </w:t>
      </w:r>
      <w:r>
        <w:rPr>
          <w:bCs/>
          <w:lang w:val="ru-RU"/>
        </w:rPr>
        <w:t xml:space="preserve">5-10 </w:t>
      </w:r>
      <w:proofErr w:type="spellStart"/>
      <w:r>
        <w:rPr>
          <w:bCs/>
          <w:lang w:val="ru-RU"/>
        </w:rPr>
        <w:t>кл</w:t>
      </w:r>
      <w:proofErr w:type="spellEnd"/>
      <w:r>
        <w:rPr>
          <w:bCs/>
          <w:lang w:val="ru-RU"/>
        </w:rPr>
        <w:t>.</w:t>
      </w:r>
    </w:p>
    <w:p w:rsidR="00DF1132" w:rsidRPr="00106103" w:rsidRDefault="00106103">
      <w:pPr>
        <w:spacing w:before="0" w:after="0" w:line="0" w:lineRule="atLeast"/>
        <w:rPr>
          <w:lang w:val="ru-RU"/>
        </w:rPr>
      </w:pPr>
      <w:r>
        <w:rPr>
          <w:b/>
          <w:bCs/>
          <w:lang w:val="ru-RU"/>
        </w:rPr>
        <w:t xml:space="preserve">15 января - 100 лет со дня рождения русского писателя Евгения Ивановича Носова </w:t>
      </w:r>
      <w:r>
        <w:rPr>
          <w:bCs/>
          <w:lang w:val="ru-RU"/>
        </w:rPr>
        <w:t>(1925–2002)                                                                                                                                             Книжная выставка «Светлый мир Евгения Носова»</w:t>
      </w:r>
      <w:r>
        <w:rPr>
          <w:lang w:val="ru-RU"/>
        </w:rPr>
        <w:t xml:space="preserve"> 3-8 </w:t>
      </w:r>
      <w:proofErr w:type="spellStart"/>
      <w:r>
        <w:rPr>
          <w:lang w:val="ru-RU"/>
        </w:rPr>
        <w:t>кл</w:t>
      </w:r>
      <w:proofErr w:type="spellEnd"/>
      <w:r>
        <w:rPr>
          <w:lang w:val="ru-RU"/>
        </w:rPr>
        <w:t>.</w:t>
      </w:r>
    </w:p>
    <w:p w:rsidR="00DF1132" w:rsidRPr="00106103" w:rsidRDefault="00106103">
      <w:pPr>
        <w:shd w:val="clear" w:color="auto" w:fill="FFFFFF"/>
        <w:spacing w:before="0" w:after="0" w:line="0" w:lineRule="atLeast"/>
        <w:rPr>
          <w:lang w:val="ru-RU"/>
        </w:rPr>
      </w:pPr>
      <w:r>
        <w:rPr>
          <w:b/>
          <w:lang w:val="ru-RU"/>
        </w:rPr>
        <w:t xml:space="preserve">29 января -165 лет со дня рождения Антона Павловича Чехова, писателя </w:t>
      </w:r>
      <w:r>
        <w:rPr>
          <w:lang w:val="ru-RU"/>
        </w:rPr>
        <w:t>(1860 – 1904)</w:t>
      </w:r>
    </w:p>
    <w:p w:rsidR="00DF1132" w:rsidRDefault="00106103">
      <w:pPr>
        <w:shd w:val="clear" w:color="auto" w:fill="FFFFFF"/>
        <w:spacing w:before="0" w:after="0" w:line="0" w:lineRule="atLeast"/>
        <w:rPr>
          <w:lang w:val="ru-RU"/>
        </w:rPr>
      </w:pPr>
      <w:r>
        <w:rPr>
          <w:lang w:val="ru-RU"/>
        </w:rPr>
        <w:t xml:space="preserve">Книжная выставка-персоналия «Чехов сегодня и всегда» 5-10 </w:t>
      </w:r>
      <w:proofErr w:type="spellStart"/>
      <w:r>
        <w:rPr>
          <w:lang w:val="ru-RU"/>
        </w:rPr>
        <w:t>кл</w:t>
      </w:r>
      <w:proofErr w:type="spellEnd"/>
      <w:r>
        <w:rPr>
          <w:lang w:val="ru-RU"/>
        </w:rPr>
        <w:t>.</w:t>
      </w:r>
    </w:p>
    <w:p w:rsidR="00DF1132" w:rsidRDefault="00106103">
      <w:pPr>
        <w:shd w:val="clear" w:color="auto" w:fill="FFFFFF"/>
        <w:spacing w:before="0" w:after="0" w:line="0" w:lineRule="atLeast"/>
        <w:rPr>
          <w:b/>
          <w:lang w:val="ru-RU"/>
        </w:rPr>
      </w:pPr>
      <w:r>
        <w:rPr>
          <w:b/>
          <w:lang w:val="ru-RU"/>
        </w:rPr>
        <w:t>10 февраля - 135 лет со дня рождения русского писателя и</w:t>
      </w:r>
    </w:p>
    <w:p w:rsidR="00DF1132" w:rsidRPr="00106103" w:rsidRDefault="00106103">
      <w:pPr>
        <w:shd w:val="clear" w:color="auto" w:fill="FFFFFF"/>
        <w:spacing w:before="0" w:after="0" w:line="0" w:lineRule="atLeast"/>
        <w:rPr>
          <w:lang w:val="ru-RU"/>
        </w:rPr>
      </w:pPr>
      <w:r>
        <w:rPr>
          <w:b/>
          <w:lang w:val="ru-RU"/>
        </w:rPr>
        <w:t xml:space="preserve">переводчика, </w:t>
      </w:r>
      <w:r>
        <w:rPr>
          <w:lang w:val="ru-RU"/>
        </w:rPr>
        <w:t>лауреата Нобелевской премии по литературе (1958)</w:t>
      </w:r>
      <w:r>
        <w:rPr>
          <w:b/>
          <w:lang w:val="ru-RU"/>
        </w:rPr>
        <w:t xml:space="preserve"> Бориса Леонидовича Пастернака</w:t>
      </w:r>
      <w:r>
        <w:rPr>
          <w:lang w:val="ru-RU"/>
        </w:rPr>
        <w:t xml:space="preserve"> (1890–1960)                                                                                                                         Книжная выставка «Его творчество - правда жизни» 8-11кл</w:t>
      </w:r>
    </w:p>
    <w:p w:rsidR="00DF1132" w:rsidRPr="00106103" w:rsidRDefault="00106103">
      <w:pPr>
        <w:shd w:val="clear" w:color="auto" w:fill="FFFFFF"/>
        <w:spacing w:before="0" w:after="0" w:line="0" w:lineRule="atLeast"/>
        <w:rPr>
          <w:lang w:val="ru-RU"/>
        </w:rPr>
      </w:pPr>
      <w:r>
        <w:rPr>
          <w:b/>
          <w:lang w:val="ru-RU"/>
        </w:rPr>
        <w:t xml:space="preserve">14 февраля - 170 лет со дня рождения Всеволода Михайловича Гаршина, писателя </w:t>
      </w:r>
      <w:r>
        <w:rPr>
          <w:lang w:val="ru-RU"/>
        </w:rPr>
        <w:t>(1855 – 1888)</w:t>
      </w:r>
    </w:p>
    <w:p w:rsidR="00DF1132" w:rsidRDefault="00106103">
      <w:pPr>
        <w:spacing w:before="0" w:after="0" w:line="0" w:lineRule="atLeast"/>
        <w:rPr>
          <w:lang w:val="ru-RU"/>
        </w:rPr>
      </w:pPr>
      <w:r>
        <w:rPr>
          <w:lang w:val="ru-RU"/>
        </w:rPr>
        <w:t xml:space="preserve">Книжная выставка «Любимые сказки Гаршина» 1-5 </w:t>
      </w:r>
      <w:proofErr w:type="spellStart"/>
      <w:r>
        <w:rPr>
          <w:lang w:val="ru-RU"/>
        </w:rPr>
        <w:t>кл</w:t>
      </w:r>
      <w:proofErr w:type="spellEnd"/>
      <w:r>
        <w:rPr>
          <w:lang w:val="ru-RU"/>
        </w:rPr>
        <w:t>.</w:t>
      </w:r>
    </w:p>
    <w:p w:rsidR="00DF1132" w:rsidRDefault="00106103">
      <w:pPr>
        <w:shd w:val="clear" w:color="auto" w:fill="FFFFFF"/>
        <w:spacing w:before="0" w:after="0" w:line="0" w:lineRule="atLeast"/>
        <w:rPr>
          <w:b/>
          <w:lang w:val="ru-RU"/>
        </w:rPr>
      </w:pPr>
      <w:r>
        <w:rPr>
          <w:b/>
          <w:lang w:val="ru-RU"/>
        </w:rPr>
        <w:t>15 февраля -  125 лет со дня рождения русского писателя</w:t>
      </w:r>
    </w:p>
    <w:p w:rsidR="00DF1132" w:rsidRPr="00106103" w:rsidRDefault="00106103">
      <w:pPr>
        <w:spacing w:before="0" w:after="0" w:line="0" w:lineRule="atLeast"/>
        <w:jc w:val="both"/>
        <w:rPr>
          <w:lang w:val="ru-RU"/>
        </w:rPr>
      </w:pPr>
      <w:r>
        <w:rPr>
          <w:b/>
          <w:lang w:val="ru-RU"/>
        </w:rPr>
        <w:t>Яна Леопольдовича Ларри</w:t>
      </w:r>
      <w:r>
        <w:rPr>
          <w:lang w:val="ru-RU"/>
        </w:rPr>
        <w:t xml:space="preserve"> (1900–1977) Книжная выставка, повести-сказки «Необыкновенные приключения </w:t>
      </w:r>
      <w:proofErr w:type="spellStart"/>
      <w:r>
        <w:rPr>
          <w:lang w:val="ru-RU"/>
        </w:rPr>
        <w:t>Карика</w:t>
      </w:r>
      <w:proofErr w:type="spellEnd"/>
      <w:r>
        <w:rPr>
          <w:lang w:val="ru-RU"/>
        </w:rPr>
        <w:t xml:space="preserve"> и Вали». 3-6 </w:t>
      </w:r>
      <w:proofErr w:type="spellStart"/>
      <w:r>
        <w:rPr>
          <w:lang w:val="ru-RU"/>
        </w:rPr>
        <w:t>кл</w:t>
      </w:r>
      <w:proofErr w:type="spellEnd"/>
      <w:r>
        <w:rPr>
          <w:lang w:val="ru-RU"/>
        </w:rPr>
        <w:t>.</w:t>
      </w:r>
    </w:p>
    <w:p w:rsidR="00DF1132" w:rsidRPr="00106103" w:rsidRDefault="00106103">
      <w:pPr>
        <w:spacing w:before="0" w:after="0" w:line="0" w:lineRule="atLeast"/>
        <w:rPr>
          <w:lang w:val="ru-RU"/>
        </w:rPr>
      </w:pPr>
      <w:r>
        <w:rPr>
          <w:rFonts w:eastAsia="Calibri"/>
          <w:b/>
          <w:lang w:val="ru-RU"/>
        </w:rPr>
        <w:lastRenderedPageBreak/>
        <w:t>6 марта - 210 лет со дня рождения Петра Павловича Ершова,</w:t>
      </w:r>
      <w:r>
        <w:rPr>
          <w:rFonts w:eastAsia="Calibri"/>
          <w:lang w:val="ru-RU"/>
        </w:rPr>
        <w:t xml:space="preserve"> писателя (1815 – 1869)</w:t>
      </w:r>
    </w:p>
    <w:p w:rsidR="00DF1132" w:rsidRDefault="00106103">
      <w:pPr>
        <w:spacing w:before="0" w:after="0" w:line="0" w:lineRule="atLeast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Книжная выставка-портрет «Добрый сказочник Ершов» 1-5 </w:t>
      </w:r>
      <w:proofErr w:type="spellStart"/>
      <w:r>
        <w:rPr>
          <w:rFonts w:eastAsia="Calibri"/>
          <w:lang w:val="ru-RU"/>
        </w:rPr>
        <w:t>кл</w:t>
      </w:r>
      <w:proofErr w:type="spellEnd"/>
      <w:r>
        <w:rPr>
          <w:rFonts w:eastAsia="Calibri"/>
          <w:lang w:val="ru-RU"/>
        </w:rPr>
        <w:t>.</w:t>
      </w:r>
    </w:p>
    <w:p w:rsidR="00DF1132" w:rsidRPr="00106103" w:rsidRDefault="00106103">
      <w:pPr>
        <w:spacing w:before="0" w:after="0" w:line="0" w:lineRule="atLeast"/>
        <w:jc w:val="both"/>
        <w:rPr>
          <w:lang w:val="ru-RU"/>
        </w:rPr>
      </w:pPr>
      <w:r>
        <w:rPr>
          <w:rFonts w:eastAsia="Calibri"/>
          <w:lang w:val="ru-RU"/>
        </w:rPr>
        <w:t>Литературный час «Петр Ершов и его сказка».</w:t>
      </w:r>
      <w:r>
        <w:rPr>
          <w:lang w:val="ru-RU"/>
        </w:rPr>
        <w:t xml:space="preserve"> </w:t>
      </w:r>
      <w:r>
        <w:rPr>
          <w:rFonts w:eastAsia="Calibri"/>
          <w:lang w:val="ru-RU"/>
        </w:rPr>
        <w:t xml:space="preserve">2-5 </w:t>
      </w:r>
      <w:proofErr w:type="spellStart"/>
      <w:r>
        <w:rPr>
          <w:rFonts w:eastAsia="Calibri"/>
          <w:lang w:val="ru-RU"/>
        </w:rPr>
        <w:t>кл</w:t>
      </w:r>
      <w:proofErr w:type="spellEnd"/>
      <w:r>
        <w:rPr>
          <w:rFonts w:eastAsia="Calibri"/>
          <w:lang w:val="ru-RU"/>
        </w:rPr>
        <w:t>.</w:t>
      </w:r>
    </w:p>
    <w:p w:rsidR="00DF1132" w:rsidRPr="00106103" w:rsidRDefault="00106103">
      <w:pPr>
        <w:spacing w:before="0" w:after="0" w:line="0" w:lineRule="atLeast"/>
        <w:rPr>
          <w:lang w:val="ru-RU"/>
        </w:rPr>
      </w:pPr>
      <w:r>
        <w:rPr>
          <w:rFonts w:eastAsia="Calibri"/>
          <w:b/>
          <w:lang w:val="ru-RU"/>
        </w:rPr>
        <w:t>2</w:t>
      </w:r>
      <w:r>
        <w:rPr>
          <w:b/>
          <w:lang w:val="ru-RU"/>
        </w:rPr>
        <w:t xml:space="preserve"> </w:t>
      </w:r>
      <w:r>
        <w:rPr>
          <w:rFonts w:eastAsia="Calibri"/>
          <w:b/>
          <w:lang w:val="ru-RU"/>
        </w:rPr>
        <w:t xml:space="preserve">апреля - 220 лет со дня рождения Ганса </w:t>
      </w:r>
      <w:proofErr w:type="spellStart"/>
      <w:r>
        <w:rPr>
          <w:rFonts w:eastAsia="Calibri"/>
          <w:b/>
          <w:lang w:val="ru-RU"/>
        </w:rPr>
        <w:t>Христиана</w:t>
      </w:r>
      <w:proofErr w:type="spellEnd"/>
      <w:r>
        <w:rPr>
          <w:rFonts w:eastAsia="Calibri"/>
          <w:b/>
          <w:lang w:val="ru-RU"/>
        </w:rPr>
        <w:t xml:space="preserve"> Андерсена, датского писателя-сказочника</w:t>
      </w:r>
      <w:r>
        <w:rPr>
          <w:rFonts w:eastAsia="Calibri"/>
          <w:lang w:val="ru-RU"/>
        </w:rPr>
        <w:t xml:space="preserve"> (1805 – 1875)</w:t>
      </w:r>
    </w:p>
    <w:p w:rsidR="00DF1132" w:rsidRPr="00106103" w:rsidRDefault="00106103">
      <w:pPr>
        <w:spacing w:before="0" w:after="0" w:line="0" w:lineRule="atLeast"/>
        <w:rPr>
          <w:lang w:val="ru-RU"/>
        </w:rPr>
      </w:pPr>
      <w:r>
        <w:rPr>
          <w:rFonts w:eastAsia="Calibri"/>
          <w:lang w:val="ru-RU"/>
        </w:rPr>
        <w:t xml:space="preserve">Книжная выставка «Страна чудес Андерсена».   </w:t>
      </w:r>
      <w:r>
        <w:rPr>
          <w:lang w:val="ru-RU"/>
        </w:rPr>
        <w:t xml:space="preserve">2-5 </w:t>
      </w:r>
      <w:proofErr w:type="spellStart"/>
      <w:r>
        <w:rPr>
          <w:lang w:val="ru-RU"/>
        </w:rPr>
        <w:t>кл</w:t>
      </w:r>
      <w:proofErr w:type="spellEnd"/>
      <w:r>
        <w:rPr>
          <w:lang w:val="ru-RU"/>
        </w:rPr>
        <w:t>.</w:t>
      </w:r>
    </w:p>
    <w:p w:rsidR="00DF1132" w:rsidRDefault="00DF1132">
      <w:pPr>
        <w:spacing w:before="0" w:after="0" w:line="0" w:lineRule="atLeast"/>
        <w:rPr>
          <w:rFonts w:eastAsia="Calibri"/>
          <w:lang w:val="ru-RU"/>
        </w:rPr>
      </w:pPr>
    </w:p>
    <w:p w:rsidR="00DF1132" w:rsidRDefault="00106103">
      <w:pPr>
        <w:spacing w:before="0" w:after="0" w:line="0" w:lineRule="atLeast"/>
        <w:rPr>
          <w:b/>
          <w:lang w:val="ru-RU"/>
        </w:rPr>
      </w:pPr>
      <w:r>
        <w:rPr>
          <w:b/>
          <w:lang w:val="ru-RU"/>
        </w:rPr>
        <w:t>16 мая - 115 лет со дня рождения русской поэтессы</w:t>
      </w:r>
    </w:p>
    <w:p w:rsidR="00DF1132" w:rsidRPr="00106103" w:rsidRDefault="00106103">
      <w:pPr>
        <w:spacing w:before="0" w:after="0" w:line="0" w:lineRule="atLeast"/>
        <w:rPr>
          <w:lang w:val="ru-RU"/>
        </w:rPr>
      </w:pPr>
      <w:r>
        <w:rPr>
          <w:b/>
          <w:lang w:val="ru-RU"/>
        </w:rPr>
        <w:t xml:space="preserve">Ольги Фёдоровны </w:t>
      </w:r>
      <w:proofErr w:type="spellStart"/>
      <w:r>
        <w:rPr>
          <w:b/>
          <w:lang w:val="ru-RU"/>
        </w:rPr>
        <w:t>Берггольц</w:t>
      </w:r>
      <w:proofErr w:type="spellEnd"/>
      <w:r>
        <w:rPr>
          <w:b/>
          <w:lang w:val="ru-RU"/>
        </w:rPr>
        <w:t xml:space="preserve"> </w:t>
      </w:r>
      <w:r>
        <w:rPr>
          <w:lang w:val="ru-RU"/>
        </w:rPr>
        <w:t>(1910–1975)</w:t>
      </w:r>
    </w:p>
    <w:p w:rsidR="00DF1132" w:rsidRDefault="00106103">
      <w:pPr>
        <w:spacing w:before="0" w:after="0" w:line="0" w:lineRule="atLeast"/>
        <w:jc w:val="both"/>
        <w:rPr>
          <w:lang w:val="ru-RU"/>
        </w:rPr>
      </w:pPr>
      <w:r>
        <w:rPr>
          <w:lang w:val="ru-RU"/>
        </w:rPr>
        <w:t xml:space="preserve">Книжная выставка «Ольга </w:t>
      </w:r>
      <w:proofErr w:type="spellStart"/>
      <w:r>
        <w:rPr>
          <w:lang w:val="ru-RU"/>
        </w:rPr>
        <w:t>Берггольц</w:t>
      </w:r>
      <w:proofErr w:type="spellEnd"/>
      <w:r>
        <w:rPr>
          <w:lang w:val="ru-RU"/>
        </w:rPr>
        <w:t>: стихи, рождённые в огне» 5-11кл.</w:t>
      </w:r>
    </w:p>
    <w:p w:rsidR="00DF1132" w:rsidRDefault="00106103">
      <w:pPr>
        <w:spacing w:before="0" w:after="0" w:line="0" w:lineRule="atLeast"/>
        <w:rPr>
          <w:b/>
          <w:lang w:val="ru-RU"/>
        </w:rPr>
      </w:pPr>
      <w:r>
        <w:rPr>
          <w:b/>
          <w:lang w:val="ru-RU"/>
        </w:rPr>
        <w:t>24 мая -  120 лет со дня рождения русского писателя</w:t>
      </w:r>
    </w:p>
    <w:p w:rsidR="00DF1132" w:rsidRPr="00106103" w:rsidRDefault="00106103">
      <w:pPr>
        <w:spacing w:before="0" w:after="0" w:line="0" w:lineRule="atLeast"/>
        <w:rPr>
          <w:lang w:val="ru-RU"/>
        </w:rPr>
      </w:pPr>
      <w:r>
        <w:rPr>
          <w:b/>
          <w:lang w:val="ru-RU"/>
        </w:rPr>
        <w:t xml:space="preserve">Михаила Александровича Шолохова </w:t>
      </w:r>
      <w:r>
        <w:rPr>
          <w:lang w:val="ru-RU"/>
        </w:rPr>
        <w:t>(1905–1984)</w:t>
      </w:r>
    </w:p>
    <w:p w:rsidR="00DF1132" w:rsidRDefault="00106103">
      <w:pPr>
        <w:spacing w:before="0" w:after="0" w:line="0" w:lineRule="atLeast"/>
        <w:jc w:val="both"/>
        <w:rPr>
          <w:lang w:val="ru-RU"/>
        </w:rPr>
      </w:pPr>
      <w:r>
        <w:rPr>
          <w:lang w:val="ru-RU"/>
        </w:rPr>
        <w:t xml:space="preserve">Выставка – экспозиция «Шолохов: Страницы жизни и судьбы» 9-11 </w:t>
      </w:r>
      <w:proofErr w:type="spellStart"/>
      <w:r>
        <w:rPr>
          <w:lang w:val="ru-RU"/>
        </w:rPr>
        <w:t>кл</w:t>
      </w:r>
      <w:proofErr w:type="spellEnd"/>
      <w:r>
        <w:rPr>
          <w:lang w:val="ru-RU"/>
        </w:rPr>
        <w:t>.</w:t>
      </w:r>
    </w:p>
    <w:p w:rsidR="00DF1132" w:rsidRDefault="00106103">
      <w:pPr>
        <w:spacing w:before="0" w:after="0" w:line="0" w:lineRule="atLeast"/>
        <w:jc w:val="both"/>
        <w:rPr>
          <w:b/>
          <w:u w:val="single"/>
          <w:lang w:val="ru-RU"/>
        </w:rPr>
      </w:pPr>
      <w:r>
        <w:rPr>
          <w:b/>
          <w:u w:val="single"/>
          <w:lang w:val="ru-RU"/>
        </w:rPr>
        <w:t>Знакомство с новой книгой. Проведены обзоры по книгам:</w:t>
      </w:r>
    </w:p>
    <w:p w:rsidR="00DF1132" w:rsidRDefault="00106103">
      <w:pPr>
        <w:spacing w:before="0" w:after="0" w:line="0" w:lineRule="atLeast"/>
        <w:jc w:val="both"/>
        <w:rPr>
          <w:lang w:val="ru-RU"/>
        </w:rPr>
      </w:pPr>
      <w:r>
        <w:rPr>
          <w:lang w:val="ru-RU"/>
        </w:rPr>
        <w:t xml:space="preserve">Серия «Встречное движение». Книги для подростков (8-10 </w:t>
      </w:r>
      <w:proofErr w:type="spellStart"/>
      <w:r>
        <w:rPr>
          <w:lang w:val="ru-RU"/>
        </w:rPr>
        <w:t>кл</w:t>
      </w:r>
      <w:proofErr w:type="spellEnd"/>
      <w:r>
        <w:rPr>
          <w:lang w:val="ru-RU"/>
        </w:rPr>
        <w:t>.)</w:t>
      </w:r>
    </w:p>
    <w:p w:rsidR="00DF1132" w:rsidRDefault="00106103">
      <w:pPr>
        <w:spacing w:before="0" w:after="0" w:line="0" w:lineRule="atLeast"/>
        <w:jc w:val="both"/>
        <w:rPr>
          <w:lang w:val="ru-RU"/>
        </w:rPr>
      </w:pPr>
      <w:r>
        <w:rPr>
          <w:lang w:val="ru-RU"/>
        </w:rPr>
        <w:t xml:space="preserve">Серия книг «Библиотека начальной школы», «Внеклассное чтение», «Школьная библиотека» (1-4 </w:t>
      </w:r>
      <w:proofErr w:type="spellStart"/>
      <w:r>
        <w:rPr>
          <w:lang w:val="ru-RU"/>
        </w:rPr>
        <w:t>кл</w:t>
      </w:r>
      <w:proofErr w:type="spellEnd"/>
      <w:r>
        <w:rPr>
          <w:lang w:val="ru-RU"/>
        </w:rPr>
        <w:t>.)</w:t>
      </w:r>
    </w:p>
    <w:p w:rsidR="00DF1132" w:rsidRDefault="00DF1132">
      <w:pPr>
        <w:spacing w:before="0" w:after="0" w:line="0" w:lineRule="atLeast"/>
        <w:jc w:val="both"/>
        <w:rPr>
          <w:b/>
          <w:sz w:val="26"/>
          <w:szCs w:val="26"/>
          <w:shd w:val="clear" w:color="auto" w:fill="00FF00"/>
          <w:lang w:val="ru-RU"/>
        </w:rPr>
      </w:pPr>
    </w:p>
    <w:p w:rsidR="00DF1132" w:rsidRPr="00106103" w:rsidRDefault="00106103">
      <w:pPr>
        <w:spacing w:before="0" w:after="0" w:line="0" w:lineRule="atLeast"/>
        <w:jc w:val="both"/>
        <w:rPr>
          <w:lang w:val="ru-RU"/>
        </w:rPr>
      </w:pPr>
      <w:r>
        <w:rPr>
          <w:b/>
          <w:sz w:val="26"/>
          <w:szCs w:val="26"/>
          <w:lang w:val="ru-RU"/>
        </w:rPr>
        <w:t>В помощь учебному процессу</w:t>
      </w:r>
      <w:r>
        <w:rPr>
          <w:sz w:val="26"/>
          <w:szCs w:val="26"/>
          <w:lang w:val="ru-RU"/>
        </w:rPr>
        <w:t xml:space="preserve"> </w:t>
      </w:r>
    </w:p>
    <w:p w:rsidR="00DF1132" w:rsidRDefault="00106103">
      <w:pPr>
        <w:spacing w:before="0" w:after="0" w:line="0" w:lineRule="atLeast"/>
        <w:jc w:val="both"/>
        <w:rPr>
          <w:lang w:val="ru-RU"/>
        </w:rPr>
      </w:pPr>
      <w:r>
        <w:rPr>
          <w:lang w:val="ru-RU"/>
        </w:rPr>
        <w:t>1.  Работа с социальными партнерами.</w:t>
      </w:r>
    </w:p>
    <w:p w:rsidR="00DF1132" w:rsidRDefault="00106103">
      <w:pPr>
        <w:spacing w:before="0" w:after="0" w:line="0" w:lineRule="atLeast"/>
        <w:jc w:val="both"/>
        <w:rPr>
          <w:lang w:val="ru-RU"/>
        </w:rPr>
      </w:pPr>
      <w:r>
        <w:rPr>
          <w:lang w:val="ru-RU"/>
        </w:rPr>
        <w:t xml:space="preserve">Информационно-просветительские мероприятия во внеурочной деятельности совместно   </w:t>
      </w:r>
      <w:r>
        <w:rPr>
          <w:lang w:val="ru-RU"/>
        </w:rPr>
        <w:tab/>
        <w:t>с библиотекой им. Л.Н.  Толстого (МУК ЦБС г. Рыбинска)</w:t>
      </w:r>
    </w:p>
    <w:p w:rsidR="00DF1132" w:rsidRDefault="00106103">
      <w:pPr>
        <w:spacing w:before="0" w:after="0" w:line="0" w:lineRule="atLeast"/>
        <w:jc w:val="both"/>
        <w:rPr>
          <w:lang w:val="ru-RU"/>
        </w:rPr>
      </w:pPr>
      <w:r>
        <w:rPr>
          <w:lang w:val="ru-RU"/>
        </w:rPr>
        <w:t>2. Реализация Программы внеурочной деятельности «Грамотный читатель. Обучение смысловому чтению» (1-4 класс)</w:t>
      </w:r>
    </w:p>
    <w:p w:rsidR="00DF1132" w:rsidRDefault="00106103">
      <w:pPr>
        <w:spacing w:before="0" w:after="0" w:line="0" w:lineRule="atLeast"/>
        <w:rPr>
          <w:lang w:val="ru-RU"/>
        </w:rPr>
      </w:pPr>
      <w:r>
        <w:rPr>
          <w:lang w:val="ru-RU"/>
        </w:rPr>
        <w:t>3. Реализация Программы внеурочной деятельности «Краеведение» по социальному направлению (1-4 класс)</w:t>
      </w:r>
    </w:p>
    <w:p w:rsidR="00DF1132" w:rsidRDefault="00106103">
      <w:pPr>
        <w:spacing w:before="0" w:after="0" w:line="0" w:lineRule="atLeast"/>
        <w:jc w:val="both"/>
        <w:rPr>
          <w:lang w:val="ru-RU"/>
        </w:rPr>
      </w:pPr>
      <w:r>
        <w:rPr>
          <w:lang w:val="ru-RU"/>
        </w:rPr>
        <w:t>4.  Информационное обеспечение к олимпиадам, школьным предметным мероприятиям</w:t>
      </w:r>
    </w:p>
    <w:p w:rsidR="00DF1132" w:rsidRDefault="00106103">
      <w:pPr>
        <w:spacing w:before="0" w:after="0" w:line="0" w:lineRule="atLeast"/>
        <w:jc w:val="both"/>
        <w:rPr>
          <w:lang w:val="ru-RU"/>
        </w:rPr>
      </w:pPr>
      <w:r>
        <w:rPr>
          <w:lang w:val="ru-RU"/>
        </w:rPr>
        <w:t>5. Использование Интернета и других ресурсов школьной библиотеки для оказания помощи школьникам в учебном процессе.</w:t>
      </w:r>
    </w:p>
    <w:p w:rsidR="00DF1132" w:rsidRDefault="00106103">
      <w:pPr>
        <w:spacing w:before="0" w:after="0" w:line="0" w:lineRule="atLeast"/>
        <w:jc w:val="both"/>
        <w:rPr>
          <w:lang w:val="ru-RU"/>
        </w:rPr>
      </w:pPr>
      <w:r>
        <w:rPr>
          <w:lang w:val="ru-RU"/>
        </w:rPr>
        <w:t>6.  Информирование классных руководителей о чтении учащихся.</w:t>
      </w:r>
    </w:p>
    <w:p w:rsidR="00DF1132" w:rsidRDefault="00106103">
      <w:pPr>
        <w:spacing w:before="0" w:after="0" w:line="0" w:lineRule="atLeast"/>
        <w:jc w:val="both"/>
        <w:rPr>
          <w:lang w:val="ru-RU"/>
        </w:rPr>
      </w:pPr>
      <w:r>
        <w:rPr>
          <w:lang w:val="ru-RU"/>
        </w:rPr>
        <w:t>7.  Проверка техники чтения учащихся 3-4 классов.</w:t>
      </w:r>
    </w:p>
    <w:p w:rsidR="00DF1132" w:rsidRDefault="00106103">
      <w:pPr>
        <w:spacing w:before="0" w:after="0" w:line="0" w:lineRule="atLeast"/>
        <w:jc w:val="both"/>
        <w:rPr>
          <w:lang w:val="ru-RU"/>
        </w:rPr>
      </w:pPr>
      <w:r>
        <w:rPr>
          <w:lang w:val="ru-RU"/>
        </w:rPr>
        <w:t xml:space="preserve">8.  Анализ чтения учащихся 1-4 классов за учебный год. </w:t>
      </w:r>
    </w:p>
    <w:p w:rsidR="00DF1132" w:rsidRDefault="00DF1132">
      <w:pPr>
        <w:spacing w:before="0" w:after="0" w:line="0" w:lineRule="atLeast"/>
        <w:jc w:val="both"/>
        <w:rPr>
          <w:b/>
          <w:color w:val="000000"/>
          <w:sz w:val="26"/>
          <w:szCs w:val="26"/>
          <w:shd w:val="clear" w:color="auto" w:fill="00FF00"/>
          <w:lang w:val="ru-RU"/>
        </w:rPr>
      </w:pPr>
    </w:p>
    <w:p w:rsidR="00DF1132" w:rsidRDefault="00106103">
      <w:pPr>
        <w:spacing w:before="0" w:after="0" w:line="0" w:lineRule="atLeast"/>
        <w:jc w:val="both"/>
        <w:rPr>
          <w:b/>
          <w:color w:val="000000"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Повышение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квалификации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работников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библиотеки</w:t>
      </w:r>
      <w:proofErr w:type="spellEnd"/>
    </w:p>
    <w:p w:rsidR="00DF1132" w:rsidRDefault="00DF1132">
      <w:pPr>
        <w:pStyle w:val="af1"/>
        <w:spacing w:line="0" w:lineRule="atLeast"/>
        <w:rPr>
          <w:color w:val="FF0000"/>
        </w:rPr>
      </w:pPr>
    </w:p>
    <w:p w:rsidR="00DF1132" w:rsidRDefault="00106103">
      <w:pPr>
        <w:pStyle w:val="af1"/>
        <w:numPr>
          <w:ilvl w:val="0"/>
          <w:numId w:val="23"/>
        </w:numPr>
        <w:spacing w:line="0" w:lineRule="atLeast"/>
        <w:jc w:val="both"/>
      </w:pPr>
      <w:r>
        <w:t xml:space="preserve">Участие в методических мероприятиях, </w:t>
      </w:r>
      <w:proofErr w:type="spellStart"/>
      <w:r>
        <w:t>вебинарах</w:t>
      </w:r>
      <w:proofErr w:type="spellEnd"/>
      <w:r>
        <w:t xml:space="preserve"> ИОЦ г. Рыбинска, ГАУ ДПО ЯО ИРО, РГДБ, «Чтение детям», «Просвещение» (дистанционно)</w:t>
      </w:r>
    </w:p>
    <w:p w:rsidR="00DF1132" w:rsidRDefault="00106103">
      <w:pPr>
        <w:pStyle w:val="af1"/>
        <w:numPr>
          <w:ilvl w:val="0"/>
          <w:numId w:val="23"/>
        </w:numPr>
        <w:spacing w:line="0" w:lineRule="atLeast"/>
        <w:jc w:val="both"/>
      </w:pPr>
      <w:r>
        <w:t>Самообразование (тестирование)</w:t>
      </w:r>
    </w:p>
    <w:p w:rsidR="00DF1132" w:rsidRDefault="00106103">
      <w:pPr>
        <w:pStyle w:val="af1"/>
        <w:numPr>
          <w:ilvl w:val="0"/>
          <w:numId w:val="23"/>
        </w:numPr>
        <w:spacing w:after="280" w:line="0" w:lineRule="atLeast"/>
        <w:jc w:val="both"/>
      </w:pPr>
      <w:r>
        <w:t>Изучение материалов, опубликованных в профессиональной периодике, образовательных сайтах</w:t>
      </w:r>
    </w:p>
    <w:p w:rsidR="00DF1132" w:rsidRDefault="00DF1132">
      <w:pPr>
        <w:pStyle w:val="af1"/>
        <w:spacing w:line="0" w:lineRule="atLeast"/>
        <w:ind w:left="720"/>
        <w:rPr>
          <w:b/>
          <w:shd w:val="clear" w:color="auto" w:fill="00FF00"/>
        </w:rPr>
      </w:pPr>
    </w:p>
    <w:p w:rsidR="00DF1132" w:rsidRDefault="00106103">
      <w:pPr>
        <w:pStyle w:val="af1"/>
        <w:spacing w:line="0" w:lineRule="atLeast"/>
      </w:pPr>
      <w:r>
        <w:rPr>
          <w:b/>
          <w:sz w:val="26"/>
          <w:szCs w:val="26"/>
        </w:rPr>
        <w:t>Участие в Международных, Региональных, Муниципальных мероприятиях и конкурсах. Достижения</w:t>
      </w:r>
      <w:r>
        <w:rPr>
          <w:b/>
        </w:rPr>
        <w:t xml:space="preserve">  </w:t>
      </w:r>
    </w:p>
    <w:p w:rsidR="00DF1132" w:rsidRDefault="00DF1132">
      <w:pPr>
        <w:pStyle w:val="af1"/>
        <w:spacing w:line="0" w:lineRule="atLeast"/>
        <w:rPr>
          <w:b/>
        </w:rPr>
      </w:pPr>
    </w:p>
    <w:p w:rsidR="00DF1132" w:rsidRPr="00106103" w:rsidRDefault="00106103">
      <w:pPr>
        <w:spacing w:before="0" w:after="0" w:line="0" w:lineRule="atLeast"/>
        <w:jc w:val="both"/>
        <w:rPr>
          <w:lang w:val="ru-RU"/>
        </w:rPr>
      </w:pPr>
      <w:r>
        <w:rPr>
          <w:b/>
          <w:lang w:val="ru-RU"/>
        </w:rPr>
        <w:t>Участие</w:t>
      </w:r>
      <w:r>
        <w:rPr>
          <w:lang w:val="ru-RU"/>
        </w:rPr>
        <w:t xml:space="preserve"> в открытом сетевом проекте «Обмен закладками». Сертификаты координаторов и сертификаты проектов «Обмен закладками» получили педагоги и учащиеся 1 «А», 2 «А», 2 «Б» и 3 «Б» классов.</w:t>
      </w:r>
    </w:p>
    <w:p w:rsidR="00DF1132" w:rsidRPr="00106103" w:rsidRDefault="00106103">
      <w:pPr>
        <w:spacing w:before="0" w:after="0" w:line="0" w:lineRule="atLeast"/>
        <w:jc w:val="both"/>
        <w:rPr>
          <w:lang w:val="ru-RU"/>
        </w:rPr>
      </w:pPr>
      <w:r>
        <w:rPr>
          <w:b/>
          <w:lang w:val="ru-RU"/>
        </w:rPr>
        <w:t>Участие</w:t>
      </w:r>
      <w:r>
        <w:rPr>
          <w:lang w:val="ru-RU"/>
        </w:rPr>
        <w:t xml:space="preserve"> в </w:t>
      </w:r>
      <w:r>
        <w:t>XVI</w:t>
      </w:r>
      <w:r>
        <w:rPr>
          <w:lang w:val="ru-RU"/>
        </w:rPr>
        <w:t xml:space="preserve"> Международной патриотической акции по поддержке детского чтения «Читаем детям о Великой Отечественной войне» с учащимися 1 «Б», 3 «А» и 3 «Б» классов (дипломы участников).</w:t>
      </w:r>
    </w:p>
    <w:p w:rsidR="00DF1132" w:rsidRDefault="00106103">
      <w:pPr>
        <w:pStyle w:val="ae"/>
        <w:spacing w:before="0" w:after="0" w:line="0" w:lineRule="atLeast"/>
      </w:pPr>
      <w:r>
        <w:rPr>
          <w:b/>
        </w:rPr>
        <w:t xml:space="preserve">Методическое сопровождение </w:t>
      </w:r>
      <w:r>
        <w:t xml:space="preserve">(сертификат) участников команды 8 «А» класса и ученика 8 «Б» класса в Межшкольной сетевой краеведческой викторине, по серии книг "Библиотека Ярославской семьи" модуль "Великая Отечественная война и Ярославский </w:t>
      </w:r>
      <w:r>
        <w:lastRenderedPageBreak/>
        <w:t>край" 2-й сезон для учащихся 8-х классов. Команда «Знатоки» и ученик 8 «Б» класса получили дипломы 1 степени.</w:t>
      </w:r>
      <w:r>
        <w:rPr>
          <w:b/>
          <w:sz w:val="26"/>
          <w:szCs w:val="26"/>
          <w:shd w:val="clear" w:color="auto" w:fill="00FF00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DF1132" w:rsidRDefault="00DF1132">
      <w:pPr>
        <w:spacing w:before="0" w:after="0" w:line="0" w:lineRule="atLeast"/>
        <w:jc w:val="both"/>
        <w:rPr>
          <w:rFonts w:eastAsia="Calibri"/>
          <w:i/>
          <w:shd w:val="clear" w:color="auto" w:fill="00FF00"/>
          <w:lang w:val="ru-RU"/>
        </w:rPr>
      </w:pPr>
    </w:p>
    <w:p w:rsidR="00DF1132" w:rsidRDefault="00106103">
      <w:pPr>
        <w:spacing w:before="0" w:after="0" w:line="0" w:lineRule="atLeast"/>
        <w:jc w:val="both"/>
        <w:rPr>
          <w:rFonts w:eastAsia="Calibri"/>
          <w:i/>
          <w:lang w:val="ru-RU"/>
        </w:rPr>
      </w:pPr>
      <w:r>
        <w:rPr>
          <w:rFonts w:eastAsia="Calibri"/>
          <w:i/>
          <w:lang w:val="ru-RU"/>
        </w:rPr>
        <w:t>Школьная библиотека продолжила начатую работу по реализации курса «Грамотный читатель», обеспечивать учебно-воспитательный процесс учебно-методическими пособиями, учебной литературой, работать по сохранности фонда, обучать читателей навыкам самостоятельного пользования всеми библиотечными ресурсами библиотеки.</w:t>
      </w:r>
    </w:p>
    <w:p w:rsidR="00DF1132" w:rsidRPr="00171022" w:rsidRDefault="00106103" w:rsidP="00171022">
      <w:pPr>
        <w:spacing w:before="0" w:after="0" w:line="0" w:lineRule="atLeast"/>
        <w:rPr>
          <w:rFonts w:eastAsia="Calibri"/>
          <w:i/>
          <w:lang w:val="ru-RU"/>
        </w:rPr>
      </w:pPr>
      <w:r>
        <w:rPr>
          <w:rFonts w:eastAsia="Calibri"/>
          <w:i/>
          <w:lang w:val="ru-RU"/>
        </w:rPr>
        <w:t xml:space="preserve">Проведена работа по программе внеурочной деятельности «Краеведение» по социальному направлению, что позволило полнее раскрыть фонд краеведческой литературы библиотеки. В2025 году </w:t>
      </w:r>
      <w:proofErr w:type="gramStart"/>
      <w:r>
        <w:rPr>
          <w:rFonts w:eastAsia="Calibri"/>
          <w:i/>
          <w:lang w:val="ru-RU"/>
        </w:rPr>
        <w:t>в  школьной</w:t>
      </w:r>
      <w:proofErr w:type="gramEnd"/>
      <w:r>
        <w:rPr>
          <w:rFonts w:eastAsia="Calibri"/>
          <w:i/>
          <w:lang w:val="ru-RU"/>
        </w:rPr>
        <w:t xml:space="preserve"> библиотеке поступление новых журналов для детей и подростков разной тематики.</w:t>
      </w:r>
    </w:p>
    <w:p w:rsidR="00DF1132" w:rsidRDefault="00DF1132">
      <w:pPr>
        <w:spacing w:before="0" w:after="0" w:line="0" w:lineRule="atLeast"/>
        <w:jc w:val="both"/>
        <w:rPr>
          <w:rFonts w:cs="Times New Roman"/>
          <w:color w:val="000000"/>
          <w:sz w:val="24"/>
          <w:szCs w:val="24"/>
          <w:lang w:val="ru-RU"/>
        </w:rPr>
      </w:pPr>
    </w:p>
    <w:p w:rsidR="00DF1132" w:rsidRPr="00106103" w:rsidRDefault="00106103">
      <w:pPr>
        <w:jc w:val="center"/>
        <w:rPr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</w:rPr>
        <w:t>VIII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.  Оценка материально-технической базы</w:t>
      </w:r>
    </w:p>
    <w:p w:rsidR="00DF1132" w:rsidRPr="00106103" w:rsidRDefault="00106103">
      <w:pPr>
        <w:jc w:val="both"/>
        <w:rPr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Материально-техническое обеспечение Школы позволяет реализовывать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полной мере образовательные программы.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Школе оборудованы 33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учебных кабинета, 21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из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них оснащен современной мультимедийной техникой,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том числе. Все учебные кабинеты оборудованы современной мебелью и техникой. </w:t>
      </w:r>
    </w:p>
    <w:p w:rsidR="00DF1132" w:rsidRPr="00106103" w:rsidRDefault="00106103">
      <w:pPr>
        <w:jc w:val="both"/>
        <w:rPr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втором этаже здания оборудован актовый зал.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первом этаже оборудованы буфет - раздаточная и спортивный зал.</w:t>
      </w:r>
    </w:p>
    <w:p w:rsidR="00DF1132" w:rsidRDefault="00DF1132">
      <w:pPr>
        <w:spacing w:before="0" w:after="0" w:line="276" w:lineRule="auto"/>
        <w:jc w:val="both"/>
        <w:rPr>
          <w:rFonts w:cs="Times New Roman"/>
          <w:b/>
          <w:bCs/>
          <w:color w:val="000000"/>
          <w:sz w:val="24"/>
          <w:szCs w:val="24"/>
          <w:lang w:val="ru-RU"/>
        </w:rPr>
      </w:pPr>
    </w:p>
    <w:p w:rsidR="00DF1132" w:rsidRPr="00106103" w:rsidRDefault="00106103">
      <w:pPr>
        <w:spacing w:before="0" w:after="0" w:line="276" w:lineRule="auto"/>
        <w:jc w:val="both"/>
        <w:rPr>
          <w:lang w:val="ru-RU"/>
        </w:rPr>
      </w:pPr>
      <w:r>
        <w:rPr>
          <w:rFonts w:cs="Times New Roman"/>
          <w:bCs/>
          <w:color w:val="000000"/>
          <w:sz w:val="24"/>
          <w:szCs w:val="24"/>
          <w:lang w:val="ru-RU"/>
        </w:rPr>
        <w:t xml:space="preserve">В 2025 года школа по результатам сбора, обобщения и анализа информации в целях независимой оценки качества условий осуществления образовательной деятельности имеет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ИТОГОВЫЙ ПОКАЗАТЕЛЬ (РЕЙТИНГ) -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ab/>
        <w:t>98,18 (2).</w:t>
      </w:r>
    </w:p>
    <w:p w:rsidR="00DF1132" w:rsidRDefault="00106103">
      <w:pPr>
        <w:spacing w:before="0" w:after="0" w:line="276" w:lineRule="auto"/>
        <w:jc w:val="both"/>
        <w:rPr>
          <w:rFonts w:cs="Times New Roman"/>
          <w:bCs/>
          <w:color w:val="000000"/>
          <w:sz w:val="24"/>
          <w:szCs w:val="24"/>
          <w:lang w:val="ru-RU"/>
        </w:rPr>
      </w:pPr>
      <w:r>
        <w:rPr>
          <w:rFonts w:cs="Times New Roman"/>
          <w:bCs/>
          <w:color w:val="000000"/>
          <w:sz w:val="24"/>
          <w:szCs w:val="24"/>
          <w:lang w:val="ru-RU"/>
        </w:rPr>
        <w:t> </w:t>
      </w:r>
    </w:p>
    <w:p w:rsidR="00DF1132" w:rsidRDefault="00DF1132">
      <w:pPr>
        <w:spacing w:before="0" w:after="0" w:line="276" w:lineRule="auto"/>
        <w:jc w:val="both"/>
        <w:rPr>
          <w:rFonts w:cs="Times New Roman"/>
          <w:b/>
          <w:bCs/>
          <w:color w:val="000000"/>
          <w:sz w:val="24"/>
          <w:szCs w:val="24"/>
          <w:lang w:val="ru-RU"/>
        </w:rPr>
      </w:pPr>
    </w:p>
    <w:p w:rsidR="00DF1132" w:rsidRPr="00106103" w:rsidRDefault="00106103">
      <w:pPr>
        <w:spacing w:before="0" w:after="0" w:line="276" w:lineRule="auto"/>
        <w:jc w:val="center"/>
        <w:rPr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</w:rPr>
        <w:t>IX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:rsidR="00DF1132" w:rsidRPr="00106103" w:rsidRDefault="00106103">
      <w:pPr>
        <w:jc w:val="both"/>
        <w:rPr>
          <w:lang w:val="ru-RU"/>
        </w:rPr>
      </w:pPr>
      <w:r>
        <w:rPr>
          <w:rFonts w:cs="Times New Roman"/>
          <w:sz w:val="24"/>
          <w:szCs w:val="24"/>
          <w:lang w:val="ru-RU"/>
        </w:rPr>
        <w:t>В Школе функционирует внутренняя система оценки качества образования (ВСОКО), разработанная в соответствии с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 xml:space="preserve">Методологией оценки качества общего образования, утвержденной </w:t>
      </w:r>
      <w:proofErr w:type="spellStart"/>
      <w:r>
        <w:rPr>
          <w:rFonts w:cs="Times New Roman"/>
          <w:sz w:val="24"/>
          <w:szCs w:val="24"/>
          <w:lang w:val="ru-RU"/>
        </w:rPr>
        <w:t>Минпросвещения</w:t>
      </w:r>
      <w:proofErr w:type="spellEnd"/>
      <w:r>
        <w:rPr>
          <w:rFonts w:cs="Times New Roman"/>
          <w:sz w:val="24"/>
          <w:szCs w:val="24"/>
          <w:lang w:val="ru-RU"/>
        </w:rPr>
        <w:t xml:space="preserve">. При формировании модели ВСОКО Школа также учитывала процедуры федерального и регионального контроля (надзора) в сфере образования, в том числе </w:t>
      </w:r>
      <w:proofErr w:type="spellStart"/>
      <w:r>
        <w:rPr>
          <w:rFonts w:cs="Times New Roman"/>
          <w:sz w:val="24"/>
          <w:szCs w:val="24"/>
          <w:lang w:val="ru-RU"/>
        </w:rPr>
        <w:t>аккредитационного</w:t>
      </w:r>
      <w:proofErr w:type="spellEnd"/>
      <w:r>
        <w:rPr>
          <w:rFonts w:cs="Times New Roman"/>
          <w:sz w:val="24"/>
          <w:szCs w:val="24"/>
          <w:lang w:val="ru-RU"/>
        </w:rPr>
        <w:t xml:space="preserve"> мониторинга.</w:t>
      </w:r>
    </w:p>
    <w:p w:rsidR="00DF1132" w:rsidRDefault="00106103">
      <w:pPr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Главный документ, в котором закреплены основные правила функционирования ВСОКО – Положение о внутренней системе оценки качества образования СОШ №11.</w:t>
      </w:r>
    </w:p>
    <w:p w:rsidR="00DF1132" w:rsidRDefault="00106103">
      <w:pPr>
        <w:jc w:val="both"/>
      </w:pPr>
      <w:r>
        <w:rPr>
          <w:rFonts w:cs="Times New Roman"/>
          <w:sz w:val="24"/>
          <w:szCs w:val="24"/>
          <w:lang w:val="ru-RU"/>
        </w:rPr>
        <w:t>К 2025/2026 учебному году Школа скорректировала ВСОКО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 xml:space="preserve">на основании Рекомендации по использованию результатов оценочных процедур в системе общего образования с целью повышения качества образования, направленных письмом </w:t>
      </w:r>
      <w:proofErr w:type="spellStart"/>
      <w:r>
        <w:rPr>
          <w:rFonts w:cs="Times New Roman"/>
          <w:sz w:val="24"/>
          <w:szCs w:val="24"/>
          <w:lang w:val="ru-RU"/>
        </w:rPr>
        <w:t>Минпросвещения</w:t>
      </w:r>
      <w:proofErr w:type="spellEnd"/>
      <w:r>
        <w:rPr>
          <w:rFonts w:cs="Times New Roman"/>
          <w:sz w:val="24"/>
          <w:szCs w:val="24"/>
          <w:lang w:val="ru-RU"/>
        </w:rPr>
        <w:t xml:space="preserve"> России от 05.06.2025 № ОК-1656/03.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>В план ВСОКО добавили следующие мероприятия:</w:t>
      </w:r>
    </w:p>
    <w:p w:rsidR="00DF1132" w:rsidRDefault="00106103">
      <w:pPr>
        <w:numPr>
          <w:ilvl w:val="0"/>
          <w:numId w:val="24"/>
        </w:numPr>
        <w:spacing w:after="0"/>
        <w:ind w:left="780" w:right="180"/>
        <w:contextualSpacing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составление плана (дорожной карты) по результатам анализа внутреннего оценивания и результатов федеральных, региональных оценочных процедур, направленный на повышение качества образования в школе;</w:t>
      </w:r>
    </w:p>
    <w:p w:rsidR="00DF1132" w:rsidRDefault="00106103">
      <w:pPr>
        <w:numPr>
          <w:ilvl w:val="0"/>
          <w:numId w:val="24"/>
        </w:numPr>
        <w:spacing w:before="0" w:after="0"/>
        <w:ind w:left="780" w:right="180"/>
        <w:contextualSpacing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оптимизацию выбора и содержания учебных курсов из формируемой части учебного плана, поурочного планирования, планов психолого-педагогической и социальной помощи детям, испытывающим трудности в освоении ООП – с целью </w:t>
      </w:r>
      <w:r>
        <w:rPr>
          <w:rFonts w:cs="Times New Roman"/>
          <w:sz w:val="24"/>
          <w:szCs w:val="24"/>
          <w:lang w:val="ru-RU"/>
        </w:rPr>
        <w:lastRenderedPageBreak/>
        <w:t>устранения образовательных дефицитов учащихся, выявленных при проведении оценочных процедур;</w:t>
      </w:r>
    </w:p>
    <w:p w:rsidR="00DF1132" w:rsidRDefault="00106103">
      <w:pPr>
        <w:numPr>
          <w:ilvl w:val="0"/>
          <w:numId w:val="24"/>
        </w:numPr>
        <w:spacing w:before="0"/>
        <w:ind w:left="780" w:right="180"/>
        <w:contextualSpacing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корректировку используемых учителями педагогически обоснованных форм, методов и средств обучения и воспитания – с целью устранения образовательных дефицитов учащихся, выявленных при проведении оценочных процедур;</w:t>
      </w:r>
    </w:p>
    <w:p w:rsidR="00DF1132" w:rsidRDefault="00106103">
      <w:pPr>
        <w:spacing w:before="0" w:after="0" w:line="276" w:lineRule="auto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разработку и использование современных методических материалов, которые позволяют обеспечивать индивидуальный подход в обучении</w:t>
      </w:r>
    </w:p>
    <w:p w:rsidR="00DF1132" w:rsidRDefault="00DF1132">
      <w:pPr>
        <w:spacing w:before="0" w:after="0" w:line="276" w:lineRule="auto"/>
        <w:jc w:val="both"/>
        <w:rPr>
          <w:rFonts w:cs="Times New Roman"/>
          <w:color w:val="000000"/>
          <w:sz w:val="24"/>
          <w:szCs w:val="24"/>
          <w:lang w:val="ru-RU"/>
        </w:rPr>
      </w:pPr>
    </w:p>
    <w:p w:rsidR="00DF1132" w:rsidRDefault="00106103">
      <w:pPr>
        <w:spacing w:before="0" w:after="0" w:line="276" w:lineRule="auto"/>
        <w:jc w:val="both"/>
        <w:rPr>
          <w:rFonts w:cs="Times New Roman"/>
          <w:b/>
          <w:bCs/>
          <w:color w:val="000000"/>
          <w:sz w:val="24"/>
          <w:szCs w:val="24"/>
          <w:lang w:val="ru-RU"/>
        </w:rPr>
      </w:pPr>
      <w:proofErr w:type="gramStart"/>
      <w:r>
        <w:rPr>
          <w:rFonts w:cs="Times New Roman"/>
          <w:b/>
          <w:bCs/>
          <w:color w:val="000000"/>
          <w:sz w:val="24"/>
          <w:szCs w:val="24"/>
          <w:lang w:val="ru-RU"/>
        </w:rPr>
        <w:t>Итоги  ВПР</w:t>
      </w:r>
      <w:proofErr w:type="gramEnd"/>
    </w:p>
    <w:p w:rsidR="00DF1132" w:rsidRDefault="00106103">
      <w:pPr>
        <w:spacing w:before="0" w:after="0" w:line="276" w:lineRule="auto"/>
        <w:jc w:val="both"/>
        <w:rPr>
          <w:rFonts w:cs="Times New Roman"/>
          <w:bCs/>
          <w:color w:val="000000"/>
          <w:sz w:val="24"/>
          <w:szCs w:val="24"/>
          <w:lang w:val="ru-RU"/>
        </w:rPr>
      </w:pPr>
      <w:r>
        <w:rPr>
          <w:rFonts w:cs="Times New Roman"/>
          <w:bCs/>
          <w:color w:val="000000"/>
          <w:sz w:val="24"/>
          <w:szCs w:val="24"/>
          <w:lang w:val="ru-RU"/>
        </w:rPr>
        <w:t>В 2025 году школа принимала участие в ВПР в 4-8, 10 классах. По Положению</w:t>
      </w:r>
    </w:p>
    <w:p w:rsidR="00DF1132" w:rsidRDefault="00106103">
      <w:pPr>
        <w:spacing w:before="0" w:after="0" w:line="276" w:lineRule="auto"/>
        <w:jc w:val="both"/>
        <w:rPr>
          <w:rFonts w:cs="Times New Roman"/>
          <w:bCs/>
          <w:color w:val="000000"/>
          <w:sz w:val="24"/>
          <w:szCs w:val="24"/>
          <w:lang w:val="ru-RU"/>
        </w:rPr>
      </w:pPr>
      <w:r>
        <w:rPr>
          <w:rFonts w:cs="Times New Roman"/>
          <w:bCs/>
          <w:color w:val="000000"/>
          <w:sz w:val="24"/>
          <w:szCs w:val="24"/>
          <w:lang w:val="ru-RU"/>
        </w:rPr>
        <w:t>о формах, периодичности, порядке текущего контроля успеваемости и промежуточной аттестации обучающихся по программам начального общего, основного общего и среднего общего образования п.4.3. результаты Всероссийских проверочных работ (ВПР) зачтены в качестве результатов промежуточной аттестации по итогам года.</w:t>
      </w:r>
    </w:p>
    <w:p w:rsidR="00DF1132" w:rsidRDefault="00DF1132">
      <w:pPr>
        <w:spacing w:before="0" w:after="0" w:line="276" w:lineRule="auto"/>
        <w:jc w:val="both"/>
        <w:rPr>
          <w:rFonts w:cs="Times New Roman"/>
          <w:bCs/>
          <w:color w:val="000000"/>
          <w:sz w:val="24"/>
          <w:szCs w:val="24"/>
          <w:lang w:val="ru-RU"/>
        </w:rPr>
      </w:pPr>
    </w:p>
    <w:tbl>
      <w:tblPr>
        <w:tblW w:w="5000" w:type="pct"/>
        <w:tblInd w:w="-113" w:type="dxa"/>
        <w:tblLayout w:type="fixed"/>
        <w:tblLook w:val="04A0" w:firstRow="1" w:lastRow="0" w:firstColumn="1" w:lastColumn="0" w:noHBand="0" w:noVBand="1"/>
      </w:tblPr>
      <w:tblGrid>
        <w:gridCol w:w="1985"/>
        <w:gridCol w:w="1987"/>
        <w:gridCol w:w="1947"/>
        <w:gridCol w:w="1725"/>
        <w:gridCol w:w="1793"/>
      </w:tblGrid>
      <w:tr w:rsidR="00DF1132" w:rsidRPr="00E668DE">
        <w:tc>
          <w:tcPr>
            <w:tcW w:w="1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DF1132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lang w:val="ru-RU"/>
              </w:rPr>
            </w:pPr>
          </w:p>
        </w:tc>
        <w:tc>
          <w:tcPr>
            <w:tcW w:w="1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Количество писавших</w:t>
            </w:r>
          </w:p>
        </w:tc>
        <w:tc>
          <w:tcPr>
            <w:tcW w:w="1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Качество ВПР</w:t>
            </w:r>
          </w:p>
        </w:tc>
        <w:tc>
          <w:tcPr>
            <w:tcW w:w="17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Справились ВПР</w:t>
            </w:r>
          </w:p>
        </w:tc>
        <w:tc>
          <w:tcPr>
            <w:tcW w:w="17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Подтверждение или улучшили  годовые оценки</w:t>
            </w:r>
          </w:p>
        </w:tc>
      </w:tr>
      <w:tr w:rsidR="00DF1132">
        <w:tc>
          <w:tcPr>
            <w:tcW w:w="9447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10  класс</w:t>
            </w:r>
          </w:p>
        </w:tc>
      </w:tr>
      <w:tr w:rsidR="00DF1132">
        <w:tc>
          <w:tcPr>
            <w:tcW w:w="1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80%</w:t>
            </w:r>
          </w:p>
        </w:tc>
        <w:tc>
          <w:tcPr>
            <w:tcW w:w="17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100%</w:t>
            </w:r>
          </w:p>
        </w:tc>
        <w:tc>
          <w:tcPr>
            <w:tcW w:w="17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100%</w:t>
            </w:r>
          </w:p>
        </w:tc>
      </w:tr>
      <w:tr w:rsidR="00DF1132">
        <w:tc>
          <w:tcPr>
            <w:tcW w:w="1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1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73%</w:t>
            </w:r>
          </w:p>
        </w:tc>
        <w:tc>
          <w:tcPr>
            <w:tcW w:w="17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100%</w:t>
            </w:r>
          </w:p>
        </w:tc>
        <w:tc>
          <w:tcPr>
            <w:tcW w:w="17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80%</w:t>
            </w:r>
          </w:p>
        </w:tc>
      </w:tr>
      <w:tr w:rsidR="00DF1132">
        <w:tc>
          <w:tcPr>
            <w:tcW w:w="1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1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94%</w:t>
            </w:r>
          </w:p>
        </w:tc>
        <w:tc>
          <w:tcPr>
            <w:tcW w:w="17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100%</w:t>
            </w:r>
          </w:p>
        </w:tc>
        <w:tc>
          <w:tcPr>
            <w:tcW w:w="17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75%</w:t>
            </w:r>
          </w:p>
        </w:tc>
      </w:tr>
      <w:tr w:rsidR="00DF1132">
        <w:tc>
          <w:tcPr>
            <w:tcW w:w="1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40%</w:t>
            </w:r>
          </w:p>
        </w:tc>
        <w:tc>
          <w:tcPr>
            <w:tcW w:w="17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100%</w:t>
            </w:r>
          </w:p>
        </w:tc>
        <w:tc>
          <w:tcPr>
            <w:tcW w:w="17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66%</w:t>
            </w:r>
          </w:p>
        </w:tc>
      </w:tr>
      <w:tr w:rsidR="00DF1132">
        <w:tc>
          <w:tcPr>
            <w:tcW w:w="9447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4  класс</w:t>
            </w:r>
          </w:p>
        </w:tc>
      </w:tr>
      <w:tr w:rsidR="00DF1132">
        <w:tc>
          <w:tcPr>
            <w:tcW w:w="1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1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52%</w:t>
            </w:r>
          </w:p>
        </w:tc>
        <w:tc>
          <w:tcPr>
            <w:tcW w:w="17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91%</w:t>
            </w:r>
          </w:p>
        </w:tc>
        <w:tc>
          <w:tcPr>
            <w:tcW w:w="17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80%</w:t>
            </w:r>
          </w:p>
        </w:tc>
      </w:tr>
      <w:tr w:rsidR="00DF1132">
        <w:tc>
          <w:tcPr>
            <w:tcW w:w="1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1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57%</w:t>
            </w:r>
          </w:p>
        </w:tc>
        <w:tc>
          <w:tcPr>
            <w:tcW w:w="17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95%</w:t>
            </w:r>
          </w:p>
        </w:tc>
        <w:tc>
          <w:tcPr>
            <w:tcW w:w="17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78%</w:t>
            </w:r>
          </w:p>
        </w:tc>
      </w:tr>
      <w:tr w:rsidR="00DF1132">
        <w:tc>
          <w:tcPr>
            <w:tcW w:w="1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1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1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88%</w:t>
            </w:r>
          </w:p>
        </w:tc>
        <w:tc>
          <w:tcPr>
            <w:tcW w:w="17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100%</w:t>
            </w:r>
          </w:p>
        </w:tc>
        <w:tc>
          <w:tcPr>
            <w:tcW w:w="17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97%</w:t>
            </w:r>
          </w:p>
        </w:tc>
      </w:tr>
      <w:tr w:rsidR="00DF1132">
        <w:tc>
          <w:tcPr>
            <w:tcW w:w="9447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5  класс</w:t>
            </w:r>
          </w:p>
        </w:tc>
      </w:tr>
      <w:tr w:rsidR="00DF1132">
        <w:tc>
          <w:tcPr>
            <w:tcW w:w="1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биологии</w:t>
            </w:r>
          </w:p>
        </w:tc>
        <w:tc>
          <w:tcPr>
            <w:tcW w:w="1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1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48%</w:t>
            </w:r>
          </w:p>
        </w:tc>
        <w:tc>
          <w:tcPr>
            <w:tcW w:w="17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100%</w:t>
            </w:r>
          </w:p>
        </w:tc>
        <w:tc>
          <w:tcPr>
            <w:tcW w:w="17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50%</w:t>
            </w:r>
          </w:p>
        </w:tc>
      </w:tr>
      <w:tr w:rsidR="00DF1132">
        <w:tc>
          <w:tcPr>
            <w:tcW w:w="1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1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34%</w:t>
            </w:r>
          </w:p>
        </w:tc>
        <w:tc>
          <w:tcPr>
            <w:tcW w:w="17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81%</w:t>
            </w:r>
          </w:p>
        </w:tc>
        <w:tc>
          <w:tcPr>
            <w:tcW w:w="17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59%</w:t>
            </w:r>
          </w:p>
        </w:tc>
      </w:tr>
      <w:tr w:rsidR="00DF1132">
        <w:tc>
          <w:tcPr>
            <w:tcW w:w="1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истории</w:t>
            </w:r>
          </w:p>
        </w:tc>
        <w:tc>
          <w:tcPr>
            <w:tcW w:w="1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1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51%</w:t>
            </w:r>
          </w:p>
        </w:tc>
        <w:tc>
          <w:tcPr>
            <w:tcW w:w="17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85%</w:t>
            </w:r>
          </w:p>
        </w:tc>
        <w:tc>
          <w:tcPr>
            <w:tcW w:w="17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62%</w:t>
            </w:r>
          </w:p>
        </w:tc>
      </w:tr>
      <w:tr w:rsidR="00DF1132">
        <w:tc>
          <w:tcPr>
            <w:tcW w:w="1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1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tabs>
                <w:tab w:val="left" w:pos="645"/>
                <w:tab w:val="center" w:pos="888"/>
              </w:tabs>
              <w:spacing w:before="0" w:after="0" w:line="276" w:lineRule="auto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ab/>
              <w:t>31%</w:t>
            </w:r>
          </w:p>
        </w:tc>
        <w:tc>
          <w:tcPr>
            <w:tcW w:w="17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86%</w:t>
            </w:r>
          </w:p>
        </w:tc>
        <w:tc>
          <w:tcPr>
            <w:tcW w:w="17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56%</w:t>
            </w:r>
          </w:p>
        </w:tc>
      </w:tr>
      <w:tr w:rsidR="00DF1132">
        <w:tc>
          <w:tcPr>
            <w:tcW w:w="9447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6  класс</w:t>
            </w:r>
          </w:p>
        </w:tc>
      </w:tr>
      <w:tr w:rsidR="00DF1132">
        <w:tc>
          <w:tcPr>
            <w:tcW w:w="1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биологии</w:t>
            </w:r>
          </w:p>
        </w:tc>
        <w:tc>
          <w:tcPr>
            <w:tcW w:w="1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1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74%</w:t>
            </w:r>
          </w:p>
        </w:tc>
        <w:tc>
          <w:tcPr>
            <w:tcW w:w="17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100%</w:t>
            </w:r>
          </w:p>
        </w:tc>
        <w:tc>
          <w:tcPr>
            <w:tcW w:w="17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95%</w:t>
            </w:r>
          </w:p>
        </w:tc>
      </w:tr>
      <w:tr w:rsidR="00DF1132">
        <w:tc>
          <w:tcPr>
            <w:tcW w:w="1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1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38%</w:t>
            </w:r>
          </w:p>
        </w:tc>
        <w:tc>
          <w:tcPr>
            <w:tcW w:w="17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92%</w:t>
            </w:r>
          </w:p>
        </w:tc>
        <w:tc>
          <w:tcPr>
            <w:tcW w:w="17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70%</w:t>
            </w:r>
          </w:p>
        </w:tc>
      </w:tr>
      <w:tr w:rsidR="00DF1132">
        <w:tc>
          <w:tcPr>
            <w:tcW w:w="1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истории</w:t>
            </w:r>
          </w:p>
        </w:tc>
        <w:tc>
          <w:tcPr>
            <w:tcW w:w="1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1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30%</w:t>
            </w:r>
          </w:p>
        </w:tc>
        <w:tc>
          <w:tcPr>
            <w:tcW w:w="17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91%</w:t>
            </w:r>
          </w:p>
        </w:tc>
        <w:tc>
          <w:tcPr>
            <w:tcW w:w="17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65%</w:t>
            </w:r>
          </w:p>
        </w:tc>
      </w:tr>
      <w:tr w:rsidR="00DF1132">
        <w:tc>
          <w:tcPr>
            <w:tcW w:w="1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географии</w:t>
            </w:r>
          </w:p>
        </w:tc>
        <w:tc>
          <w:tcPr>
            <w:tcW w:w="1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1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54%</w:t>
            </w:r>
          </w:p>
        </w:tc>
        <w:tc>
          <w:tcPr>
            <w:tcW w:w="17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100%</w:t>
            </w:r>
          </w:p>
        </w:tc>
        <w:tc>
          <w:tcPr>
            <w:tcW w:w="17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77%</w:t>
            </w:r>
          </w:p>
        </w:tc>
      </w:tr>
      <w:tr w:rsidR="00DF1132">
        <w:tc>
          <w:tcPr>
            <w:tcW w:w="1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1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1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61%</w:t>
            </w:r>
          </w:p>
        </w:tc>
        <w:tc>
          <w:tcPr>
            <w:tcW w:w="17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100%</w:t>
            </w:r>
          </w:p>
        </w:tc>
        <w:tc>
          <w:tcPr>
            <w:tcW w:w="17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46%</w:t>
            </w:r>
          </w:p>
        </w:tc>
      </w:tr>
      <w:tr w:rsidR="00DF1132">
        <w:tc>
          <w:tcPr>
            <w:tcW w:w="1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1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40%</w:t>
            </w:r>
          </w:p>
        </w:tc>
        <w:tc>
          <w:tcPr>
            <w:tcW w:w="17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98%</w:t>
            </w:r>
          </w:p>
        </w:tc>
        <w:tc>
          <w:tcPr>
            <w:tcW w:w="17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81%</w:t>
            </w:r>
          </w:p>
        </w:tc>
      </w:tr>
      <w:tr w:rsidR="00DF1132">
        <w:tc>
          <w:tcPr>
            <w:tcW w:w="9447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7  класс</w:t>
            </w:r>
          </w:p>
        </w:tc>
      </w:tr>
      <w:tr w:rsidR="00DF1132">
        <w:tc>
          <w:tcPr>
            <w:tcW w:w="1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биологии</w:t>
            </w:r>
          </w:p>
        </w:tc>
        <w:tc>
          <w:tcPr>
            <w:tcW w:w="1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1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82%</w:t>
            </w:r>
          </w:p>
        </w:tc>
        <w:tc>
          <w:tcPr>
            <w:tcW w:w="17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100%</w:t>
            </w:r>
          </w:p>
        </w:tc>
        <w:tc>
          <w:tcPr>
            <w:tcW w:w="17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83%</w:t>
            </w:r>
          </w:p>
        </w:tc>
      </w:tr>
      <w:tr w:rsidR="00DF1132">
        <w:tc>
          <w:tcPr>
            <w:tcW w:w="1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lastRenderedPageBreak/>
              <w:t>Русский язык</w:t>
            </w:r>
          </w:p>
        </w:tc>
        <w:tc>
          <w:tcPr>
            <w:tcW w:w="1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1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67%</w:t>
            </w:r>
          </w:p>
        </w:tc>
        <w:tc>
          <w:tcPr>
            <w:tcW w:w="17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97%</w:t>
            </w:r>
          </w:p>
        </w:tc>
        <w:tc>
          <w:tcPr>
            <w:tcW w:w="17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96%</w:t>
            </w:r>
          </w:p>
        </w:tc>
      </w:tr>
      <w:tr w:rsidR="00DF1132">
        <w:trPr>
          <w:trHeight w:val="396"/>
        </w:trPr>
        <w:tc>
          <w:tcPr>
            <w:tcW w:w="1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истории</w:t>
            </w:r>
          </w:p>
        </w:tc>
        <w:tc>
          <w:tcPr>
            <w:tcW w:w="1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1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52%</w:t>
            </w:r>
          </w:p>
        </w:tc>
        <w:tc>
          <w:tcPr>
            <w:tcW w:w="17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94%</w:t>
            </w:r>
          </w:p>
        </w:tc>
        <w:tc>
          <w:tcPr>
            <w:tcW w:w="17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70%</w:t>
            </w:r>
          </w:p>
        </w:tc>
      </w:tr>
      <w:tr w:rsidR="00DF1132">
        <w:tc>
          <w:tcPr>
            <w:tcW w:w="1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1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1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42%</w:t>
            </w:r>
          </w:p>
        </w:tc>
        <w:tc>
          <w:tcPr>
            <w:tcW w:w="17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100%</w:t>
            </w:r>
          </w:p>
        </w:tc>
        <w:tc>
          <w:tcPr>
            <w:tcW w:w="17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35%</w:t>
            </w:r>
          </w:p>
        </w:tc>
      </w:tr>
      <w:tr w:rsidR="00DF1132">
        <w:tc>
          <w:tcPr>
            <w:tcW w:w="1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1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36%</w:t>
            </w:r>
          </w:p>
        </w:tc>
        <w:tc>
          <w:tcPr>
            <w:tcW w:w="17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97%</w:t>
            </w:r>
          </w:p>
        </w:tc>
        <w:tc>
          <w:tcPr>
            <w:tcW w:w="17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55%</w:t>
            </w:r>
          </w:p>
        </w:tc>
      </w:tr>
      <w:tr w:rsidR="00DF1132">
        <w:tc>
          <w:tcPr>
            <w:tcW w:w="1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1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42%</w:t>
            </w:r>
          </w:p>
        </w:tc>
        <w:tc>
          <w:tcPr>
            <w:tcW w:w="17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100%</w:t>
            </w:r>
          </w:p>
        </w:tc>
        <w:tc>
          <w:tcPr>
            <w:tcW w:w="17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73%</w:t>
            </w:r>
          </w:p>
        </w:tc>
      </w:tr>
      <w:tr w:rsidR="00DF1132">
        <w:tc>
          <w:tcPr>
            <w:tcW w:w="9447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8  класс</w:t>
            </w:r>
          </w:p>
        </w:tc>
      </w:tr>
      <w:tr w:rsidR="00DF1132">
        <w:tc>
          <w:tcPr>
            <w:tcW w:w="1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биологии</w:t>
            </w:r>
          </w:p>
        </w:tc>
        <w:tc>
          <w:tcPr>
            <w:tcW w:w="1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40%</w:t>
            </w:r>
          </w:p>
        </w:tc>
        <w:tc>
          <w:tcPr>
            <w:tcW w:w="17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100%</w:t>
            </w:r>
          </w:p>
        </w:tc>
        <w:tc>
          <w:tcPr>
            <w:tcW w:w="17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60%</w:t>
            </w:r>
          </w:p>
        </w:tc>
      </w:tr>
      <w:tr w:rsidR="00DF1132">
        <w:tc>
          <w:tcPr>
            <w:tcW w:w="1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1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1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36%</w:t>
            </w:r>
          </w:p>
        </w:tc>
        <w:tc>
          <w:tcPr>
            <w:tcW w:w="17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100%</w:t>
            </w:r>
          </w:p>
        </w:tc>
        <w:tc>
          <w:tcPr>
            <w:tcW w:w="17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86%</w:t>
            </w:r>
          </w:p>
        </w:tc>
      </w:tr>
      <w:tr w:rsidR="00DF1132">
        <w:tc>
          <w:tcPr>
            <w:tcW w:w="1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1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14%</w:t>
            </w:r>
          </w:p>
        </w:tc>
        <w:tc>
          <w:tcPr>
            <w:tcW w:w="17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100%</w:t>
            </w:r>
          </w:p>
        </w:tc>
        <w:tc>
          <w:tcPr>
            <w:tcW w:w="17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75%</w:t>
            </w:r>
          </w:p>
        </w:tc>
      </w:tr>
      <w:tr w:rsidR="00DF1132">
        <w:tc>
          <w:tcPr>
            <w:tcW w:w="1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1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10%</w:t>
            </w:r>
          </w:p>
        </w:tc>
        <w:tc>
          <w:tcPr>
            <w:tcW w:w="17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100%</w:t>
            </w:r>
          </w:p>
        </w:tc>
        <w:tc>
          <w:tcPr>
            <w:tcW w:w="17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89%</w:t>
            </w:r>
          </w:p>
        </w:tc>
      </w:tr>
      <w:tr w:rsidR="00DF1132">
        <w:tc>
          <w:tcPr>
            <w:tcW w:w="1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 xml:space="preserve"> история</w:t>
            </w:r>
          </w:p>
        </w:tc>
        <w:tc>
          <w:tcPr>
            <w:tcW w:w="1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40%</w:t>
            </w:r>
          </w:p>
        </w:tc>
        <w:tc>
          <w:tcPr>
            <w:tcW w:w="17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100%</w:t>
            </w:r>
          </w:p>
        </w:tc>
        <w:tc>
          <w:tcPr>
            <w:tcW w:w="17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66%</w:t>
            </w:r>
          </w:p>
        </w:tc>
      </w:tr>
      <w:tr w:rsidR="00DF1132">
        <w:tc>
          <w:tcPr>
            <w:tcW w:w="1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1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28%</w:t>
            </w:r>
          </w:p>
        </w:tc>
        <w:tc>
          <w:tcPr>
            <w:tcW w:w="17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100%</w:t>
            </w:r>
          </w:p>
        </w:tc>
        <w:tc>
          <w:tcPr>
            <w:tcW w:w="17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100%</w:t>
            </w:r>
          </w:p>
        </w:tc>
      </w:tr>
    </w:tbl>
    <w:p w:rsidR="00DF1132" w:rsidRDefault="00DF1132">
      <w:pPr>
        <w:spacing w:before="0" w:after="0" w:line="276" w:lineRule="auto"/>
        <w:rPr>
          <w:rFonts w:cs="Times New Roman"/>
          <w:b/>
          <w:bCs/>
          <w:color w:val="000000"/>
          <w:sz w:val="24"/>
          <w:szCs w:val="24"/>
          <w:shd w:val="clear" w:color="auto" w:fill="FFFF00"/>
          <w:lang w:val="ru-RU"/>
        </w:rPr>
      </w:pPr>
    </w:p>
    <w:p w:rsidR="00DF1132" w:rsidRDefault="00DF1132">
      <w:pPr>
        <w:spacing w:before="0" w:after="0" w:line="276" w:lineRule="auto"/>
        <w:rPr>
          <w:rFonts w:cs="Times New Roman"/>
          <w:b/>
          <w:bCs/>
          <w:color w:val="000000"/>
          <w:sz w:val="24"/>
          <w:szCs w:val="24"/>
          <w:shd w:val="clear" w:color="auto" w:fill="FFFF00"/>
          <w:lang w:val="ru-RU"/>
        </w:rPr>
      </w:pPr>
    </w:p>
    <w:p w:rsidR="00DF1132" w:rsidRDefault="00106103">
      <w:pPr>
        <w:spacing w:before="0" w:after="0" w:line="276" w:lineRule="auto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Итоги промежуточной аттестации</w:t>
      </w:r>
    </w:p>
    <w:p w:rsidR="00DF1132" w:rsidRPr="00106103" w:rsidRDefault="00106103">
      <w:pPr>
        <w:spacing w:before="0" w:after="0" w:line="0" w:lineRule="atLeast"/>
        <w:jc w:val="both"/>
        <w:rPr>
          <w:lang w:val="ru-RU"/>
        </w:rPr>
      </w:pPr>
      <w:r>
        <w:rPr>
          <w:rFonts w:cs="Times New Roman"/>
          <w:color w:val="000000"/>
          <w:sz w:val="24"/>
          <w:szCs w:val="24"/>
          <w:u w:val="single"/>
          <w:lang w:val="ru-RU"/>
        </w:rPr>
        <w:t>Начальный уровень обучения</w:t>
      </w:r>
      <w:r>
        <w:rPr>
          <w:rFonts w:cs="Times New Roman"/>
          <w:color w:val="000000"/>
          <w:sz w:val="24"/>
          <w:szCs w:val="24"/>
          <w:lang w:val="ru-RU"/>
        </w:rPr>
        <w:t>: промежуточная аттестация (качество обучения): литературное чтение-64%; иностранный язык – 56%. изобразительное искусство-84%, музыка- 85%; технология -89 %, физическая культура – 93%. Неуспевающих 1 человек (оставлены на повторное обучение).</w:t>
      </w:r>
    </w:p>
    <w:p w:rsidR="00DF1132" w:rsidRPr="00106103" w:rsidRDefault="00106103">
      <w:pPr>
        <w:spacing w:before="0" w:after="0" w:line="0" w:lineRule="atLeast"/>
        <w:jc w:val="both"/>
        <w:rPr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  <w:u w:val="single"/>
          <w:lang w:val="ru-RU"/>
        </w:rPr>
        <w:t>Основная школа</w:t>
      </w:r>
      <w:r>
        <w:rPr>
          <w:rFonts w:cs="Times New Roman"/>
          <w:color w:val="000000"/>
          <w:sz w:val="24"/>
          <w:szCs w:val="24"/>
          <w:lang w:val="ru-RU"/>
        </w:rPr>
        <w:t xml:space="preserve"> промежуточная аттестация (качество обучения): по предметам составляет: </w:t>
      </w:r>
      <w:proofErr w:type="gramStart"/>
      <w:r>
        <w:rPr>
          <w:rFonts w:cs="Times New Roman"/>
          <w:color w:val="000000"/>
          <w:sz w:val="24"/>
          <w:szCs w:val="24"/>
          <w:lang w:val="ru-RU"/>
        </w:rPr>
        <w:t>литературе  –</w:t>
      </w:r>
      <w:proofErr w:type="gramEnd"/>
      <w:r>
        <w:rPr>
          <w:rFonts w:cs="Times New Roman"/>
          <w:color w:val="000000"/>
          <w:sz w:val="24"/>
          <w:szCs w:val="24"/>
          <w:lang w:val="ru-RU"/>
        </w:rPr>
        <w:t xml:space="preserve"> 49%, информатика – 32%, английский язык – 57%, химия – 41%, изобразительное искусство – 82%, музыка  – 84%, технология  – 46%, физическая культура – 93%.,ОБЖ – 79%.Неуспевающих нет. (</w:t>
      </w:r>
      <w:proofErr w:type="gramStart"/>
      <w:r>
        <w:rPr>
          <w:rFonts w:cs="Times New Roman"/>
          <w:color w:val="000000"/>
          <w:sz w:val="24"/>
          <w:szCs w:val="24"/>
          <w:lang w:val="ru-RU"/>
        </w:rPr>
        <w:t>оставлен  на</w:t>
      </w:r>
      <w:proofErr w:type="gramEnd"/>
      <w:r>
        <w:rPr>
          <w:rFonts w:cs="Times New Roman"/>
          <w:color w:val="000000"/>
          <w:sz w:val="24"/>
          <w:szCs w:val="24"/>
          <w:lang w:val="ru-RU"/>
        </w:rPr>
        <w:t xml:space="preserve"> повторное обучение).</w:t>
      </w:r>
    </w:p>
    <w:p w:rsidR="00DF1132" w:rsidRPr="00106103" w:rsidRDefault="00106103">
      <w:pPr>
        <w:spacing w:before="0" w:after="0" w:line="0" w:lineRule="atLeast"/>
        <w:jc w:val="both"/>
        <w:rPr>
          <w:lang w:val="ru-RU"/>
        </w:rPr>
      </w:pPr>
      <w:r>
        <w:rPr>
          <w:rFonts w:cs="Times New Roman"/>
          <w:color w:val="000000"/>
          <w:sz w:val="24"/>
          <w:szCs w:val="24"/>
          <w:u w:val="single"/>
          <w:lang w:val="ru-RU"/>
        </w:rPr>
        <w:t>Средняя школа</w:t>
      </w:r>
      <w:r>
        <w:rPr>
          <w:rFonts w:cs="Times New Roman"/>
          <w:color w:val="000000"/>
          <w:sz w:val="24"/>
          <w:szCs w:val="24"/>
          <w:lang w:val="ru-RU"/>
        </w:rPr>
        <w:t>: Промежуточная аттестация (качество обучения</w:t>
      </w:r>
      <w:proofErr w:type="gramStart"/>
      <w:r>
        <w:rPr>
          <w:rFonts w:cs="Times New Roman"/>
          <w:color w:val="000000"/>
          <w:sz w:val="24"/>
          <w:szCs w:val="24"/>
          <w:lang w:val="ru-RU"/>
        </w:rPr>
        <w:t>):  математика</w:t>
      </w:r>
      <w:proofErr w:type="gramEnd"/>
      <w:r>
        <w:rPr>
          <w:rFonts w:cs="Times New Roman"/>
          <w:color w:val="000000"/>
          <w:sz w:val="24"/>
          <w:szCs w:val="24"/>
          <w:lang w:val="ru-RU"/>
        </w:rPr>
        <w:t xml:space="preserve"> – 63%, информатика – 68%, русский язык – 63%, история – 60%, обществознание – 71%, биология –74%, английский язык – 57%, химия – 68%, физика – 58%.  Неуспевающих нет.</w:t>
      </w:r>
    </w:p>
    <w:p w:rsidR="00DF1132" w:rsidRDefault="00DF1132">
      <w:pPr>
        <w:spacing w:before="0" w:after="0" w:line="0" w:lineRule="atLeast"/>
        <w:rPr>
          <w:b/>
          <w:bCs/>
          <w:spacing w:val="-2"/>
          <w:sz w:val="42"/>
          <w:szCs w:val="42"/>
          <w:lang w:val="ru-RU"/>
        </w:rPr>
      </w:pPr>
    </w:p>
    <w:p w:rsidR="00DF1132" w:rsidRPr="00106103" w:rsidRDefault="00106103">
      <w:pPr>
        <w:spacing w:before="0" w:after="0" w:line="0" w:lineRule="atLeast"/>
        <w:jc w:val="center"/>
        <w:rPr>
          <w:lang w:val="ru-RU"/>
        </w:rPr>
      </w:pPr>
      <w:proofErr w:type="gramStart"/>
      <w:r>
        <w:rPr>
          <w:b/>
          <w:bCs/>
          <w:spacing w:val="-2"/>
          <w:sz w:val="24"/>
          <w:szCs w:val="24"/>
          <w:lang w:val="ru-RU"/>
        </w:rPr>
        <w:t>X  Оценка</w:t>
      </w:r>
      <w:proofErr w:type="gramEnd"/>
      <w:r>
        <w:rPr>
          <w:b/>
          <w:bCs/>
          <w:spacing w:val="-2"/>
          <w:sz w:val="24"/>
          <w:szCs w:val="24"/>
          <w:lang w:val="ru-RU"/>
        </w:rPr>
        <w:t xml:space="preserve">  </w:t>
      </w:r>
      <w:r>
        <w:rPr>
          <w:rStyle w:val="a3"/>
          <w:sz w:val="24"/>
          <w:szCs w:val="24"/>
          <w:lang w:val="ru-RU"/>
        </w:rPr>
        <w:t>обеспечения комплексной  безопасности</w:t>
      </w:r>
    </w:p>
    <w:p w:rsidR="00DF1132" w:rsidRDefault="00106103">
      <w:pPr>
        <w:pStyle w:val="ae"/>
        <w:spacing w:before="0" w:after="0" w:line="0" w:lineRule="atLeast"/>
        <w:jc w:val="center"/>
      </w:pPr>
      <w:r>
        <w:rPr>
          <w:rStyle w:val="a3"/>
        </w:rPr>
        <w:t xml:space="preserve">по результатам деятельности </w:t>
      </w:r>
    </w:p>
    <w:p w:rsidR="00DF1132" w:rsidRDefault="00DF1132">
      <w:pPr>
        <w:shd w:val="clear" w:color="auto" w:fill="FFFFFF"/>
        <w:spacing w:before="0" w:after="0" w:line="0" w:lineRule="atLeast"/>
        <w:jc w:val="both"/>
        <w:rPr>
          <w:rFonts w:cs="Times New Roman"/>
          <w:sz w:val="24"/>
          <w:szCs w:val="24"/>
          <w:lang w:val="ru-RU"/>
        </w:rPr>
      </w:pPr>
    </w:p>
    <w:p w:rsidR="00DF1132" w:rsidRDefault="00106103">
      <w:pPr>
        <w:shd w:val="clear" w:color="auto" w:fill="FFFFFF"/>
        <w:spacing w:before="0" w:after="0" w:line="0" w:lineRule="atLeast"/>
        <w:ind w:firstLine="720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Обеспечение безопасности образовательной организации является одним из важнейших направлений деятельности администрации школы. </w:t>
      </w:r>
    </w:p>
    <w:p w:rsidR="00DF1132" w:rsidRDefault="00106103">
      <w:pPr>
        <w:shd w:val="clear" w:color="auto" w:fill="FFFFFF"/>
        <w:spacing w:before="0" w:after="0" w:line="0" w:lineRule="atLeast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Работа заместителя директора по обеспечению безопасности направлена на создание безопасных условий для обучения, воспитания и труда обучающихся и работников образовательной организации. В течение 2024–2025 учебного года деятельность осуществлялась в соответствии с действующим законодательством Российской Федерации, локальными нормативными актами школы, а также планом мероприятий по обеспечению комплексной безопасности.</w:t>
      </w:r>
    </w:p>
    <w:p w:rsidR="00DF1132" w:rsidRDefault="00106103">
      <w:pPr>
        <w:shd w:val="clear" w:color="auto" w:fill="FFFFFF"/>
        <w:spacing w:before="0" w:after="0" w:line="0" w:lineRule="atLeast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Основной целью работы являлось создание условий, обеспечивающих защиту жизни и здоровья обучающихся, педагогических работников и сотрудников школы, предупреждение чрезвычайных ситуаций, а также формирование у участников образовательного процесса культуры безопасного поведения.</w:t>
      </w:r>
    </w:p>
    <w:p w:rsidR="00DF1132" w:rsidRDefault="00106103">
      <w:pPr>
        <w:shd w:val="clear" w:color="auto" w:fill="FFFFFF"/>
        <w:spacing w:before="0" w:after="0" w:line="0" w:lineRule="atLeast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В отчетном периоде особое внимание уделялось следующим направлениям: антитеррористическая защищенность, пожарная безопасность, охрана труда, профилактика травматизма среди обучающихся, организация пропускного режима, контроль состояния территории и зданий школы, а также проведение инструктажей и тренировок по действиям в чрезвычайных ситуациях.</w:t>
      </w:r>
    </w:p>
    <w:p w:rsidR="00DF1132" w:rsidRDefault="00106103">
      <w:pPr>
        <w:shd w:val="clear" w:color="auto" w:fill="FFFFFF"/>
        <w:spacing w:before="0" w:after="0" w:line="0" w:lineRule="atLeast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lastRenderedPageBreak/>
        <w:t>Антитеррористическая защищенность образовательного учреждения определяется Постановлением Правительства РФ от 2 августа 2019 г. N 1006 "Об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(территорий)"</w:t>
      </w:r>
    </w:p>
    <w:p w:rsidR="00DF1132" w:rsidRDefault="00106103">
      <w:pPr>
        <w:shd w:val="clear" w:color="auto" w:fill="FFFFFF"/>
        <w:tabs>
          <w:tab w:val="left" w:pos="3990"/>
        </w:tabs>
        <w:spacing w:before="0" w:after="0" w:line="0" w:lineRule="atLeast"/>
        <w:jc w:val="both"/>
        <w:outlineLvl w:val="2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ЦЕЛИ:</w:t>
      </w:r>
      <w:r>
        <w:rPr>
          <w:rFonts w:cs="Times New Roman"/>
          <w:sz w:val="24"/>
          <w:szCs w:val="24"/>
          <w:lang w:val="ru-RU"/>
        </w:rPr>
        <w:tab/>
      </w:r>
    </w:p>
    <w:p w:rsidR="00DF1132" w:rsidRDefault="00106103">
      <w:pPr>
        <w:numPr>
          <w:ilvl w:val="0"/>
          <w:numId w:val="25"/>
        </w:numPr>
        <w:shd w:val="clear" w:color="auto" w:fill="FFFFFF"/>
        <w:spacing w:before="0" w:after="0" w:line="0" w:lineRule="atLeast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Обеспечение комплексной безопасности учащихся и сотрудников школы во время их учебной и трудовой деятельности:</w:t>
      </w:r>
    </w:p>
    <w:p w:rsidR="00DF1132" w:rsidRDefault="00106103">
      <w:pPr>
        <w:numPr>
          <w:ilvl w:val="0"/>
          <w:numId w:val="25"/>
        </w:numPr>
        <w:shd w:val="clear" w:color="auto" w:fill="FFFFFF"/>
        <w:spacing w:before="0" w:after="0" w:line="0" w:lineRule="atLeast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защита здоровья и сохранение жизни;</w:t>
      </w:r>
    </w:p>
    <w:p w:rsidR="00DF1132" w:rsidRDefault="00106103">
      <w:pPr>
        <w:numPr>
          <w:ilvl w:val="0"/>
          <w:numId w:val="25"/>
        </w:numPr>
        <w:shd w:val="clear" w:color="auto" w:fill="FFFFFF"/>
        <w:spacing w:before="0" w:after="0" w:line="0" w:lineRule="atLeast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соблюдение техники безопасности учащимися, педагогами и работниками школы.</w:t>
      </w:r>
    </w:p>
    <w:p w:rsidR="00DF1132" w:rsidRDefault="00DF1132">
      <w:pPr>
        <w:shd w:val="clear" w:color="auto" w:fill="FFFFFF"/>
        <w:spacing w:before="0" w:after="0" w:line="0" w:lineRule="atLeast"/>
        <w:jc w:val="both"/>
        <w:outlineLvl w:val="2"/>
        <w:rPr>
          <w:rFonts w:cs="Times New Roman"/>
          <w:sz w:val="24"/>
          <w:szCs w:val="24"/>
          <w:lang w:val="ru-RU"/>
        </w:rPr>
      </w:pPr>
    </w:p>
    <w:p w:rsidR="00DF1132" w:rsidRDefault="00106103">
      <w:pPr>
        <w:shd w:val="clear" w:color="auto" w:fill="FFFFFF"/>
        <w:spacing w:before="0" w:after="0" w:line="0" w:lineRule="atLeast"/>
        <w:jc w:val="both"/>
        <w:outlineLvl w:val="2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ЗАДАЧИ:</w:t>
      </w:r>
    </w:p>
    <w:p w:rsidR="00DF1132" w:rsidRDefault="00106103">
      <w:pPr>
        <w:shd w:val="clear" w:color="auto" w:fill="FFFFFF"/>
        <w:spacing w:before="0" w:after="0" w:line="0" w:lineRule="atLeast"/>
        <w:ind w:left="644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Реализация государственной политики и требований законодательных и иных нормативных правовых актов в области обеспечения безопасности образовательного учреждения, направленных на защиту здоровья и сохранение жизни обучающихся и работников во время их трудовой и учебной деятельности от возможных террористических актов, пожаров, аварий и других опасностей, включая решение следующих вопросов:</w:t>
      </w:r>
    </w:p>
    <w:p w:rsidR="00DF1132" w:rsidRDefault="00106103">
      <w:pPr>
        <w:numPr>
          <w:ilvl w:val="0"/>
          <w:numId w:val="26"/>
        </w:numPr>
        <w:shd w:val="clear" w:color="auto" w:fill="FFFFFF"/>
        <w:tabs>
          <w:tab w:val="left" w:pos="720"/>
        </w:tabs>
        <w:spacing w:before="0" w:after="0" w:line="0" w:lineRule="atLeast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приведение противопожарного оборудования школы в </w:t>
      </w:r>
      <w:proofErr w:type="gramStart"/>
      <w:r>
        <w:rPr>
          <w:rFonts w:cs="Times New Roman"/>
          <w:sz w:val="24"/>
          <w:szCs w:val="24"/>
          <w:lang w:val="ru-RU"/>
        </w:rPr>
        <w:t>соответствие  государственным</w:t>
      </w:r>
      <w:proofErr w:type="gramEnd"/>
      <w:r>
        <w:rPr>
          <w:rFonts w:cs="Times New Roman"/>
          <w:sz w:val="24"/>
          <w:szCs w:val="24"/>
          <w:lang w:val="ru-RU"/>
        </w:rPr>
        <w:t xml:space="preserve"> нормам пожарной безопасности, средствами защиты и пожаротушения, организация их закупок, монтажа и сервисного обслуживания;</w:t>
      </w:r>
    </w:p>
    <w:p w:rsidR="00DF1132" w:rsidRDefault="00106103">
      <w:pPr>
        <w:numPr>
          <w:ilvl w:val="0"/>
          <w:numId w:val="26"/>
        </w:numPr>
        <w:shd w:val="clear" w:color="auto" w:fill="FFFFFF"/>
        <w:tabs>
          <w:tab w:val="left" w:pos="720"/>
        </w:tabs>
        <w:spacing w:before="0" w:after="0" w:line="0" w:lineRule="atLeast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назначение ответственных за проведение всего комплекса работ по </w:t>
      </w:r>
      <w:proofErr w:type="gramStart"/>
      <w:r>
        <w:rPr>
          <w:rFonts w:cs="Times New Roman"/>
          <w:sz w:val="24"/>
          <w:szCs w:val="24"/>
          <w:lang w:val="ru-RU"/>
        </w:rPr>
        <w:t>организации  безопасности</w:t>
      </w:r>
      <w:proofErr w:type="gramEnd"/>
      <w:r>
        <w:rPr>
          <w:rFonts w:cs="Times New Roman"/>
          <w:sz w:val="24"/>
          <w:szCs w:val="24"/>
          <w:lang w:val="ru-RU"/>
        </w:rPr>
        <w:t xml:space="preserve"> школы, координации деятельности её участников и контроля за выполнением намеченных мероприятий;</w:t>
      </w:r>
    </w:p>
    <w:p w:rsidR="00DF1132" w:rsidRDefault="00106103">
      <w:pPr>
        <w:numPr>
          <w:ilvl w:val="0"/>
          <w:numId w:val="26"/>
        </w:numPr>
        <w:shd w:val="clear" w:color="auto" w:fill="FFFFFF"/>
        <w:tabs>
          <w:tab w:val="left" w:pos="720"/>
        </w:tabs>
        <w:spacing w:before="0" w:after="0" w:line="0" w:lineRule="atLeast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обследование технического состояния зданий, помещений, инженерных систем в школе, их паспортизация, оценка антитеррористической защищенности, пожарной, </w:t>
      </w:r>
      <w:proofErr w:type="gramStart"/>
      <w:r>
        <w:rPr>
          <w:rFonts w:cs="Times New Roman"/>
          <w:sz w:val="24"/>
          <w:szCs w:val="24"/>
          <w:lang w:val="ru-RU"/>
        </w:rPr>
        <w:t>электрической  безопасности</w:t>
      </w:r>
      <w:proofErr w:type="gramEnd"/>
      <w:r>
        <w:rPr>
          <w:rFonts w:cs="Times New Roman"/>
          <w:sz w:val="24"/>
          <w:szCs w:val="24"/>
          <w:lang w:val="ru-RU"/>
        </w:rPr>
        <w:t xml:space="preserve"> и разработка рекомендаций по её повышению до требований существующих норм и правил;</w:t>
      </w:r>
    </w:p>
    <w:p w:rsidR="00DF1132" w:rsidRDefault="00106103">
      <w:pPr>
        <w:numPr>
          <w:ilvl w:val="0"/>
          <w:numId w:val="26"/>
        </w:numPr>
        <w:shd w:val="clear" w:color="auto" w:fill="FFFFFF"/>
        <w:tabs>
          <w:tab w:val="left" w:pos="720"/>
        </w:tabs>
        <w:spacing w:before="0" w:after="0" w:line="0" w:lineRule="atLeast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анализ состояния и разработка предложений по развитию и совершенствованию нормативной и методической документации по обеспечению безопасности школы;</w:t>
      </w:r>
    </w:p>
    <w:p w:rsidR="00DF1132" w:rsidRDefault="00106103">
      <w:pPr>
        <w:numPr>
          <w:ilvl w:val="0"/>
          <w:numId w:val="26"/>
        </w:numPr>
        <w:shd w:val="clear" w:color="auto" w:fill="FFFFFF"/>
        <w:tabs>
          <w:tab w:val="left" w:pos="720"/>
        </w:tabs>
        <w:spacing w:before="0" w:after="0" w:line="0" w:lineRule="atLeast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создание единой информационной среды по проблеме безопасности образовательного учреждения;</w:t>
      </w:r>
    </w:p>
    <w:p w:rsidR="00DF1132" w:rsidRDefault="00106103">
      <w:pPr>
        <w:numPr>
          <w:ilvl w:val="0"/>
          <w:numId w:val="26"/>
        </w:numPr>
        <w:shd w:val="clear" w:color="auto" w:fill="FFFFFF"/>
        <w:tabs>
          <w:tab w:val="left" w:pos="720"/>
        </w:tabs>
        <w:spacing w:before="0" w:after="0" w:line="0" w:lineRule="atLeast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организация обучения и периодической переподготовки кадров, ответственных за безопасность школы;</w:t>
      </w:r>
    </w:p>
    <w:p w:rsidR="00DF1132" w:rsidRDefault="00106103">
      <w:pPr>
        <w:numPr>
          <w:ilvl w:val="0"/>
          <w:numId w:val="26"/>
        </w:numPr>
        <w:shd w:val="clear" w:color="auto" w:fill="FFFFFF"/>
        <w:tabs>
          <w:tab w:val="left" w:pos="720"/>
        </w:tabs>
        <w:spacing w:before="0" w:after="0" w:line="0" w:lineRule="atLeast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обеспечение выполнения правовых актов и нормативно-технических документов по созданию здоровых и безопасных условий труда в образовательном процессе;</w:t>
      </w:r>
    </w:p>
    <w:p w:rsidR="00DF1132" w:rsidRDefault="00106103">
      <w:pPr>
        <w:numPr>
          <w:ilvl w:val="0"/>
          <w:numId w:val="26"/>
        </w:numPr>
        <w:shd w:val="clear" w:color="auto" w:fill="FFFFFF"/>
        <w:tabs>
          <w:tab w:val="left" w:pos="720"/>
        </w:tabs>
        <w:spacing w:before="0" w:after="0" w:line="0" w:lineRule="atLeast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организация и проведение профилактической работы по предупреждению травматизма на занятиях и во внеурочное время;</w:t>
      </w:r>
    </w:p>
    <w:p w:rsidR="00DF1132" w:rsidRDefault="00106103">
      <w:pPr>
        <w:numPr>
          <w:ilvl w:val="0"/>
          <w:numId w:val="26"/>
        </w:numPr>
        <w:shd w:val="clear" w:color="auto" w:fill="FFFFFF"/>
        <w:tabs>
          <w:tab w:val="left" w:pos="720"/>
        </w:tabs>
        <w:spacing w:before="0" w:after="0" w:line="0" w:lineRule="atLeast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обеспечение работников специальной одеждой и другими средствами индивидуальной защиты при проведении потенциально-опасных работ;</w:t>
      </w:r>
    </w:p>
    <w:p w:rsidR="00DF1132" w:rsidRDefault="00106103">
      <w:pPr>
        <w:numPr>
          <w:ilvl w:val="0"/>
          <w:numId w:val="26"/>
        </w:numPr>
        <w:shd w:val="clear" w:color="auto" w:fill="FFFFFF"/>
        <w:tabs>
          <w:tab w:val="left" w:pos="720"/>
        </w:tabs>
        <w:spacing w:before="0" w:after="0" w:line="0" w:lineRule="atLeast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проведение своевременного и качественного инструктажа обучающихся и работников по вопросам антитеррористической защищенности, гражданской обороне и защиты от ЧС (ГО и ЧС).</w:t>
      </w:r>
    </w:p>
    <w:p w:rsidR="00DF1132" w:rsidRDefault="00106103">
      <w:pPr>
        <w:pStyle w:val="ae"/>
        <w:spacing w:before="0" w:after="0" w:line="0" w:lineRule="atLeast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В целях обеспечения комплексной безопасности в </w:t>
      </w:r>
      <w:proofErr w:type="gramStart"/>
      <w:r>
        <w:rPr>
          <w:b/>
          <w:bCs/>
          <w:lang w:eastAsia="en-US"/>
        </w:rPr>
        <w:t>школе  в</w:t>
      </w:r>
      <w:proofErr w:type="gramEnd"/>
      <w:r>
        <w:rPr>
          <w:b/>
          <w:bCs/>
          <w:lang w:eastAsia="en-US"/>
        </w:rPr>
        <w:t xml:space="preserve">  учебном году  проведены следующие мероприятия:</w:t>
      </w:r>
    </w:p>
    <w:p w:rsidR="00DF1132" w:rsidRDefault="00106103">
      <w:pPr>
        <w:pStyle w:val="ae"/>
        <w:numPr>
          <w:ilvl w:val="0"/>
          <w:numId w:val="27"/>
        </w:numPr>
        <w:spacing w:before="0" w:after="0" w:line="0" w:lineRule="atLeast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Мероприятия по организации антитеррористической защищенности образовательной организации</w:t>
      </w:r>
    </w:p>
    <w:p w:rsidR="00DF1132" w:rsidRDefault="00106103">
      <w:pPr>
        <w:pStyle w:val="ae"/>
        <w:spacing w:before="0" w:after="0" w:line="0" w:lineRule="atLeast"/>
        <w:jc w:val="both"/>
        <w:rPr>
          <w:lang w:eastAsia="en-US"/>
        </w:rPr>
      </w:pPr>
      <w:r>
        <w:rPr>
          <w:lang w:eastAsia="en-US"/>
        </w:rPr>
        <w:t xml:space="preserve">    Одним из важнейших направлений деятельности администрации школы по ее обеспечению является организация охраны сооружений и территории образовательного </w:t>
      </w:r>
      <w:r>
        <w:rPr>
          <w:lang w:eastAsia="en-US"/>
        </w:rPr>
        <w:lastRenderedPageBreak/>
        <w:t>учреждения, с целью защиты обучающихся и персонала от преступлений против личности и имущества.</w:t>
      </w:r>
    </w:p>
    <w:p w:rsidR="00DF1132" w:rsidRDefault="00106103">
      <w:pPr>
        <w:pStyle w:val="ae"/>
        <w:spacing w:before="0" w:after="0" w:line="0" w:lineRule="atLeast"/>
        <w:jc w:val="both"/>
        <w:rPr>
          <w:lang w:eastAsia="en-US"/>
        </w:rPr>
      </w:pPr>
      <w:r>
        <w:rPr>
          <w:lang w:eastAsia="en-US"/>
        </w:rPr>
        <w:t>Понятие «антитеррористическая защищенность» включает в себя:</w:t>
      </w:r>
    </w:p>
    <w:p w:rsidR="00DF1132" w:rsidRDefault="00106103">
      <w:pPr>
        <w:pStyle w:val="ae"/>
        <w:spacing w:before="0" w:after="0" w:line="0" w:lineRule="atLeast"/>
        <w:jc w:val="both"/>
        <w:rPr>
          <w:lang w:eastAsia="en-US"/>
        </w:rPr>
      </w:pPr>
      <w:r>
        <w:rPr>
          <w:lang w:eastAsia="en-US"/>
        </w:rPr>
        <w:t>- организацию физической охраны;</w:t>
      </w:r>
    </w:p>
    <w:p w:rsidR="00DF1132" w:rsidRDefault="00106103">
      <w:pPr>
        <w:pStyle w:val="ae"/>
        <w:spacing w:before="0" w:after="0" w:line="0" w:lineRule="atLeast"/>
        <w:jc w:val="both"/>
        <w:rPr>
          <w:lang w:eastAsia="en-US"/>
        </w:rPr>
      </w:pPr>
      <w:r>
        <w:rPr>
          <w:lang w:eastAsia="en-US"/>
        </w:rPr>
        <w:t>- вопросы обеспечения пропускного режима на территорию и в здание школы;</w:t>
      </w:r>
    </w:p>
    <w:p w:rsidR="00DF1132" w:rsidRDefault="00106103">
      <w:pPr>
        <w:pStyle w:val="ae"/>
        <w:spacing w:before="0" w:after="0" w:line="0" w:lineRule="atLeast"/>
        <w:jc w:val="both"/>
        <w:rPr>
          <w:lang w:eastAsia="en-US"/>
        </w:rPr>
      </w:pPr>
      <w:r>
        <w:rPr>
          <w:lang w:eastAsia="en-US"/>
        </w:rPr>
        <w:t>- инженерно-техническое оснащение охранной деятельности по обеспечению безопасности образовательного учреждения.</w:t>
      </w:r>
    </w:p>
    <w:p w:rsidR="00DF1132" w:rsidRDefault="00106103">
      <w:pPr>
        <w:pStyle w:val="ae"/>
        <w:spacing w:before="0" w:after="0" w:line="0" w:lineRule="atLeast"/>
        <w:jc w:val="both"/>
      </w:pPr>
      <w:r>
        <w:rPr>
          <w:lang w:eastAsia="en-US"/>
        </w:rPr>
        <w:t xml:space="preserve">     В целях обеспечения надежной охраны здания, помещений и имущества, безопасного функционирования образовательного учреждения, своевременного обнаружения и предотвращения опасных проявлений и ситуаций, поддержания порядка и реализации мер по защите персонала и обучающихся во время учебного процесса, а также во внеурочное время в период их нахождения на территории в здании школы и упорядочения работы ОУ, был издан приказ «Об организации охраны, пропускного и </w:t>
      </w:r>
      <w:proofErr w:type="spellStart"/>
      <w:r>
        <w:rPr>
          <w:lang w:eastAsia="en-US"/>
        </w:rPr>
        <w:t>внутриобъектового</w:t>
      </w:r>
      <w:proofErr w:type="spellEnd"/>
      <w:r>
        <w:rPr>
          <w:lang w:eastAsia="en-US"/>
        </w:rPr>
        <w:t xml:space="preserve"> режимов работы в здании и на территории  СОШ №11  в 2024/2025 учебном году».</w:t>
      </w:r>
    </w:p>
    <w:p w:rsidR="00DF1132" w:rsidRDefault="00106103">
      <w:pPr>
        <w:spacing w:before="0" w:after="0" w:line="0" w:lineRule="atLeast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     В вестибюле школы размещен пост сотрудника ЧОП, оборудованный мониторами, на которые поступают </w:t>
      </w:r>
      <w:proofErr w:type="gramStart"/>
      <w:r>
        <w:rPr>
          <w:rFonts w:cs="Times New Roman"/>
          <w:sz w:val="24"/>
          <w:szCs w:val="24"/>
          <w:lang w:val="ru-RU"/>
        </w:rPr>
        <w:t>сигналы  с</w:t>
      </w:r>
      <w:proofErr w:type="gramEnd"/>
      <w:r>
        <w:rPr>
          <w:rFonts w:cs="Times New Roman"/>
          <w:sz w:val="24"/>
          <w:szCs w:val="24"/>
          <w:lang w:val="ru-RU"/>
        </w:rPr>
        <w:t xml:space="preserve"> камер видеонаблюдения, установлены камеры на </w:t>
      </w:r>
      <w:proofErr w:type="spellStart"/>
      <w:r>
        <w:rPr>
          <w:rFonts w:cs="Times New Roman"/>
          <w:sz w:val="24"/>
          <w:szCs w:val="24"/>
          <w:lang w:val="ru-RU"/>
        </w:rPr>
        <w:t>электрощитовую</w:t>
      </w:r>
      <w:proofErr w:type="spellEnd"/>
      <w:r>
        <w:rPr>
          <w:rFonts w:cs="Times New Roman"/>
          <w:sz w:val="24"/>
          <w:szCs w:val="24"/>
          <w:lang w:val="ru-RU"/>
        </w:rPr>
        <w:t xml:space="preserve"> и </w:t>
      </w:r>
      <w:proofErr w:type="spellStart"/>
      <w:r>
        <w:rPr>
          <w:rFonts w:cs="Times New Roman"/>
          <w:sz w:val="24"/>
          <w:szCs w:val="24"/>
          <w:lang w:val="ru-RU"/>
        </w:rPr>
        <w:t>теплоузел</w:t>
      </w:r>
      <w:proofErr w:type="spellEnd"/>
      <w:r>
        <w:rPr>
          <w:rFonts w:cs="Times New Roman"/>
          <w:sz w:val="24"/>
          <w:szCs w:val="24"/>
          <w:lang w:val="ru-RU"/>
        </w:rPr>
        <w:t>. В школе поменян видеорегистратор для хранения информации. В данный момент в школе 14 камер наружного наблюдения, 26 шт. камер внутреннего наблюдения, период хранения записей с камер более 30 дней.</w:t>
      </w:r>
    </w:p>
    <w:p w:rsidR="00DF1132" w:rsidRDefault="00106103">
      <w:pPr>
        <w:spacing w:before="0" w:after="0" w:line="0" w:lineRule="atLeast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ab/>
        <w:t xml:space="preserve">Установлены видеодомофоны на входную дверь в школу и два видеодомофона на центральную и запасную калитку с выходом видеоизображения на панель в комнату охраны для осуществления контроля пропускного периода. </w:t>
      </w:r>
    </w:p>
    <w:p w:rsidR="00DF1132" w:rsidRDefault="00106103">
      <w:pPr>
        <w:pStyle w:val="ae"/>
        <w:spacing w:before="0" w:after="0" w:line="0" w:lineRule="atLeast"/>
        <w:ind w:firstLine="708"/>
        <w:jc w:val="both"/>
        <w:rPr>
          <w:bCs/>
          <w:lang w:eastAsia="en-US"/>
        </w:rPr>
      </w:pPr>
      <w:r>
        <w:rPr>
          <w:bCs/>
          <w:lang w:eastAsia="en-US"/>
        </w:rPr>
        <w:t>Пропускной режим в здание школы контролируется сотрудниками ЧОП, в будние дни, в выходные, праздничные и каникулярные дни вахтерами, в ночное время сторожами.</w:t>
      </w:r>
    </w:p>
    <w:p w:rsidR="00DF1132" w:rsidRDefault="00106103">
      <w:pPr>
        <w:pStyle w:val="ae"/>
        <w:spacing w:before="0" w:after="0" w:line="0" w:lineRule="atLeast"/>
        <w:ind w:firstLine="708"/>
        <w:jc w:val="both"/>
        <w:rPr>
          <w:lang w:eastAsia="en-US"/>
        </w:rPr>
      </w:pPr>
      <w:proofErr w:type="gramStart"/>
      <w:r>
        <w:rPr>
          <w:lang w:eastAsia="en-US"/>
        </w:rPr>
        <w:t>При  входе</w:t>
      </w:r>
      <w:proofErr w:type="gramEnd"/>
      <w:r>
        <w:rPr>
          <w:lang w:eastAsia="en-US"/>
        </w:rPr>
        <w:t xml:space="preserve"> утром в школу ежедневно дежурит  администратор, классный руководитель дежурного класса.</w:t>
      </w:r>
    </w:p>
    <w:p w:rsidR="00DF1132" w:rsidRDefault="00106103">
      <w:pPr>
        <w:pStyle w:val="ae"/>
        <w:spacing w:before="0" w:after="0" w:line="0" w:lineRule="atLeast"/>
        <w:ind w:firstLine="708"/>
        <w:jc w:val="both"/>
        <w:rPr>
          <w:lang w:eastAsia="en-US"/>
        </w:rPr>
      </w:pPr>
      <w:r>
        <w:rPr>
          <w:lang w:eastAsia="en-US"/>
        </w:rPr>
        <w:t xml:space="preserve">Родители учащихся пропускаются в </w:t>
      </w:r>
      <w:proofErr w:type="gramStart"/>
      <w:r>
        <w:rPr>
          <w:lang w:eastAsia="en-US"/>
        </w:rPr>
        <w:t>здание  школы</w:t>
      </w:r>
      <w:proofErr w:type="gramEnd"/>
      <w:r>
        <w:rPr>
          <w:lang w:eastAsia="en-US"/>
        </w:rPr>
        <w:t xml:space="preserve"> в указанное время  после занятий по приглашению учителей или администрации с письменного согласования с заместителем директора по ОБ. Классные руководители заранее согласовывают посещение родителей учащихся с дежурным администратором или заместителем директора по ОБ, после чего делают запись в журнале с указанием ФИО родителя (законного представителя), ФИО учителя с которым назначена встреча, оговоренным временем встречи и ее примерной продолжительностью. Посещение регистрируются </w:t>
      </w:r>
      <w:proofErr w:type="gramStart"/>
      <w:r>
        <w:rPr>
          <w:lang w:eastAsia="en-US"/>
        </w:rPr>
        <w:t>в журнале</w:t>
      </w:r>
      <w:proofErr w:type="gramEnd"/>
      <w:r>
        <w:rPr>
          <w:lang w:eastAsia="en-US"/>
        </w:rPr>
        <w:t xml:space="preserve"> который хранится на посту охраны.</w:t>
      </w:r>
    </w:p>
    <w:p w:rsidR="00DF1132" w:rsidRDefault="00106103">
      <w:pPr>
        <w:pStyle w:val="ae"/>
        <w:spacing w:before="0" w:after="0" w:line="0" w:lineRule="atLeast"/>
        <w:ind w:firstLine="708"/>
        <w:jc w:val="both"/>
        <w:rPr>
          <w:lang w:eastAsia="en-US"/>
        </w:rPr>
      </w:pPr>
      <w:r>
        <w:rPr>
          <w:lang w:eastAsia="en-US"/>
        </w:rPr>
        <w:t>Учащиеся школы не могут покинуть здание во время учебного процесса без особого разрешения классного руководителя или дежурного администратора.</w:t>
      </w:r>
    </w:p>
    <w:p w:rsidR="00DF1132" w:rsidRDefault="00106103">
      <w:pPr>
        <w:pStyle w:val="ae"/>
        <w:spacing w:before="0" w:after="0" w:line="0" w:lineRule="atLeast"/>
        <w:ind w:firstLine="708"/>
        <w:jc w:val="both"/>
        <w:rPr>
          <w:lang w:eastAsia="en-US"/>
        </w:rPr>
      </w:pPr>
      <w:r>
        <w:rPr>
          <w:lang w:eastAsia="en-US"/>
        </w:rPr>
        <w:t xml:space="preserve">Запрещен вход в школу любых посетителей, если они отказываются предъявить </w:t>
      </w:r>
      <w:proofErr w:type="gramStart"/>
      <w:r>
        <w:rPr>
          <w:lang w:eastAsia="en-US"/>
        </w:rPr>
        <w:t>документы</w:t>
      </w:r>
      <w:proofErr w:type="gramEnd"/>
      <w:r>
        <w:rPr>
          <w:lang w:eastAsia="en-US"/>
        </w:rPr>
        <w:t xml:space="preserve"> удостоверяющие личность и объяснить цель посещения. Все посетители регистрируются сотрудником ЧОП или вахтера в «Журнале регистрации посетителей образовательного учреждения» с записью цели прихода.</w:t>
      </w:r>
    </w:p>
    <w:p w:rsidR="00DF1132" w:rsidRDefault="00106103">
      <w:pPr>
        <w:pStyle w:val="ae"/>
        <w:spacing w:before="0" w:after="0" w:line="0" w:lineRule="atLeast"/>
        <w:jc w:val="both"/>
        <w:rPr>
          <w:lang w:eastAsia="en-US"/>
        </w:rPr>
      </w:pPr>
      <w:r>
        <w:rPr>
          <w:lang w:eastAsia="en-US"/>
        </w:rPr>
        <w:t xml:space="preserve">      Проезд технических средств и транспорта для уборки территории и эвакуации мусора, завоз материальных средств и продуктов осуществляется под строгим контролем завхозом.</w:t>
      </w:r>
    </w:p>
    <w:p w:rsidR="00DF1132" w:rsidRDefault="00106103">
      <w:pPr>
        <w:pStyle w:val="ae"/>
        <w:spacing w:before="0" w:after="0" w:line="0" w:lineRule="atLeast"/>
        <w:jc w:val="both"/>
        <w:rPr>
          <w:lang w:eastAsia="en-US"/>
        </w:rPr>
      </w:pPr>
      <w:r>
        <w:rPr>
          <w:lang w:eastAsia="en-US"/>
        </w:rPr>
        <w:t xml:space="preserve">  </w:t>
      </w:r>
      <w:proofErr w:type="gramStart"/>
      <w:r>
        <w:rPr>
          <w:lang w:eastAsia="en-US"/>
        </w:rPr>
        <w:t>Здание  школы</w:t>
      </w:r>
      <w:proofErr w:type="gramEnd"/>
      <w:r>
        <w:rPr>
          <w:lang w:eastAsia="en-US"/>
        </w:rPr>
        <w:t xml:space="preserve"> оснащено:</w:t>
      </w:r>
    </w:p>
    <w:p w:rsidR="00DF1132" w:rsidRDefault="00106103">
      <w:pPr>
        <w:pStyle w:val="ae"/>
        <w:spacing w:before="0" w:after="0" w:line="0" w:lineRule="atLeast"/>
        <w:jc w:val="both"/>
        <w:rPr>
          <w:lang w:eastAsia="en-US"/>
        </w:rPr>
      </w:pPr>
      <w:r>
        <w:rPr>
          <w:lang w:eastAsia="en-US"/>
        </w:rPr>
        <w:t xml:space="preserve">- стационарной тревожной кнопкой вызова вневедомственной охраны. </w:t>
      </w:r>
    </w:p>
    <w:p w:rsidR="00DF1132" w:rsidRDefault="00106103">
      <w:pPr>
        <w:pStyle w:val="ae"/>
        <w:spacing w:before="0" w:after="0" w:line="0" w:lineRule="atLeast"/>
        <w:jc w:val="both"/>
        <w:rPr>
          <w:lang w:eastAsia="en-US"/>
        </w:rPr>
      </w:pPr>
      <w:r>
        <w:rPr>
          <w:lang w:eastAsia="en-US"/>
        </w:rPr>
        <w:t>- тремя переносными кнопками вызова вневедомственной охраны.</w:t>
      </w:r>
    </w:p>
    <w:p w:rsidR="00DF1132" w:rsidRDefault="00106103">
      <w:pPr>
        <w:pStyle w:val="ae"/>
        <w:spacing w:before="0" w:after="0" w:line="0" w:lineRule="atLeast"/>
        <w:jc w:val="both"/>
        <w:rPr>
          <w:lang w:eastAsia="en-US"/>
        </w:rPr>
      </w:pPr>
      <w:r>
        <w:rPr>
          <w:lang w:eastAsia="en-US"/>
        </w:rPr>
        <w:t>- охранной сигнализацией;</w:t>
      </w:r>
    </w:p>
    <w:p w:rsidR="00DF1132" w:rsidRDefault="00106103">
      <w:pPr>
        <w:pStyle w:val="ae"/>
        <w:spacing w:before="0" w:after="0" w:line="0" w:lineRule="atLeast"/>
        <w:jc w:val="both"/>
        <w:rPr>
          <w:lang w:eastAsia="en-US"/>
        </w:rPr>
      </w:pPr>
      <w:r>
        <w:rPr>
          <w:lang w:eastAsia="en-US"/>
        </w:rPr>
        <w:t>- системой противопожарной сигнализации;</w:t>
      </w:r>
    </w:p>
    <w:p w:rsidR="00DF1132" w:rsidRDefault="00106103">
      <w:pPr>
        <w:pStyle w:val="ae"/>
        <w:spacing w:before="0" w:after="0" w:line="0" w:lineRule="atLeast"/>
        <w:jc w:val="both"/>
        <w:rPr>
          <w:lang w:eastAsia="en-US"/>
        </w:rPr>
      </w:pPr>
      <w:r>
        <w:rPr>
          <w:lang w:eastAsia="en-US"/>
        </w:rPr>
        <w:t>- системой оповещения и управления эвакуацией при пожаре;</w:t>
      </w:r>
    </w:p>
    <w:p w:rsidR="00DF1132" w:rsidRDefault="00106103">
      <w:pPr>
        <w:pStyle w:val="ae"/>
        <w:spacing w:before="0" w:after="0" w:line="0" w:lineRule="atLeast"/>
        <w:jc w:val="both"/>
        <w:rPr>
          <w:lang w:eastAsia="en-US"/>
        </w:rPr>
      </w:pPr>
      <w:r>
        <w:rPr>
          <w:lang w:eastAsia="en-US"/>
        </w:rPr>
        <w:t>- системой оповещения и управления эвакуацией при ЧС;</w:t>
      </w:r>
    </w:p>
    <w:p w:rsidR="00DF1132" w:rsidRDefault="00106103">
      <w:pPr>
        <w:pStyle w:val="ae"/>
        <w:spacing w:before="0" w:after="0" w:line="0" w:lineRule="atLeast"/>
        <w:jc w:val="both"/>
        <w:rPr>
          <w:lang w:eastAsia="en-US"/>
        </w:rPr>
      </w:pPr>
      <w:r>
        <w:rPr>
          <w:lang w:eastAsia="en-US"/>
        </w:rPr>
        <w:t>- системой видеонаблюдения в коридорах школы.</w:t>
      </w:r>
    </w:p>
    <w:p w:rsidR="00DF1132" w:rsidRDefault="00106103">
      <w:pPr>
        <w:pStyle w:val="ae"/>
        <w:spacing w:before="0" w:after="0" w:line="0" w:lineRule="atLeast"/>
        <w:jc w:val="both"/>
        <w:rPr>
          <w:lang w:eastAsia="en-US"/>
        </w:rPr>
      </w:pPr>
      <w:r>
        <w:rPr>
          <w:lang w:eastAsia="en-US"/>
        </w:rPr>
        <w:lastRenderedPageBreak/>
        <w:t xml:space="preserve">       Практические мероприятия по предотвращению актов терроризма в образовательном учреждении и на его территории:</w:t>
      </w:r>
    </w:p>
    <w:p w:rsidR="00DF1132" w:rsidRDefault="00106103">
      <w:pPr>
        <w:pStyle w:val="ae"/>
        <w:spacing w:before="0" w:after="0" w:line="0" w:lineRule="atLeast"/>
        <w:jc w:val="both"/>
        <w:rPr>
          <w:lang w:eastAsia="en-US"/>
        </w:rPr>
      </w:pPr>
      <w:r>
        <w:rPr>
          <w:lang w:eastAsia="en-US"/>
        </w:rPr>
        <w:t>- подсобные помещения содержатся в порядке;</w:t>
      </w:r>
    </w:p>
    <w:p w:rsidR="00DF1132" w:rsidRDefault="00106103">
      <w:pPr>
        <w:pStyle w:val="ae"/>
        <w:spacing w:before="0" w:after="0" w:line="0" w:lineRule="atLeast"/>
        <w:jc w:val="both"/>
      </w:pPr>
      <w:r>
        <w:rPr>
          <w:lang w:eastAsia="en-US"/>
        </w:rPr>
        <w:t xml:space="preserve">- запасные выходы закрыты на щеколду во время учебного образовательного процесса. Ключи от запасных выходов хранятся на посту охраны, запасные ключи от запасных выходов в </w:t>
      </w:r>
      <w:proofErr w:type="gramStart"/>
      <w:r>
        <w:rPr>
          <w:lang w:eastAsia="en-US"/>
        </w:rPr>
        <w:t xml:space="preserve">канцелярии;   </w:t>
      </w:r>
      <w:proofErr w:type="gramEnd"/>
      <w:r>
        <w:rPr>
          <w:lang w:eastAsia="en-US"/>
        </w:rPr>
        <w:t xml:space="preserve">                                                                                       - сотрудник, находящийся на посту охрану выдает  ключи от учебных помещений педагогам под роспись в «Журнале выдачи ключей» и контролирует сдачу ключей после окончания занятий;</w:t>
      </w:r>
    </w:p>
    <w:p w:rsidR="00DF1132" w:rsidRDefault="00106103">
      <w:pPr>
        <w:pStyle w:val="ae"/>
        <w:spacing w:before="0" w:after="0" w:line="0" w:lineRule="atLeast"/>
        <w:jc w:val="both"/>
        <w:rPr>
          <w:lang w:eastAsia="en-US"/>
        </w:rPr>
      </w:pPr>
      <w:r>
        <w:rPr>
          <w:lang w:eastAsia="en-US"/>
        </w:rPr>
        <w:t>-  постоянный состав ОУ прибывают на свои рабочие места за 15-20 минут до начала занятий с целью проверки их на предмет наличия посторонних и подозрительных предметов;</w:t>
      </w:r>
    </w:p>
    <w:p w:rsidR="00DF1132" w:rsidRDefault="00106103">
      <w:pPr>
        <w:pStyle w:val="ae"/>
        <w:spacing w:before="0" w:after="0" w:line="0" w:lineRule="atLeast"/>
        <w:jc w:val="both"/>
        <w:rPr>
          <w:lang w:eastAsia="en-US"/>
        </w:rPr>
      </w:pPr>
      <w:r>
        <w:rPr>
          <w:lang w:eastAsia="en-US"/>
        </w:rPr>
        <w:t xml:space="preserve">- ежедневно сотрудники поста охраны и дворники проверяют территорию школы на предмет безопасности;                                                            </w:t>
      </w:r>
    </w:p>
    <w:p w:rsidR="00DF1132" w:rsidRDefault="00106103">
      <w:pPr>
        <w:pStyle w:val="ae"/>
        <w:spacing w:before="0" w:after="0" w:line="0" w:lineRule="atLeast"/>
        <w:jc w:val="both"/>
        <w:rPr>
          <w:lang w:eastAsia="en-US"/>
        </w:rPr>
      </w:pPr>
      <w:r>
        <w:rPr>
          <w:lang w:eastAsia="en-US"/>
        </w:rPr>
        <w:t xml:space="preserve"> - проводятся тренировочные мероприятия эвакуации: «Действия персонала, сотрудников, обучающихся при пожаре», «Действия персонала, сотрудников, обучающихся при совершении преступления в форме захвата заложников», «Действия персонала, сотрудников, обучающихся при совершении преступления в форме размещения взрывного устройства»; «Действия персонала, сотрудников, обучающихся при совершении преступления в форме вооруженного нападения», «Действия персонала, сотрудников, обучающихся при совершении преступления в форме доставления взрывного устройства при помощи БПЛА»                                                                                                                                         - Разработан план совместных мероприятий с МУ МВД России «Рыбинское  по антитеррористической защищенности на 2024 - 2025 учебной год;                                                 </w:t>
      </w:r>
      <w:r>
        <w:rPr>
          <w:lang w:eastAsia="en-US"/>
        </w:rPr>
        <w:br/>
        <w:t xml:space="preserve">- ежедневно сотрудниками поста охраны проверяется работоспособность стационарной, а заместителем директора по ОБ переносные кнопки экстренного вызова полиции; </w:t>
      </w:r>
    </w:p>
    <w:p w:rsidR="00DF1132" w:rsidRDefault="00106103">
      <w:pPr>
        <w:pStyle w:val="ae"/>
        <w:spacing w:before="0" w:after="0" w:line="0" w:lineRule="atLeast"/>
        <w:jc w:val="both"/>
        <w:rPr>
          <w:lang w:eastAsia="en-US"/>
        </w:rPr>
      </w:pPr>
      <w:r>
        <w:rPr>
          <w:lang w:eastAsia="en-US"/>
        </w:rPr>
        <w:t xml:space="preserve">- ежемесячно проводится техническое обслуживание КТС сотрудниками технической поддержки вневедомственной </w:t>
      </w:r>
      <w:proofErr w:type="gramStart"/>
      <w:r>
        <w:rPr>
          <w:lang w:eastAsia="en-US"/>
        </w:rPr>
        <w:t xml:space="preserve">охраны;   </w:t>
      </w:r>
      <w:proofErr w:type="gramEnd"/>
      <w:r>
        <w:rPr>
          <w:lang w:eastAsia="en-US"/>
        </w:rPr>
        <w:t xml:space="preserve">                                                - на первом  этаже размещен стенд «Правила поведения при угрозе возникновения террористического акта», установлены стенды на тему «Умей действовать при пожаре», «Терроризм угроза обществу», «Первая доврачебная помощь»;                                                                   </w:t>
      </w:r>
    </w:p>
    <w:p w:rsidR="00DF1132" w:rsidRDefault="00106103">
      <w:pPr>
        <w:pStyle w:val="ae"/>
        <w:spacing w:before="0" w:after="0" w:line="0" w:lineRule="atLeast"/>
        <w:jc w:val="both"/>
        <w:rPr>
          <w:lang w:eastAsia="en-US"/>
        </w:rPr>
      </w:pPr>
      <w:r>
        <w:rPr>
          <w:lang w:eastAsia="en-US"/>
        </w:rPr>
        <w:t>- обновлены инструкции: «Действия сотрудников и учащихся при обнаружении предмета, похожего на взрывное устройство», «Действия сотрудников и учащихся при поступлении угрозы террористического акта по телефону»,    «Действия сотрудников и учащихся при    поступлении угрозы террористического акта в письменном виде»,  «Правила поведения  при  захвате террористами заложников»,  «Рекомендации должностному лицу при получении угрозы о совершении террористического акта взрыве»,   «Рекомендации должностному лицу при обнаружении предмета, похожего на взрывоопасный»,  «Инструкция  по ведению телефонного разговора при угрозе взрыва»;</w:t>
      </w:r>
    </w:p>
    <w:p w:rsidR="00DF1132" w:rsidRDefault="00106103">
      <w:pPr>
        <w:pStyle w:val="ae"/>
        <w:spacing w:before="0" w:after="0" w:line="0" w:lineRule="atLeast"/>
        <w:rPr>
          <w:lang w:eastAsia="en-US"/>
        </w:rPr>
      </w:pPr>
      <w:r>
        <w:rPr>
          <w:lang w:eastAsia="en-US"/>
        </w:rPr>
        <w:t xml:space="preserve">- сотрудники правоохранительных органов проводили осмотры помещений и территории школы перед проведением массовых мероприятий, а также лично проводили контроль посетителей в соответствии со списками приглашенных («День знаний», Новогодний праздник и др., «Последний звонок»);  </w:t>
      </w:r>
    </w:p>
    <w:p w:rsidR="00DF1132" w:rsidRDefault="00106103">
      <w:pPr>
        <w:pStyle w:val="ae"/>
        <w:spacing w:before="0" w:after="0" w:line="0" w:lineRule="atLeast"/>
        <w:rPr>
          <w:lang w:eastAsia="en-US"/>
        </w:rPr>
      </w:pPr>
      <w:r>
        <w:rPr>
          <w:lang w:eastAsia="en-US"/>
        </w:rPr>
        <w:t xml:space="preserve">- проходили плановые визиты сотрудников </w:t>
      </w:r>
      <w:proofErr w:type="spellStart"/>
      <w:r>
        <w:rPr>
          <w:lang w:eastAsia="en-US"/>
        </w:rPr>
        <w:t>госпожнадзора</w:t>
      </w:r>
      <w:proofErr w:type="spellEnd"/>
      <w:r>
        <w:rPr>
          <w:lang w:eastAsia="en-US"/>
        </w:rPr>
        <w:t xml:space="preserve">, </w:t>
      </w:r>
      <w:proofErr w:type="spellStart"/>
      <w:r>
        <w:rPr>
          <w:lang w:eastAsia="en-US"/>
        </w:rPr>
        <w:t>роспотребнадзора</w:t>
      </w:r>
      <w:proofErr w:type="spellEnd"/>
      <w:r>
        <w:rPr>
          <w:lang w:eastAsia="en-US"/>
        </w:rPr>
        <w:t xml:space="preserve">, полиции, в ходе визита предписаний не выявлено;                                                                                        -  учащимися основной и старшей школы просмотрены учебные фильмы МЧС России  «Как вести себя при возникновении теракта», «Как действовать при взрыве», «Как уберечься при теракте на транспорте»;  «Терроризм: как не стать его жертвой», « Хроника террора»,  «Правила поведения на объектах железнодорожного транспорта», «Правила поведения на льду»; </w:t>
      </w:r>
    </w:p>
    <w:p w:rsidR="00DF1132" w:rsidRDefault="00106103">
      <w:pPr>
        <w:pStyle w:val="ae"/>
        <w:spacing w:before="0" w:after="0" w:line="0" w:lineRule="atLeast"/>
      </w:pPr>
      <w:r>
        <w:rPr>
          <w:lang w:eastAsia="en-US"/>
        </w:rPr>
        <w:t>- учащимися старшей школы просмотрен документальный фильм «Как вербуют террористы</w:t>
      </w:r>
      <w:proofErr w:type="gramStart"/>
      <w:r>
        <w:rPr>
          <w:lang w:eastAsia="en-US"/>
        </w:rPr>
        <w:t xml:space="preserve">»;   </w:t>
      </w:r>
      <w:proofErr w:type="gramEnd"/>
      <w:r>
        <w:rPr>
          <w:lang w:eastAsia="en-US"/>
        </w:rPr>
        <w:t xml:space="preserve">                                                                                                                 - учащимися начальной школы просмотрены мультипликационные учебные фильмы по </w:t>
      </w:r>
      <w:r>
        <w:rPr>
          <w:lang w:eastAsia="en-US"/>
        </w:rPr>
        <w:lastRenderedPageBreak/>
        <w:t xml:space="preserve">правилам поведения на льду водоемах в разное время года, представлены презентации а также интерактивные </w:t>
      </w:r>
      <w:proofErr w:type="spellStart"/>
      <w:r>
        <w:rPr>
          <w:lang w:eastAsia="en-US"/>
        </w:rPr>
        <w:t>видеоуроки</w:t>
      </w:r>
      <w:proofErr w:type="spellEnd"/>
      <w:r>
        <w:rPr>
          <w:lang w:eastAsia="en-US"/>
        </w:rPr>
        <w:t xml:space="preserve"> по тематике профилактики детского дорожно-транспортного травматизма;</w:t>
      </w:r>
    </w:p>
    <w:p w:rsidR="00DF1132" w:rsidRDefault="00106103">
      <w:pPr>
        <w:pStyle w:val="ae"/>
        <w:spacing w:before="0" w:after="0" w:line="0" w:lineRule="atLeast"/>
        <w:rPr>
          <w:lang w:eastAsia="en-US"/>
        </w:rPr>
      </w:pPr>
      <w:r>
        <w:rPr>
          <w:lang w:eastAsia="en-US"/>
        </w:rPr>
        <w:t xml:space="preserve">- по плану 1 раз в четверть, а </w:t>
      </w:r>
      <w:proofErr w:type="gramStart"/>
      <w:r>
        <w:rPr>
          <w:lang w:eastAsia="en-US"/>
        </w:rPr>
        <w:t>так же</w:t>
      </w:r>
      <w:proofErr w:type="gramEnd"/>
      <w:r>
        <w:rPr>
          <w:lang w:eastAsia="en-US"/>
        </w:rPr>
        <w:t xml:space="preserve"> на основании приказов департамента образования по усилению антитеррористической защищенности объекта проводились учебные тренировки с учащимися, сотрудниками, персоналом школы по алгоритмам вооруженного нападения, закладке взрывного устройства, захвате заложников.</w:t>
      </w:r>
    </w:p>
    <w:p w:rsidR="00DF1132" w:rsidRDefault="00106103">
      <w:pPr>
        <w:pStyle w:val="ae"/>
        <w:spacing w:before="0" w:after="0" w:line="0" w:lineRule="atLeast"/>
        <w:rPr>
          <w:lang w:eastAsia="en-US"/>
        </w:rPr>
      </w:pPr>
      <w:r>
        <w:rPr>
          <w:lang w:eastAsia="en-US"/>
        </w:rPr>
        <w:tab/>
        <w:t xml:space="preserve">Взаимодействие образовательного </w:t>
      </w:r>
      <w:proofErr w:type="gramStart"/>
      <w:r>
        <w:rPr>
          <w:lang w:eastAsia="en-US"/>
        </w:rPr>
        <w:t>учреждения  по</w:t>
      </w:r>
      <w:proofErr w:type="gramEnd"/>
      <w:r>
        <w:rPr>
          <w:lang w:eastAsia="en-US"/>
        </w:rPr>
        <w:t xml:space="preserve"> вопросам безопасности с правоохранительными органами, аварийными и экстренными службами осуществляется  руководством школы  по телефону, при личных встречах при необходимости. При проведении массовых мероприятий пост охраны усиливался сотрудниками МВД и администрацией школы. </w:t>
      </w:r>
    </w:p>
    <w:p w:rsidR="00DF1132" w:rsidRDefault="00106103">
      <w:pPr>
        <w:pStyle w:val="ae"/>
        <w:spacing w:before="0" w:after="0" w:line="0" w:lineRule="atLeast"/>
        <w:rPr>
          <w:lang w:eastAsia="en-US"/>
        </w:rPr>
      </w:pPr>
      <w:r>
        <w:rPr>
          <w:lang w:eastAsia="en-US"/>
        </w:rPr>
        <w:tab/>
        <w:t>Учебные кабинеты оснащены медицинскими аптечками, в состав которых входят медикаменты и перевязочный материал, обновляющиеся по мере необходимости.</w:t>
      </w:r>
    </w:p>
    <w:p w:rsidR="00DF1132" w:rsidRDefault="00106103">
      <w:pPr>
        <w:pStyle w:val="ae"/>
        <w:spacing w:before="0" w:after="0" w:line="0" w:lineRule="atLeast"/>
        <w:rPr>
          <w:lang w:eastAsia="en-US"/>
        </w:rPr>
      </w:pPr>
      <w:r>
        <w:rPr>
          <w:lang w:eastAsia="en-US"/>
        </w:rPr>
        <w:t>  </w:t>
      </w:r>
    </w:p>
    <w:p w:rsidR="00DF1132" w:rsidRDefault="00106103">
      <w:pPr>
        <w:pStyle w:val="ae"/>
        <w:spacing w:before="0" w:after="0" w:line="0" w:lineRule="atLeast"/>
        <w:rPr>
          <w:i/>
          <w:iCs/>
          <w:lang w:eastAsia="en-US"/>
        </w:rPr>
      </w:pPr>
      <w:r>
        <w:rPr>
          <w:i/>
          <w:iCs/>
          <w:lang w:eastAsia="en-US"/>
        </w:rPr>
        <w:t>Необходимые мероприятия по улучшению физической безопасности:</w:t>
      </w:r>
    </w:p>
    <w:p w:rsidR="00DF1132" w:rsidRDefault="00106103">
      <w:pPr>
        <w:pStyle w:val="ae"/>
        <w:spacing w:before="0" w:after="0" w:line="0" w:lineRule="atLeast"/>
        <w:rPr>
          <w:iCs/>
          <w:lang w:eastAsia="en-US"/>
        </w:rPr>
      </w:pPr>
      <w:r>
        <w:rPr>
          <w:iCs/>
          <w:lang w:eastAsia="en-US"/>
        </w:rPr>
        <w:t>- дальнейшие разъяснительные беседы на родительских собраниях о необходимости соблюдения пропускного режима в ОУ пропуском режиме в ОУ;</w:t>
      </w:r>
    </w:p>
    <w:p w:rsidR="00DF1132" w:rsidRDefault="00106103">
      <w:pPr>
        <w:pStyle w:val="ae"/>
        <w:spacing w:before="0" w:after="0" w:line="0" w:lineRule="atLeast"/>
        <w:rPr>
          <w:iCs/>
          <w:lang w:eastAsia="en-US"/>
        </w:rPr>
      </w:pPr>
      <w:r>
        <w:rPr>
          <w:iCs/>
          <w:lang w:eastAsia="en-US"/>
        </w:rPr>
        <w:t xml:space="preserve">- </w:t>
      </w:r>
      <w:proofErr w:type="gramStart"/>
      <w:r>
        <w:rPr>
          <w:iCs/>
          <w:lang w:eastAsia="en-US"/>
        </w:rPr>
        <w:t>обеспечение  медицинскими</w:t>
      </w:r>
      <w:proofErr w:type="gramEnd"/>
      <w:r>
        <w:rPr>
          <w:iCs/>
          <w:lang w:eastAsia="en-US"/>
        </w:rPr>
        <w:t xml:space="preserve"> средствами индивидуальной защиты в рамках профилактики распространения вирусных заболеваний эпидемического и сезонного характера.</w:t>
      </w:r>
    </w:p>
    <w:p w:rsidR="00DF1132" w:rsidRDefault="00106103">
      <w:pPr>
        <w:pStyle w:val="ae"/>
        <w:numPr>
          <w:ilvl w:val="0"/>
          <w:numId w:val="27"/>
        </w:numPr>
        <w:spacing w:before="0" w:after="0" w:line="0" w:lineRule="atLeast"/>
        <w:ind w:left="284" w:hanging="284"/>
        <w:jc w:val="both"/>
        <w:rPr>
          <w:iCs/>
          <w:lang w:eastAsia="en-US"/>
        </w:rPr>
      </w:pPr>
      <w:r>
        <w:rPr>
          <w:iCs/>
          <w:lang w:eastAsia="en-US"/>
        </w:rPr>
        <w:t>Мероприятия по предупреждению детского дорожно-транспортного травматизма:</w:t>
      </w:r>
    </w:p>
    <w:p w:rsidR="00DF1132" w:rsidRDefault="00106103">
      <w:pPr>
        <w:spacing w:before="0" w:after="0" w:line="0" w:lineRule="atLeast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ab/>
        <w:t>Изучение и выполнение правил техники безопасности обучающимися.</w:t>
      </w:r>
    </w:p>
    <w:p w:rsidR="00DF1132" w:rsidRDefault="00106103">
      <w:pPr>
        <w:spacing w:before="0" w:after="0" w:line="0" w:lineRule="atLeast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В 2024/2025 учебном году в соответствии с общешкольным планом работы в ходе учебно-воспитательного процесса классные руководители 1-11классов большое внимание уделяли работе, направленной на профилактику детского травматизма. Эта работа велась по нескольким направлениям:</w:t>
      </w:r>
    </w:p>
    <w:p w:rsidR="00DF1132" w:rsidRDefault="00106103">
      <w:pPr>
        <w:spacing w:before="0" w:after="0" w:line="0" w:lineRule="atLeast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- профилактика детского дорожно-транспортного травматизма;</w:t>
      </w:r>
    </w:p>
    <w:p w:rsidR="00DF1132" w:rsidRDefault="00106103">
      <w:pPr>
        <w:spacing w:before="0" w:after="0" w:line="0" w:lineRule="atLeast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- обучение умению действовать при возникновении ЧС, угрозе терактов, захвате заложников, вооруженном нападении; </w:t>
      </w:r>
    </w:p>
    <w:p w:rsidR="00DF1132" w:rsidRDefault="00106103">
      <w:pPr>
        <w:spacing w:before="0" w:after="0" w:line="0" w:lineRule="atLeast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- изучение правил пожарной и </w:t>
      </w:r>
      <w:proofErr w:type="spellStart"/>
      <w:proofErr w:type="gramStart"/>
      <w:r>
        <w:rPr>
          <w:rFonts w:cs="Times New Roman"/>
          <w:sz w:val="24"/>
          <w:szCs w:val="24"/>
          <w:lang w:val="ru-RU"/>
        </w:rPr>
        <w:t>электро</w:t>
      </w:r>
      <w:proofErr w:type="spellEnd"/>
      <w:r>
        <w:rPr>
          <w:rFonts w:cs="Times New Roman"/>
          <w:sz w:val="24"/>
          <w:szCs w:val="24"/>
          <w:lang w:val="ru-RU"/>
        </w:rPr>
        <w:t xml:space="preserve"> безопасности</w:t>
      </w:r>
      <w:proofErr w:type="gramEnd"/>
      <w:r>
        <w:rPr>
          <w:rFonts w:cs="Times New Roman"/>
          <w:sz w:val="24"/>
          <w:szCs w:val="24"/>
          <w:lang w:val="ru-RU"/>
        </w:rPr>
        <w:t>;</w:t>
      </w:r>
    </w:p>
    <w:p w:rsidR="00DF1132" w:rsidRDefault="00106103">
      <w:pPr>
        <w:spacing w:before="0" w:after="0" w:line="0" w:lineRule="atLeast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- правила поведения на водоемах;</w:t>
      </w:r>
    </w:p>
    <w:p w:rsidR="00DF1132" w:rsidRDefault="00106103">
      <w:pPr>
        <w:spacing w:before="0" w:after="0" w:line="0" w:lineRule="atLeast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- профилактика негативных ситуаций во дворе;</w:t>
      </w:r>
    </w:p>
    <w:p w:rsidR="00DF1132" w:rsidRDefault="00106103">
      <w:pPr>
        <w:spacing w:before="0" w:after="0" w:line="0" w:lineRule="atLeast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- изучение правил поведения в школе во время учебного процесса, в том числе на переменах и при выполнении спец. работ на уроках химии, физики, технологии и др. и другим.</w:t>
      </w:r>
    </w:p>
    <w:p w:rsidR="00DF1132" w:rsidRDefault="00106103">
      <w:pPr>
        <w:spacing w:before="0" w:after="0" w:line="0" w:lineRule="atLeast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  <w:lang w:val="ru-RU"/>
        </w:rPr>
        <w:tab/>
        <w:t>Данная работа организовывалась и проводилась классными руководителями, заместителями директора по УВР и ОБ с обучающимися в ходе классных часов, индивидуальных профилактических бесед. В журнале установленного образца своевременно делались записи с указанием даты проведения инструктажа с работниками ОУ, а также в ведомостях проведения инструктажей с учащимися классными руководителями, его темы.</w:t>
      </w:r>
    </w:p>
    <w:p w:rsidR="00DF1132" w:rsidRDefault="00106103">
      <w:pPr>
        <w:spacing w:before="0" w:after="0" w:line="0" w:lineRule="atLeast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ab/>
        <w:t>Перед организацией выездов на автобусные экскурсии, посещением музеев, театров заместитель директора по ОБ проводил инструктаж с учителем под подпись, далее учителя проводили инструктажи с обучающимися, участвующими в данном мероприятии непосредственно.</w:t>
      </w:r>
    </w:p>
    <w:p w:rsidR="00DF1132" w:rsidRPr="00106103" w:rsidRDefault="00106103">
      <w:pPr>
        <w:spacing w:before="0" w:after="0" w:line="0" w:lineRule="atLeast"/>
        <w:rPr>
          <w:lang w:val="ru-RU"/>
        </w:rPr>
      </w:pPr>
      <w:r>
        <w:rPr>
          <w:rFonts w:cs="Times New Roman"/>
          <w:sz w:val="24"/>
          <w:szCs w:val="24"/>
          <w:lang w:val="ru-RU"/>
        </w:rPr>
        <w:tab/>
        <w:t>В 2024/2025 учебном году в ходе проведения родительского собрания рассматривались вопросы выполнения соблюдения правил безопасного поведения обучающимися ОУ. Родители своевременно информировались о статистике несчастных случаев, в результате которых пострадали дети, о причинах их возникновения.</w:t>
      </w:r>
    </w:p>
    <w:p w:rsidR="00DF1132" w:rsidRDefault="00106103">
      <w:pPr>
        <w:spacing w:before="0" w:after="0" w:line="0" w:lineRule="atLeast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ab/>
        <w:t xml:space="preserve">Учителями физики, химии, информатики, биологии, технологии, физической культуры в течение всего учебного года организовывалась работа по изучению </w:t>
      </w:r>
      <w:r>
        <w:rPr>
          <w:rFonts w:cs="Times New Roman"/>
          <w:sz w:val="24"/>
          <w:szCs w:val="24"/>
          <w:lang w:val="ru-RU"/>
        </w:rPr>
        <w:lastRenderedPageBreak/>
        <w:t>обучающимися инструкций по правилам безопасного поведения при выполнении практических и лабораторных работ. В начале учебного года проводились повторные инструктажи. Перед проведением спортивных соревнований обучающиеся проходили обязательный инструктаж по правилам выполнения упражнений, вспоминали правила безопасной игры.</w:t>
      </w:r>
    </w:p>
    <w:p w:rsidR="00DF1132" w:rsidRDefault="00106103">
      <w:pPr>
        <w:spacing w:before="0" w:after="0" w:line="0" w:lineRule="atLeast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ab/>
        <w:t>Работа по формированию устойчивых навыков соблюдения правил дорожного движения проводилась учителями и воспитателями с обучающимися 1-11 классов на классных часах в соответствии с утвержденной программой. Прохождение программы регистрировалось в соответствующем журнале.</w:t>
      </w:r>
    </w:p>
    <w:p w:rsidR="00DF1132" w:rsidRDefault="00106103">
      <w:pPr>
        <w:pStyle w:val="ae"/>
        <w:spacing w:before="0" w:after="0" w:line="0" w:lineRule="atLeast"/>
        <w:rPr>
          <w:lang w:eastAsia="en-US"/>
        </w:rPr>
      </w:pPr>
      <w:r>
        <w:rPr>
          <w:lang w:eastAsia="en-US"/>
        </w:rPr>
        <w:t xml:space="preserve">- с учащимися в сентябре </w:t>
      </w:r>
      <w:proofErr w:type="gramStart"/>
      <w:r>
        <w:rPr>
          <w:lang w:eastAsia="en-US"/>
        </w:rPr>
        <w:t>проводился  месячник</w:t>
      </w:r>
      <w:proofErr w:type="gramEnd"/>
      <w:r>
        <w:rPr>
          <w:lang w:eastAsia="en-US"/>
        </w:rPr>
        <w:t xml:space="preserve"> дорожной безопасности в начальной  школе по следующей тематике:</w:t>
      </w:r>
    </w:p>
    <w:p w:rsidR="00DF1132" w:rsidRDefault="00106103">
      <w:pPr>
        <w:pStyle w:val="ae"/>
        <w:spacing w:before="0" w:after="0" w:line="0" w:lineRule="atLeast"/>
        <w:rPr>
          <w:lang w:eastAsia="en-US"/>
        </w:rPr>
      </w:pPr>
      <w:r>
        <w:rPr>
          <w:lang w:eastAsia="en-US"/>
        </w:rPr>
        <w:t>1. Акция "Возьми ребенка за руку";</w:t>
      </w:r>
    </w:p>
    <w:p w:rsidR="00DF1132" w:rsidRDefault="00106103">
      <w:pPr>
        <w:spacing w:before="0" w:after="0" w:line="0" w:lineRule="atLeast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2. Просмотр фильма по теме «Единый урок по безопасности дорожного движения»;</w:t>
      </w:r>
    </w:p>
    <w:p w:rsidR="00DF1132" w:rsidRDefault="00106103">
      <w:pPr>
        <w:pStyle w:val="2"/>
        <w:shd w:val="clear" w:color="auto" w:fill="FFFFFF"/>
        <w:spacing w:before="0" w:line="0" w:lineRule="atLeast"/>
        <w:rPr>
          <w:rFonts w:ascii="Times New Roman" w:hAnsi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  <w:lang w:val="ru-RU"/>
        </w:rPr>
        <w:t>3.  "Детям знать положено!"</w:t>
      </w:r>
    </w:p>
    <w:p w:rsidR="00DF1132" w:rsidRDefault="00106103">
      <w:pPr>
        <w:spacing w:before="0" w:after="0" w:line="0" w:lineRule="atLeast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4. «Азбука дороги – дорожные знаки.»</w:t>
      </w:r>
    </w:p>
    <w:p w:rsidR="00DF1132" w:rsidRDefault="00106103">
      <w:pPr>
        <w:spacing w:before="0" w:after="0" w:line="0" w:lineRule="atLeast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5. «Красный, желтый, зеленый»</w:t>
      </w:r>
    </w:p>
    <w:p w:rsidR="00DF1132" w:rsidRDefault="00106103">
      <w:pPr>
        <w:pStyle w:val="ae"/>
        <w:spacing w:before="0" w:after="0" w:line="0" w:lineRule="atLeast"/>
        <w:rPr>
          <w:lang w:eastAsia="en-US"/>
        </w:rPr>
      </w:pPr>
      <w:r>
        <w:rPr>
          <w:lang w:eastAsia="en-US"/>
        </w:rPr>
        <w:t xml:space="preserve">- учащимися основной школы просмотрены учебные фильмы «Правила дорожного движения», «Обязанности пешеходов и пассажиров», «ПДД и велосипедисты»; «ПДД для школьников. Дорога в школу», «Учим правила дорожного движения», </w:t>
      </w:r>
    </w:p>
    <w:p w:rsidR="00DF1132" w:rsidRDefault="00106103">
      <w:pPr>
        <w:spacing w:before="0" w:after="0" w:line="0" w:lineRule="atLeast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- учащиеся начальной школы просмотрели серию мультипликационных фильмов «Азбука безопасности на дорогах», «Безопасность детей в транспортном мире</w:t>
      </w:r>
      <w:proofErr w:type="gramStart"/>
      <w:r>
        <w:rPr>
          <w:rFonts w:cs="Times New Roman"/>
          <w:sz w:val="24"/>
          <w:szCs w:val="24"/>
          <w:lang w:val="ru-RU"/>
        </w:rPr>
        <w:t>»,  «</w:t>
      </w:r>
      <w:proofErr w:type="gramEnd"/>
      <w:r>
        <w:rPr>
          <w:rFonts w:cs="Times New Roman"/>
          <w:sz w:val="24"/>
          <w:szCs w:val="24"/>
          <w:lang w:val="ru-RU"/>
        </w:rPr>
        <w:t>ПДД», «ПДД для детей», «Пешеходный переход», «Светофор».</w:t>
      </w:r>
    </w:p>
    <w:p w:rsidR="00DF1132" w:rsidRDefault="00DF1132">
      <w:pPr>
        <w:spacing w:before="0" w:after="0" w:line="0" w:lineRule="atLeast"/>
        <w:rPr>
          <w:rFonts w:cs="Times New Roman"/>
          <w:sz w:val="24"/>
          <w:szCs w:val="24"/>
          <w:lang w:val="ru-RU"/>
        </w:rPr>
      </w:pPr>
    </w:p>
    <w:p w:rsidR="00DF1132" w:rsidRDefault="00106103">
      <w:pPr>
        <w:spacing w:before="0" w:after="0" w:line="0" w:lineRule="atLeast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- учащиеся основной школы проводили для учащихся начальной школы практический показ «Как безопасно перейти через пешеходный переход», «Как не нарушая ПДД дойти до дома».</w:t>
      </w:r>
    </w:p>
    <w:p w:rsidR="00DF1132" w:rsidRDefault="00106103">
      <w:pPr>
        <w:spacing w:before="0" w:after="0" w:line="0" w:lineRule="atLeast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- с учащимися начальной школы был проведен на переносном </w:t>
      </w:r>
      <w:proofErr w:type="spellStart"/>
      <w:r>
        <w:rPr>
          <w:rFonts w:cs="Times New Roman"/>
          <w:sz w:val="24"/>
          <w:szCs w:val="24"/>
          <w:lang w:val="ru-RU"/>
        </w:rPr>
        <w:t>автогородке</w:t>
      </w:r>
      <w:proofErr w:type="spellEnd"/>
      <w:r>
        <w:rPr>
          <w:rFonts w:cs="Times New Roman"/>
          <w:sz w:val="24"/>
          <w:szCs w:val="24"/>
          <w:lang w:val="ru-RU"/>
        </w:rPr>
        <w:t xml:space="preserve"> урок безопасности «Дом-школа-дом». </w:t>
      </w:r>
    </w:p>
    <w:p w:rsidR="00DF1132" w:rsidRDefault="00DF1132">
      <w:pPr>
        <w:spacing w:before="0" w:after="0" w:line="0" w:lineRule="atLeast"/>
        <w:rPr>
          <w:rFonts w:cs="Times New Roman"/>
          <w:sz w:val="24"/>
          <w:szCs w:val="24"/>
          <w:lang w:val="ru-RU"/>
        </w:rPr>
      </w:pPr>
    </w:p>
    <w:p w:rsidR="00DF1132" w:rsidRDefault="00106103">
      <w:pPr>
        <w:numPr>
          <w:ilvl w:val="0"/>
          <w:numId w:val="27"/>
        </w:numPr>
        <w:spacing w:before="0" w:after="0" w:line="0" w:lineRule="atLeast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Охрана труда</w:t>
      </w:r>
    </w:p>
    <w:p w:rsidR="00DF1132" w:rsidRDefault="00DF1132">
      <w:pPr>
        <w:spacing w:before="0" w:after="0" w:line="0" w:lineRule="atLeast"/>
        <w:rPr>
          <w:rFonts w:cs="Times New Roman"/>
          <w:sz w:val="24"/>
          <w:szCs w:val="24"/>
          <w:lang w:val="ru-RU"/>
        </w:rPr>
      </w:pPr>
    </w:p>
    <w:p w:rsidR="00DF1132" w:rsidRDefault="00106103" w:rsidP="00CE43D9">
      <w:pPr>
        <w:spacing w:before="0" w:after="0" w:line="0" w:lineRule="atLeast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ab/>
        <w:t>Согласно Плану организационно-технических мероприятий по улучшению охраны труда, здоровья работников и обучающихся, проводились испытания спортивного инвентаря.</w:t>
      </w:r>
    </w:p>
    <w:p w:rsidR="00DF1132" w:rsidRDefault="00106103" w:rsidP="00CE43D9">
      <w:pPr>
        <w:spacing w:before="0" w:after="0" w:line="0" w:lineRule="atLeast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ab/>
        <w:t xml:space="preserve">Ежеквартально в течение учебного года комиссией в составе заместителя директора по ОБ Коршунова Е.В., завхозом </w:t>
      </w:r>
      <w:proofErr w:type="spellStart"/>
      <w:r>
        <w:rPr>
          <w:rFonts w:cs="Times New Roman"/>
          <w:sz w:val="24"/>
          <w:szCs w:val="24"/>
          <w:lang w:val="ru-RU"/>
        </w:rPr>
        <w:t>Чернышовой</w:t>
      </w:r>
      <w:proofErr w:type="spellEnd"/>
      <w:r>
        <w:rPr>
          <w:rFonts w:cs="Times New Roman"/>
          <w:sz w:val="24"/>
          <w:szCs w:val="24"/>
          <w:lang w:val="ru-RU"/>
        </w:rPr>
        <w:t xml:space="preserve"> Н.В.  и рабочим Кабановым Л.В. проводились осмотры лестниц, люков, дверей, крыши школьного здания. </w:t>
      </w:r>
    </w:p>
    <w:p w:rsidR="00DF1132" w:rsidRDefault="00106103" w:rsidP="00CE43D9">
      <w:pPr>
        <w:spacing w:before="0" w:after="0" w:line="0" w:lineRule="atLeast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ab/>
        <w:t xml:space="preserve">В течение всего учебного года в ОУ работниками осуществлялся трехступенчатый административно-общественный контроль. Первую ступень контроля проводили работники непосредственно на своих рабочих местах. Проверку второй ступени осуществляли заместитель директора по ОБ Коршунов Е.В., завхоз </w:t>
      </w:r>
      <w:proofErr w:type="spellStart"/>
      <w:r>
        <w:rPr>
          <w:rFonts w:cs="Times New Roman"/>
          <w:sz w:val="24"/>
          <w:szCs w:val="24"/>
          <w:lang w:val="ru-RU"/>
        </w:rPr>
        <w:t>Чернышова</w:t>
      </w:r>
      <w:proofErr w:type="spellEnd"/>
      <w:r>
        <w:rPr>
          <w:rFonts w:cs="Times New Roman"/>
          <w:sz w:val="24"/>
          <w:szCs w:val="24"/>
          <w:lang w:val="ru-RU"/>
        </w:rPr>
        <w:t xml:space="preserve"> Н.В.  Проверку на третьей ступени осуществлял непосредственно сам директор школы </w:t>
      </w:r>
      <w:proofErr w:type="spellStart"/>
      <w:r>
        <w:rPr>
          <w:rFonts w:cs="Times New Roman"/>
          <w:sz w:val="24"/>
          <w:szCs w:val="24"/>
          <w:lang w:val="ru-RU"/>
        </w:rPr>
        <w:t>Масалыга</w:t>
      </w:r>
      <w:proofErr w:type="spellEnd"/>
      <w:r>
        <w:rPr>
          <w:rFonts w:cs="Times New Roman"/>
          <w:sz w:val="24"/>
          <w:szCs w:val="24"/>
          <w:lang w:val="ru-RU"/>
        </w:rPr>
        <w:t xml:space="preserve"> М.Д</w:t>
      </w:r>
    </w:p>
    <w:p w:rsidR="00DF1132" w:rsidRDefault="00106103" w:rsidP="00CE43D9">
      <w:pPr>
        <w:spacing w:before="0" w:after="0" w:line="0" w:lineRule="atLeast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ab/>
        <w:t>Рабочие места педагогов организованы в соответствии с современными требованиями. Учителя физики, химии имеют лаборантские комнаты. Во всей школе работает система вентиляции.</w:t>
      </w:r>
    </w:p>
    <w:p w:rsidR="00DF1132" w:rsidRDefault="00106103" w:rsidP="00CE43D9">
      <w:pPr>
        <w:spacing w:before="0" w:after="0" w:line="0" w:lineRule="atLeast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ab/>
        <w:t>Ежедневно проводится влажная уборка, соблюдается режим проветривания.</w:t>
      </w:r>
    </w:p>
    <w:p w:rsidR="00DF1132" w:rsidRDefault="00106103" w:rsidP="00CE43D9">
      <w:pPr>
        <w:spacing w:before="0" w:after="0" w:line="0" w:lineRule="atLeast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ab/>
        <w:t>В течение учебного года работники своевременно информировались об изменениях в законодательстве в области охраны труда и соблюдения техники безопасности.</w:t>
      </w:r>
    </w:p>
    <w:p w:rsidR="00DF1132" w:rsidRDefault="00106103" w:rsidP="00CE43D9">
      <w:pPr>
        <w:spacing w:before="0" w:after="0" w:line="0" w:lineRule="atLeast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ab/>
        <w:t>Все работники ОУ своевременно прошли флюорографическое обследование. В начале учебного года проводилась вакцинация педагогов школы, что позволило избежать массового заболевания гриппом и вызываемых им осложнений.</w:t>
      </w:r>
    </w:p>
    <w:p w:rsidR="00DF1132" w:rsidRDefault="00106103" w:rsidP="00CE43D9">
      <w:pPr>
        <w:spacing w:before="0" w:after="0" w:line="0" w:lineRule="atLeast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lastRenderedPageBreak/>
        <w:tab/>
        <w:t>В полном порядке содержались личные медицинские книжки, контроль за которыми осуществляется администрацией ОУ.</w:t>
      </w:r>
    </w:p>
    <w:p w:rsidR="00DF1132" w:rsidRDefault="00106103" w:rsidP="00CE43D9">
      <w:pPr>
        <w:pStyle w:val="ae"/>
        <w:spacing w:before="0" w:after="0" w:line="0" w:lineRule="atLeast"/>
        <w:jc w:val="both"/>
        <w:rPr>
          <w:lang w:eastAsia="en-US"/>
        </w:rPr>
      </w:pPr>
      <w:r>
        <w:rPr>
          <w:lang w:eastAsia="en-US"/>
        </w:rPr>
        <w:tab/>
      </w:r>
    </w:p>
    <w:p w:rsidR="00DF1132" w:rsidRDefault="00106103">
      <w:pPr>
        <w:pStyle w:val="3"/>
        <w:keepLines w:val="0"/>
        <w:numPr>
          <w:ilvl w:val="0"/>
          <w:numId w:val="27"/>
        </w:numPr>
        <w:shd w:val="clear" w:color="auto" w:fill="FFFFFF"/>
        <w:spacing w:before="0" w:line="0" w:lineRule="atLeast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  <w:lang w:val="ru-RU"/>
        </w:rPr>
        <w:t>Гражданская оборона и защита от ЧС</w:t>
      </w:r>
    </w:p>
    <w:p w:rsidR="00DF1132" w:rsidRDefault="00106103">
      <w:pPr>
        <w:pStyle w:val="ae"/>
        <w:shd w:val="clear" w:color="auto" w:fill="FFFFFF"/>
        <w:spacing w:before="0" w:after="0" w:line="0" w:lineRule="atLeast"/>
        <w:ind w:left="-426"/>
        <w:jc w:val="both"/>
        <w:rPr>
          <w:lang w:eastAsia="en-US"/>
        </w:rPr>
      </w:pPr>
      <w:r>
        <w:rPr>
          <w:lang w:eastAsia="en-US"/>
        </w:rPr>
        <w:tab/>
        <w:t>Гражданская оборона в течение 2022-2023 учебного года организовывалась в соответствии с Федеральным законом от 21.12.1994 года №68 - ФЗ «О защите населения и территорий от ЧС, природного и техногенного характера».</w:t>
      </w:r>
    </w:p>
    <w:p w:rsidR="00DF1132" w:rsidRDefault="00106103">
      <w:pPr>
        <w:shd w:val="clear" w:color="auto" w:fill="FFFFFF"/>
        <w:spacing w:before="0" w:after="0" w:line="0" w:lineRule="atLeast"/>
        <w:ind w:left="-360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          В течение </w:t>
      </w:r>
      <w:proofErr w:type="gramStart"/>
      <w:r>
        <w:rPr>
          <w:rFonts w:cs="Times New Roman"/>
          <w:sz w:val="24"/>
          <w:szCs w:val="24"/>
          <w:lang w:val="ru-RU"/>
        </w:rPr>
        <w:t>года  проводилась</w:t>
      </w:r>
      <w:proofErr w:type="gramEnd"/>
      <w:r>
        <w:rPr>
          <w:rFonts w:cs="Times New Roman"/>
          <w:sz w:val="24"/>
          <w:szCs w:val="24"/>
          <w:lang w:val="ru-RU"/>
        </w:rPr>
        <w:t xml:space="preserve"> работа:</w:t>
      </w:r>
    </w:p>
    <w:p w:rsidR="00DF1132" w:rsidRDefault="00106103">
      <w:pPr>
        <w:shd w:val="clear" w:color="auto" w:fill="FFFFFF"/>
        <w:spacing w:before="0" w:after="0" w:line="0" w:lineRule="atLeast"/>
        <w:ind w:left="-360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- постоянно проводились проверки технических помещений;</w:t>
      </w:r>
    </w:p>
    <w:p w:rsidR="00DF1132" w:rsidRDefault="00106103">
      <w:pPr>
        <w:shd w:val="clear" w:color="auto" w:fill="FFFFFF"/>
        <w:spacing w:before="0" w:after="0" w:line="0" w:lineRule="atLeast"/>
        <w:ind w:left="-360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- неоднократно проводились инструктажи с сотрудниками поста охраны, педагогическими, техническими работниками, учащимися;</w:t>
      </w:r>
    </w:p>
    <w:p w:rsidR="00DF1132" w:rsidRDefault="00106103">
      <w:pPr>
        <w:shd w:val="clear" w:color="auto" w:fill="FFFFFF"/>
        <w:spacing w:before="0" w:after="0" w:line="0" w:lineRule="atLeast"/>
        <w:ind w:left="-360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-  разработана   </w:t>
      </w:r>
      <w:proofErr w:type="gramStart"/>
      <w:r>
        <w:rPr>
          <w:rFonts w:cs="Times New Roman"/>
          <w:sz w:val="24"/>
          <w:szCs w:val="24"/>
          <w:lang w:val="ru-RU"/>
        </w:rPr>
        <w:t>и  согласована</w:t>
      </w:r>
      <w:proofErr w:type="gramEnd"/>
      <w:r>
        <w:rPr>
          <w:rFonts w:cs="Times New Roman"/>
          <w:sz w:val="24"/>
          <w:szCs w:val="24"/>
          <w:lang w:val="ru-RU"/>
        </w:rPr>
        <w:t>  документация  по  вопросам  безопасности  в      школе</w:t>
      </w:r>
    </w:p>
    <w:p w:rsidR="00DF1132" w:rsidRDefault="00106103">
      <w:pPr>
        <w:shd w:val="clear" w:color="auto" w:fill="FFFFFF"/>
        <w:spacing w:before="0" w:after="0" w:line="0" w:lineRule="atLeast"/>
        <w:ind w:left="-360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- в связи с увольнением сотрудников и устройством новых сотрудников изменен штатный список сотрудников ПВР и СЭП согласно должной инструкции.</w:t>
      </w:r>
    </w:p>
    <w:p w:rsidR="00DF1132" w:rsidRDefault="00106103">
      <w:pPr>
        <w:shd w:val="clear" w:color="auto" w:fill="FFFFFF"/>
        <w:spacing w:before="0" w:after="0" w:line="0" w:lineRule="atLeast"/>
        <w:ind w:left="-360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- разработан «План действий по предупреждению и ликвидации ЧС природного и техногенного характера».</w:t>
      </w:r>
    </w:p>
    <w:p w:rsidR="00DF1132" w:rsidRDefault="00106103">
      <w:pPr>
        <w:pStyle w:val="ae"/>
        <w:shd w:val="clear" w:color="auto" w:fill="FFFFFF"/>
        <w:spacing w:before="0" w:after="0" w:line="0" w:lineRule="atLeast"/>
        <w:ind w:left="-426"/>
        <w:jc w:val="both"/>
        <w:rPr>
          <w:lang w:eastAsia="en-US"/>
        </w:rPr>
      </w:pPr>
      <w:r>
        <w:rPr>
          <w:lang w:eastAsia="en-US"/>
        </w:rPr>
        <w:tab/>
        <w:t xml:space="preserve">По плану – 1 раз в четверть проведены тренировки </w:t>
      </w:r>
      <w:proofErr w:type="gramStart"/>
      <w:r>
        <w:rPr>
          <w:lang w:eastAsia="en-US"/>
        </w:rPr>
        <w:t>по  учебной</w:t>
      </w:r>
      <w:proofErr w:type="gramEnd"/>
      <w:r>
        <w:rPr>
          <w:lang w:eastAsia="en-US"/>
        </w:rPr>
        <w:t xml:space="preserve"> эвакуации учащихся и сотрудников школы в случае  возникновения пожара и ЧС. Так же проведены тренировки </w:t>
      </w:r>
      <w:proofErr w:type="gramStart"/>
      <w:r>
        <w:rPr>
          <w:lang w:eastAsia="en-US"/>
        </w:rPr>
        <w:t>по  учебной</w:t>
      </w:r>
      <w:proofErr w:type="gramEnd"/>
      <w:r>
        <w:rPr>
          <w:lang w:eastAsia="en-US"/>
        </w:rPr>
        <w:t xml:space="preserve"> эвакуации учащихся и сотрудников школы согласно мероприятий проводимых сотрудниками ГОЧС, приказов департамента образования по проведению месячника пожарной безопасности, единого дня пожарной безопасности. </w:t>
      </w:r>
      <w:proofErr w:type="gramStart"/>
      <w:r>
        <w:rPr>
          <w:lang w:eastAsia="en-US"/>
        </w:rPr>
        <w:t>Отмечены  как</w:t>
      </w:r>
      <w:proofErr w:type="gramEnd"/>
      <w:r>
        <w:rPr>
          <w:lang w:eastAsia="en-US"/>
        </w:rPr>
        <w:t xml:space="preserve"> положительные моменты,  так и  недостатки в проведении учений, высказаны предложения по их устранению.</w:t>
      </w:r>
    </w:p>
    <w:p w:rsidR="00DF1132" w:rsidRDefault="00106103">
      <w:pPr>
        <w:pStyle w:val="ae"/>
        <w:shd w:val="clear" w:color="auto" w:fill="FFFFFF"/>
        <w:spacing w:before="0" w:after="0" w:line="0" w:lineRule="atLeast"/>
        <w:ind w:left="-426"/>
        <w:jc w:val="both"/>
        <w:rPr>
          <w:lang w:eastAsia="en-US"/>
        </w:rPr>
      </w:pPr>
      <w:r>
        <w:rPr>
          <w:lang w:eastAsia="en-US"/>
        </w:rPr>
        <w:t>Основное внимание уделялось:</w:t>
      </w:r>
    </w:p>
    <w:p w:rsidR="00DF1132" w:rsidRDefault="00106103">
      <w:pPr>
        <w:numPr>
          <w:ilvl w:val="0"/>
          <w:numId w:val="28"/>
        </w:numPr>
        <w:shd w:val="clear" w:color="auto" w:fill="FFFFFF"/>
        <w:tabs>
          <w:tab w:val="clear" w:pos="720"/>
          <w:tab w:val="left" w:pos="0"/>
        </w:tabs>
        <w:spacing w:before="0" w:after="0" w:line="0" w:lineRule="atLeast"/>
        <w:ind w:left="0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выполнению учебной программы и качественному усвоению новых форм и методов в работе по пропаганде ГО;</w:t>
      </w:r>
    </w:p>
    <w:p w:rsidR="00DF1132" w:rsidRDefault="00106103">
      <w:pPr>
        <w:numPr>
          <w:ilvl w:val="0"/>
          <w:numId w:val="28"/>
        </w:numPr>
        <w:shd w:val="clear" w:color="auto" w:fill="FFFFFF"/>
        <w:tabs>
          <w:tab w:val="clear" w:pos="720"/>
          <w:tab w:val="left" w:pos="0"/>
        </w:tabs>
        <w:spacing w:before="0" w:after="0" w:line="0" w:lineRule="atLeast"/>
        <w:ind w:left="0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повышению выживаемости учащихся школы при ЧС мирного времени;</w:t>
      </w:r>
    </w:p>
    <w:p w:rsidR="00DF1132" w:rsidRDefault="00106103">
      <w:pPr>
        <w:numPr>
          <w:ilvl w:val="0"/>
          <w:numId w:val="28"/>
        </w:numPr>
        <w:shd w:val="clear" w:color="auto" w:fill="FFFFFF"/>
        <w:tabs>
          <w:tab w:val="clear" w:pos="720"/>
          <w:tab w:val="left" w:pos="0"/>
        </w:tabs>
        <w:spacing w:before="0" w:after="0" w:line="0" w:lineRule="atLeast"/>
        <w:ind w:left="0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создание условий, приближённых к реальным при проведении ежемесячных тренировок по эвакуации в случае возникновения различных ЧС.</w:t>
      </w:r>
    </w:p>
    <w:p w:rsidR="00171022" w:rsidRDefault="00171022" w:rsidP="00171022">
      <w:pPr>
        <w:shd w:val="clear" w:color="auto" w:fill="FFFFFF"/>
        <w:tabs>
          <w:tab w:val="left" w:pos="0"/>
          <w:tab w:val="left" w:pos="720"/>
        </w:tabs>
        <w:spacing w:before="0" w:after="0" w:line="0" w:lineRule="atLeast"/>
        <w:jc w:val="both"/>
        <w:rPr>
          <w:rFonts w:cs="Times New Roman"/>
          <w:sz w:val="24"/>
          <w:szCs w:val="24"/>
          <w:lang w:val="ru-RU"/>
        </w:rPr>
      </w:pPr>
    </w:p>
    <w:p w:rsidR="00171022" w:rsidRPr="00171022" w:rsidRDefault="00171022" w:rsidP="00171022">
      <w:pPr>
        <w:shd w:val="clear" w:color="auto" w:fill="FFFFFF"/>
        <w:tabs>
          <w:tab w:val="left" w:pos="0"/>
          <w:tab w:val="left" w:pos="720"/>
        </w:tabs>
        <w:spacing w:before="0" w:after="0" w:line="0" w:lineRule="atLeast"/>
        <w:jc w:val="both"/>
        <w:rPr>
          <w:rFonts w:cs="Times New Roman"/>
          <w:sz w:val="24"/>
          <w:szCs w:val="24"/>
          <w:lang w:val="ru-RU"/>
        </w:rPr>
      </w:pPr>
      <w:r w:rsidRPr="00171022">
        <w:rPr>
          <w:rFonts w:cs="Times New Roman"/>
          <w:sz w:val="24"/>
          <w:szCs w:val="24"/>
          <w:lang w:val="ru-RU"/>
        </w:rPr>
        <w:t>Выводы:</w:t>
      </w:r>
    </w:p>
    <w:p w:rsidR="00171022" w:rsidRPr="00171022" w:rsidRDefault="00171022" w:rsidP="00171022">
      <w:pPr>
        <w:shd w:val="clear" w:color="auto" w:fill="FFFFFF"/>
        <w:tabs>
          <w:tab w:val="left" w:pos="0"/>
          <w:tab w:val="left" w:pos="720"/>
        </w:tabs>
        <w:spacing w:before="0" w:after="0" w:line="0" w:lineRule="atLeast"/>
        <w:jc w:val="both"/>
        <w:rPr>
          <w:rFonts w:cs="Times New Roman"/>
          <w:sz w:val="24"/>
          <w:szCs w:val="24"/>
          <w:lang w:val="ru-RU"/>
        </w:rPr>
      </w:pPr>
      <w:r w:rsidRPr="00171022">
        <w:rPr>
          <w:rFonts w:cs="Times New Roman"/>
          <w:sz w:val="24"/>
          <w:szCs w:val="24"/>
          <w:lang w:val="ru-RU"/>
        </w:rPr>
        <w:t xml:space="preserve">     Таким образом, в школе ведётся большая работа по созданию безопасных условий сохранения жизни и здоровья обучающихся и работников, а также материальных ценностей школы от возможных несчастных случаев, пожаров, аварий и других чрезвычайных ситуаций. Весь наш педагогический коллектив, конкретно каждый учитель на уроках и вне их является гарантом безопасности ребенка во время учебного процесса.</w:t>
      </w:r>
    </w:p>
    <w:p w:rsidR="00171022" w:rsidRPr="00171022" w:rsidRDefault="00171022" w:rsidP="00171022">
      <w:pPr>
        <w:shd w:val="clear" w:color="auto" w:fill="FFFFFF"/>
        <w:tabs>
          <w:tab w:val="left" w:pos="0"/>
          <w:tab w:val="left" w:pos="720"/>
        </w:tabs>
        <w:spacing w:before="0" w:after="0" w:line="0" w:lineRule="atLeast"/>
        <w:jc w:val="both"/>
        <w:rPr>
          <w:rFonts w:cs="Times New Roman"/>
          <w:sz w:val="24"/>
          <w:szCs w:val="24"/>
          <w:lang w:val="ru-RU"/>
        </w:rPr>
      </w:pPr>
      <w:r w:rsidRPr="00171022">
        <w:rPr>
          <w:rFonts w:cs="Times New Roman"/>
          <w:sz w:val="24"/>
          <w:szCs w:val="24"/>
          <w:lang w:val="ru-RU"/>
        </w:rPr>
        <w:t>В следующем учебном периоде необходимо:</w:t>
      </w:r>
    </w:p>
    <w:p w:rsidR="00171022" w:rsidRPr="00171022" w:rsidRDefault="00171022" w:rsidP="00171022">
      <w:pPr>
        <w:shd w:val="clear" w:color="auto" w:fill="FFFFFF"/>
        <w:tabs>
          <w:tab w:val="left" w:pos="0"/>
          <w:tab w:val="left" w:pos="720"/>
        </w:tabs>
        <w:spacing w:before="0" w:after="0" w:line="0" w:lineRule="atLeast"/>
        <w:jc w:val="both"/>
        <w:rPr>
          <w:rFonts w:cs="Times New Roman"/>
          <w:sz w:val="24"/>
          <w:szCs w:val="24"/>
          <w:lang w:val="ru-RU"/>
        </w:rPr>
      </w:pPr>
      <w:r w:rsidRPr="00171022">
        <w:rPr>
          <w:rFonts w:cs="Times New Roman"/>
          <w:sz w:val="24"/>
          <w:szCs w:val="24"/>
          <w:lang w:val="ru-RU"/>
        </w:rPr>
        <w:t>1.     Продолжить работу по обеспечению безопасности, антитеррористической защищенности всех категорий сотрудников и обучающихся, по выполнению задач гражданской обороны, требований по обеспечению правопорядка и поддержанию общественной дисциплины;</w:t>
      </w:r>
    </w:p>
    <w:p w:rsidR="00171022" w:rsidRPr="00171022" w:rsidRDefault="00171022" w:rsidP="00171022">
      <w:pPr>
        <w:shd w:val="clear" w:color="auto" w:fill="FFFFFF"/>
        <w:tabs>
          <w:tab w:val="left" w:pos="0"/>
          <w:tab w:val="left" w:pos="720"/>
        </w:tabs>
        <w:spacing w:before="0" w:after="0" w:line="0" w:lineRule="atLeast"/>
        <w:jc w:val="both"/>
        <w:rPr>
          <w:rFonts w:cs="Times New Roman"/>
          <w:sz w:val="24"/>
          <w:szCs w:val="24"/>
          <w:lang w:val="ru-RU"/>
        </w:rPr>
      </w:pPr>
      <w:r w:rsidRPr="00171022">
        <w:rPr>
          <w:rFonts w:cs="Times New Roman"/>
          <w:sz w:val="24"/>
          <w:szCs w:val="24"/>
          <w:lang w:val="ru-RU"/>
        </w:rPr>
        <w:t>2.     Продолжить воспитательную и разъяснительную деятельность по вопросам выполнения требований общественной и личной безопасности, проявления бдительности ко всем фактам, создающим опасность для жизни, здоровья сотрудников и обучающихся.</w:t>
      </w:r>
    </w:p>
    <w:p w:rsidR="00171022" w:rsidRPr="00171022" w:rsidRDefault="00171022" w:rsidP="00171022">
      <w:pPr>
        <w:shd w:val="clear" w:color="auto" w:fill="FFFFFF"/>
        <w:tabs>
          <w:tab w:val="left" w:pos="0"/>
          <w:tab w:val="left" w:pos="720"/>
        </w:tabs>
        <w:spacing w:before="0" w:after="0" w:line="0" w:lineRule="atLeast"/>
        <w:jc w:val="both"/>
        <w:rPr>
          <w:rFonts w:cs="Times New Roman"/>
          <w:sz w:val="24"/>
          <w:szCs w:val="24"/>
          <w:lang w:val="ru-RU"/>
        </w:rPr>
      </w:pPr>
      <w:r w:rsidRPr="00171022">
        <w:rPr>
          <w:rFonts w:cs="Times New Roman"/>
          <w:sz w:val="24"/>
          <w:szCs w:val="24"/>
          <w:lang w:val="ru-RU"/>
        </w:rPr>
        <w:t>3.     Продолжить работу по планированию и проведению мероприятий (занятий, тренировок) с преподавательским составом, обучающимися по действиям в случаях возникновения ЧС (ГО) в ОУ;</w:t>
      </w:r>
    </w:p>
    <w:p w:rsidR="00171022" w:rsidRPr="00171022" w:rsidRDefault="00171022" w:rsidP="00171022">
      <w:pPr>
        <w:shd w:val="clear" w:color="auto" w:fill="FFFFFF"/>
        <w:tabs>
          <w:tab w:val="left" w:pos="0"/>
          <w:tab w:val="left" w:pos="720"/>
        </w:tabs>
        <w:spacing w:before="0" w:after="0" w:line="0" w:lineRule="atLeast"/>
        <w:jc w:val="both"/>
        <w:rPr>
          <w:rFonts w:cs="Times New Roman"/>
          <w:sz w:val="24"/>
          <w:szCs w:val="24"/>
          <w:lang w:val="ru-RU"/>
        </w:rPr>
      </w:pPr>
      <w:r w:rsidRPr="00171022">
        <w:rPr>
          <w:rFonts w:cs="Times New Roman"/>
          <w:sz w:val="24"/>
          <w:szCs w:val="24"/>
          <w:lang w:val="ru-RU"/>
        </w:rPr>
        <w:t>4.     Усовершенствовать организацию пропускного режима.</w:t>
      </w:r>
    </w:p>
    <w:p w:rsidR="00171022" w:rsidRDefault="00171022" w:rsidP="00171022">
      <w:pPr>
        <w:shd w:val="clear" w:color="auto" w:fill="FFFFFF"/>
        <w:tabs>
          <w:tab w:val="left" w:pos="0"/>
          <w:tab w:val="left" w:pos="720"/>
        </w:tabs>
        <w:spacing w:before="0" w:after="0" w:line="0" w:lineRule="atLeast"/>
        <w:jc w:val="both"/>
        <w:rPr>
          <w:rFonts w:cs="Times New Roman"/>
          <w:sz w:val="24"/>
          <w:szCs w:val="24"/>
          <w:lang w:val="ru-RU"/>
        </w:rPr>
      </w:pPr>
      <w:r w:rsidRPr="00171022">
        <w:rPr>
          <w:rFonts w:cs="Times New Roman"/>
          <w:sz w:val="24"/>
          <w:szCs w:val="24"/>
          <w:lang w:val="ru-RU"/>
        </w:rPr>
        <w:t>5. Привлекать для проведения занятий по правилам дорожного движения сотрудников отдела пропаганды ГИБДД</w:t>
      </w:r>
    </w:p>
    <w:p w:rsidR="00DF1132" w:rsidRDefault="00DF1132">
      <w:pPr>
        <w:shd w:val="clear" w:color="auto" w:fill="FFFFFF"/>
        <w:spacing w:before="0" w:after="0" w:line="0" w:lineRule="atLeast"/>
        <w:jc w:val="both"/>
        <w:rPr>
          <w:rFonts w:cs="Times New Roman"/>
          <w:sz w:val="24"/>
          <w:szCs w:val="24"/>
          <w:shd w:val="clear" w:color="auto" w:fill="00FF00"/>
          <w:lang w:val="ru-RU"/>
        </w:rPr>
      </w:pPr>
    </w:p>
    <w:p w:rsidR="00DF1132" w:rsidRDefault="00DF1132">
      <w:pPr>
        <w:spacing w:before="0" w:after="0" w:line="276" w:lineRule="auto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</w:p>
    <w:p w:rsidR="00DF1132" w:rsidRDefault="00106103">
      <w:pPr>
        <w:spacing w:before="0" w:after="0" w:line="256" w:lineRule="auto"/>
        <w:ind w:left="120" w:right="100" w:firstLine="360"/>
        <w:jc w:val="center"/>
        <w:rPr>
          <w:rFonts w:cs="Times New Roman"/>
          <w:b/>
          <w:bCs/>
          <w:i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iCs/>
          <w:color w:val="000000"/>
          <w:sz w:val="24"/>
          <w:szCs w:val="24"/>
          <w:lang w:val="ru-RU"/>
        </w:rPr>
        <w:lastRenderedPageBreak/>
        <w:t xml:space="preserve">Анализ выполнения основных образовательных программ общего образования и учебного плана </w:t>
      </w:r>
    </w:p>
    <w:p w:rsidR="00DF1132" w:rsidRDefault="00106103">
      <w:pPr>
        <w:spacing w:before="0" w:after="0"/>
        <w:rPr>
          <w:rFonts w:cs="Times New Roman"/>
          <w:bCs/>
          <w:iCs/>
          <w:color w:val="000000"/>
          <w:sz w:val="24"/>
          <w:szCs w:val="24"/>
          <w:lang w:val="ru-RU"/>
        </w:rPr>
      </w:pPr>
      <w:r>
        <w:rPr>
          <w:rFonts w:cs="Times New Roman"/>
          <w:bCs/>
          <w:iCs/>
          <w:color w:val="000000"/>
          <w:sz w:val="24"/>
          <w:szCs w:val="24"/>
          <w:lang w:val="ru-RU"/>
        </w:rPr>
        <w:t xml:space="preserve">Основные образовательные программы общего образования выполнены в полном объеме по всем учебным предметам за счет уплотнения учебных тем. Расхождение количества учебных часов, предусмотренных рабочей программой на проведение учебных занятий с фактическим количеством </w:t>
      </w:r>
      <w:proofErr w:type="gramStart"/>
      <w:r>
        <w:rPr>
          <w:rFonts w:cs="Times New Roman"/>
          <w:bCs/>
          <w:iCs/>
          <w:color w:val="000000"/>
          <w:sz w:val="24"/>
          <w:szCs w:val="24"/>
          <w:lang w:val="ru-RU"/>
        </w:rPr>
        <w:t>проведенных  учебных</w:t>
      </w:r>
      <w:proofErr w:type="gramEnd"/>
      <w:r>
        <w:rPr>
          <w:rFonts w:cs="Times New Roman"/>
          <w:bCs/>
          <w:iCs/>
          <w:color w:val="000000"/>
          <w:sz w:val="24"/>
          <w:szCs w:val="24"/>
          <w:lang w:val="ru-RU"/>
        </w:rPr>
        <w:t xml:space="preserve">  занятий по причине дополнительных выходных дней и государственных праздников. </w:t>
      </w:r>
    </w:p>
    <w:p w:rsidR="00DF1132" w:rsidRDefault="00DF1132">
      <w:pPr>
        <w:spacing w:before="0" w:after="0"/>
        <w:rPr>
          <w:rFonts w:cs="Times New Roman"/>
          <w:bCs/>
          <w:iCs/>
          <w:color w:val="000000"/>
          <w:sz w:val="24"/>
          <w:szCs w:val="24"/>
          <w:lang w:val="ru-RU"/>
        </w:rPr>
      </w:pPr>
    </w:p>
    <w:p w:rsidR="00DF1132" w:rsidRDefault="00106103">
      <w:pPr>
        <w:spacing w:before="0" w:after="0" w:line="276" w:lineRule="auto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Обучающая предметная деятельность</w:t>
      </w:r>
    </w:p>
    <w:p w:rsidR="00DF1132" w:rsidRPr="00106103" w:rsidRDefault="00106103">
      <w:pPr>
        <w:spacing w:before="0" w:after="0" w:line="276" w:lineRule="auto"/>
        <w:jc w:val="both"/>
        <w:rPr>
          <w:lang w:val="ru-RU"/>
        </w:rPr>
      </w:pPr>
      <w:r>
        <w:rPr>
          <w:sz w:val="24"/>
          <w:szCs w:val="24"/>
          <w:lang w:val="ru-RU"/>
        </w:rPr>
        <w:t>Мониторинг деятельности педагогических кадров и состояния преподавания учебных предметов имеет своей целью выявление достижения соответствия функционирования и развития образовательной деятельности в СОШ №11 требованиям федерального государственного стандарта образования с выходом на причинно-следственные связи, позволяющие сформулировать выводы и рекомендации по дальнейшему развитию школы и профессионального мастерства педагогов.  Применение учителями-предметниками на уроках современных педагогических технологий в рамках осуществления системно-</w:t>
      </w:r>
      <w:proofErr w:type="spellStart"/>
      <w:r>
        <w:rPr>
          <w:sz w:val="24"/>
          <w:szCs w:val="24"/>
          <w:lang w:val="ru-RU"/>
        </w:rPr>
        <w:t>деятельностного</w:t>
      </w:r>
      <w:proofErr w:type="spellEnd"/>
      <w:r>
        <w:rPr>
          <w:sz w:val="24"/>
          <w:szCs w:val="24"/>
          <w:lang w:val="ru-RU"/>
        </w:rPr>
        <w:t xml:space="preserve"> и </w:t>
      </w:r>
      <w:proofErr w:type="spellStart"/>
      <w:r>
        <w:rPr>
          <w:sz w:val="24"/>
          <w:szCs w:val="24"/>
          <w:lang w:val="ru-RU"/>
        </w:rPr>
        <w:t>метапредметного</w:t>
      </w:r>
      <w:proofErr w:type="spellEnd"/>
      <w:r>
        <w:rPr>
          <w:sz w:val="24"/>
          <w:szCs w:val="24"/>
          <w:lang w:val="ru-RU"/>
        </w:rPr>
        <w:t xml:space="preserve"> подхода в обучении предполагал изучение условий формирования познавательных и регулятивных УУД, уровень реализации коммуникативных УУД (смысловое чтение, работа в группе, монологическая</w:t>
      </w:r>
      <w:r>
        <w:rPr>
          <w:color w:val="FF0000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речь), развития ИКТ-компетентности (преобразование информации, владение ПК, навыки грамотного использования Интернета).</w:t>
      </w:r>
    </w:p>
    <w:p w:rsidR="00DF1132" w:rsidRDefault="00DF1132">
      <w:pPr>
        <w:spacing w:before="0" w:after="0" w:line="276" w:lineRule="auto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</w:p>
    <w:p w:rsidR="00DF1132" w:rsidRPr="00106103" w:rsidRDefault="00106103">
      <w:pPr>
        <w:spacing w:before="0" w:after="0" w:line="276" w:lineRule="auto"/>
        <w:jc w:val="center"/>
        <w:rPr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</w:rPr>
        <w:t>XI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. Реализации проекта «Цифровая образовательная среда»</w:t>
      </w:r>
    </w:p>
    <w:tbl>
      <w:tblPr>
        <w:tblW w:w="9571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3227"/>
        <w:gridCol w:w="6344"/>
      </w:tblGrid>
      <w:tr w:rsidR="00DF1132">
        <w:tc>
          <w:tcPr>
            <w:tcW w:w="32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 w:eastAsia="ru-RU"/>
              </w:rPr>
              <w:t>Направление</w:t>
            </w:r>
          </w:p>
        </w:tc>
        <w:tc>
          <w:tcPr>
            <w:tcW w:w="63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 w:eastAsia="ru-RU"/>
              </w:rPr>
              <w:t>Достигнутые результаты</w:t>
            </w:r>
          </w:p>
        </w:tc>
      </w:tr>
      <w:tr w:rsidR="00DF1132">
        <w:tc>
          <w:tcPr>
            <w:tcW w:w="32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after="0" w:line="276" w:lineRule="auto"/>
              <w:jc w:val="both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 w:eastAsia="ru-RU"/>
              </w:rPr>
              <w:t xml:space="preserve">1. </w:t>
            </w:r>
            <w:r>
              <w:rPr>
                <w:rFonts w:cs="Times New Roman"/>
                <w:sz w:val="24"/>
                <w:szCs w:val="24"/>
                <w:lang w:val="ru-RU"/>
              </w:rPr>
              <w:t>Цифровая инфраструктура организации</w:t>
            </w:r>
          </w:p>
        </w:tc>
        <w:tc>
          <w:tcPr>
            <w:tcW w:w="63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line="276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Оснащение учебных кабинетов дополнительно оборудованием для организации образовательной деятельности:</w:t>
            </w:r>
          </w:p>
          <w:p w:rsidR="00DF1132" w:rsidRDefault="00106103">
            <w:pPr>
              <w:spacing w:line="276" w:lineRule="auto"/>
              <w:ind w:firstLine="35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- интерактивная панель – 1 шт.</w:t>
            </w:r>
          </w:p>
          <w:p w:rsidR="00DF1132" w:rsidRDefault="00DF1132">
            <w:pPr>
              <w:spacing w:after="0" w:line="276" w:lineRule="auto"/>
              <w:ind w:firstLine="35"/>
              <w:jc w:val="both"/>
              <w:rPr>
                <w:rFonts w:cs="Times New Roman"/>
                <w:lang w:val="ru-RU"/>
              </w:rPr>
            </w:pPr>
          </w:p>
        </w:tc>
      </w:tr>
      <w:tr w:rsidR="00DF1132" w:rsidRPr="00E668DE">
        <w:tc>
          <w:tcPr>
            <w:tcW w:w="32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tabs>
                <w:tab w:val="left" w:pos="1755"/>
              </w:tabs>
              <w:spacing w:before="0" w:after="0" w:line="276" w:lineRule="auto"/>
              <w:ind w:left="57" w:right="57" w:firstLine="57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 w:eastAsia="ru-RU"/>
              </w:rPr>
              <w:t xml:space="preserve">2. 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>Цифровые инструменты, сервисы, ресурсы в организации</w:t>
            </w:r>
          </w:p>
        </w:tc>
        <w:tc>
          <w:tcPr>
            <w:tcW w:w="63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line="276" w:lineRule="auto"/>
              <w:jc w:val="both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 w:eastAsia="ru-RU"/>
              </w:rPr>
              <w:t>1) регистрация учителей на платформе ФГИС «Моя Школа» - 100%.</w:t>
            </w:r>
          </w:p>
          <w:p w:rsidR="00DF1132" w:rsidRDefault="00106103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3) 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проведен школьный этап ВОШ на платформе 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>«Сириус. Курсы».</w:t>
            </w:r>
          </w:p>
          <w:p w:rsidR="00DF1132" w:rsidRDefault="00106103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 w:eastAsia="ru-RU"/>
              </w:rPr>
              <w:t xml:space="preserve">4) активно 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>используются дистанционные технологии в урочной и внеурочной деятельности (включены в рабочие программы);</w:t>
            </w:r>
          </w:p>
          <w:p w:rsidR="00DF1132" w:rsidRDefault="00106103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5) проведение уроков с использованием платформы «РЭШ», «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ru-RU"/>
              </w:rPr>
              <w:t>Учи.ру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ru-RU"/>
              </w:rPr>
              <w:t>» и др. инструментов для классов, находящихся на карантине и детей на длительном лечении</w:t>
            </w:r>
          </w:p>
        </w:tc>
      </w:tr>
      <w:tr w:rsidR="00DF1132" w:rsidRPr="00E668DE">
        <w:tc>
          <w:tcPr>
            <w:tcW w:w="32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tabs>
                <w:tab w:val="left" w:pos="1755"/>
              </w:tabs>
              <w:spacing w:before="0" w:after="0" w:line="276" w:lineRule="auto"/>
              <w:ind w:left="57" w:right="57" w:firstLine="57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3. 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>Использование цифровых технологий для решения задач управления школой</w:t>
            </w:r>
          </w:p>
        </w:tc>
        <w:tc>
          <w:tcPr>
            <w:tcW w:w="63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line="276" w:lineRule="auto"/>
              <w:jc w:val="both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 w:eastAsia="ru-RU"/>
              </w:rPr>
              <w:t xml:space="preserve">1) 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>Оптимизация аналитической деятельности через удобные формы отчётов АСИОУ;</w:t>
            </w:r>
          </w:p>
          <w:p w:rsidR="00DF1132" w:rsidRDefault="00106103">
            <w:pPr>
              <w:spacing w:line="276" w:lineRule="auto"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2) Развитие взаимодействия между субъектами образовательного процесса с использованием ИКТ:</w:t>
            </w:r>
          </w:p>
          <w:p w:rsidR="00DF1132" w:rsidRPr="00106103" w:rsidRDefault="00106103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- раздел школьного сайта «Главная» - баннер «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ru-RU"/>
              </w:rPr>
              <w:t>Госуслуги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. Решаем вместе» (форма обратной связи по улучшению образовательного процесса) </w:t>
            </w:r>
            <w:r w:rsidR="00AE7523">
              <w:fldChar w:fldCharType="begin"/>
            </w:r>
            <w:r w:rsidR="00AE7523" w:rsidRPr="00E668DE">
              <w:rPr>
                <w:lang w:val="ru-RU"/>
              </w:rPr>
              <w:instrText xml:space="preserve"> </w:instrText>
            </w:r>
            <w:r w:rsidR="00AE7523">
              <w:instrText>HYPERLINK</w:instrText>
            </w:r>
            <w:r w:rsidR="00AE7523" w:rsidRPr="00E668DE">
              <w:rPr>
                <w:lang w:val="ru-RU"/>
              </w:rPr>
              <w:instrText xml:space="preserve"> "</w:instrText>
            </w:r>
            <w:r w:rsidR="00AE7523">
              <w:instrText>http</w:instrText>
            </w:r>
            <w:r w:rsidR="00AE7523" w:rsidRPr="00E668DE">
              <w:rPr>
                <w:lang w:val="ru-RU"/>
              </w:rPr>
              <w:instrText>://</w:instrText>
            </w:r>
            <w:r w:rsidR="00AE7523">
              <w:instrText>sch</w:instrText>
            </w:r>
            <w:r w:rsidR="00AE7523" w:rsidRPr="00E668DE">
              <w:rPr>
                <w:lang w:val="ru-RU"/>
              </w:rPr>
              <w:instrText>11.</w:instrText>
            </w:r>
            <w:r w:rsidR="00AE7523">
              <w:instrText>rybadm</w:instrText>
            </w:r>
            <w:r w:rsidR="00AE7523" w:rsidRPr="00E668DE">
              <w:rPr>
                <w:lang w:val="ru-RU"/>
              </w:rPr>
              <w:instrText>.</w:instrText>
            </w:r>
            <w:r w:rsidR="00AE7523">
              <w:instrText>ru</w:instrText>
            </w:r>
            <w:r w:rsidR="00AE7523" w:rsidRPr="00E668DE">
              <w:rPr>
                <w:lang w:val="ru-RU"/>
              </w:rPr>
              <w:instrText>/1/</w:instrText>
            </w:r>
            <w:r w:rsidR="00AE7523">
              <w:instrText>p</w:instrText>
            </w:r>
            <w:r w:rsidR="00AE7523" w:rsidRPr="00E668DE">
              <w:rPr>
                <w:lang w:val="ru-RU"/>
              </w:rPr>
              <w:instrText>4</w:instrText>
            </w:r>
            <w:r w:rsidR="00AE7523">
              <w:instrText>aa</w:instrText>
            </w:r>
            <w:r w:rsidR="00AE7523" w:rsidRPr="00E668DE">
              <w:rPr>
                <w:lang w:val="ru-RU"/>
              </w:rPr>
              <w:instrText>1.</w:instrText>
            </w:r>
            <w:r w:rsidR="00AE7523">
              <w:instrText>html</w:instrText>
            </w:r>
            <w:r w:rsidR="00AE7523" w:rsidRPr="00E668DE">
              <w:rPr>
                <w:lang w:val="ru-RU"/>
              </w:rPr>
              <w:instrText>" \</w:instrText>
            </w:r>
            <w:r w:rsidR="00AE7523">
              <w:instrText>h</w:instrText>
            </w:r>
            <w:r w:rsidR="00AE7523" w:rsidRPr="00E668DE">
              <w:rPr>
                <w:lang w:val="ru-RU"/>
              </w:rPr>
              <w:instrText xml:space="preserve"> </w:instrText>
            </w:r>
            <w:r w:rsidR="00AE7523">
              <w:fldChar w:fldCharType="separate"/>
            </w:r>
            <w:r>
              <w:rPr>
                <w:rFonts w:eastAsia="Calibri" w:cs="Times New Roman"/>
                <w:color w:val="0000FF"/>
                <w:sz w:val="24"/>
                <w:szCs w:val="24"/>
                <w:u w:val="single"/>
                <w:lang w:val="ru-RU"/>
              </w:rPr>
              <w:t>http://sch11.rybadm.ru/1/p4aa1.html</w:t>
            </w:r>
            <w:r w:rsidR="00AE7523">
              <w:rPr>
                <w:rFonts w:eastAsia="Calibri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;</w:t>
            </w:r>
          </w:p>
          <w:p w:rsidR="00DF1132" w:rsidRDefault="00106103">
            <w:pPr>
              <w:spacing w:line="276" w:lineRule="auto"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- раздел сайта «Оценка удовлетворенности»</w:t>
            </w:r>
          </w:p>
          <w:p w:rsidR="00DF1132" w:rsidRPr="00106103" w:rsidRDefault="00AE7523">
            <w:pPr>
              <w:spacing w:after="0" w:line="276" w:lineRule="auto"/>
              <w:jc w:val="both"/>
              <w:rPr>
                <w:lang w:val="ru-RU"/>
              </w:rPr>
            </w:pPr>
            <w:r>
              <w:fldChar w:fldCharType="begin"/>
            </w:r>
            <w:r w:rsidRPr="00E668DE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668DE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E668DE">
              <w:rPr>
                <w:lang w:val="ru-RU"/>
              </w:rPr>
              <w:instrText>://</w:instrText>
            </w:r>
            <w:r>
              <w:instrText>sch</w:instrText>
            </w:r>
            <w:r w:rsidRPr="00E668DE">
              <w:rPr>
                <w:lang w:val="ru-RU"/>
              </w:rPr>
              <w:instrText>11.</w:instrText>
            </w:r>
            <w:r>
              <w:instrText>rybadm</w:instrText>
            </w:r>
            <w:r w:rsidRPr="00E668DE">
              <w:rPr>
                <w:lang w:val="ru-RU"/>
              </w:rPr>
              <w:instrText>.</w:instrText>
            </w:r>
            <w:r>
              <w:instrText>ru</w:instrText>
            </w:r>
            <w:r w:rsidRPr="00E668DE">
              <w:rPr>
                <w:lang w:val="ru-RU"/>
              </w:rPr>
              <w:instrText>/1/</w:instrText>
            </w:r>
            <w:r>
              <w:instrText>p</w:instrText>
            </w:r>
            <w:r w:rsidRPr="00E668DE">
              <w:rPr>
                <w:lang w:val="ru-RU"/>
              </w:rPr>
              <w:instrText>72</w:instrText>
            </w:r>
            <w:r>
              <w:instrText>aa</w:instrText>
            </w:r>
            <w:r w:rsidRPr="00E668DE">
              <w:rPr>
                <w:lang w:val="ru-RU"/>
              </w:rPr>
              <w:instrText>1.</w:instrText>
            </w:r>
            <w:r>
              <w:instrText>html</w:instrText>
            </w:r>
            <w:r w:rsidRPr="00E668DE">
              <w:rPr>
                <w:lang w:val="ru-RU"/>
              </w:rPr>
              <w:instrText>" \</w:instrText>
            </w:r>
            <w:r>
              <w:instrText>h</w:instrText>
            </w:r>
            <w:r w:rsidRPr="00E668DE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106103">
              <w:rPr>
                <w:rFonts w:cs="Times New Roman"/>
                <w:color w:val="0000FF"/>
                <w:sz w:val="24"/>
                <w:szCs w:val="24"/>
                <w:u w:val="single"/>
                <w:lang w:val="ru-RU" w:eastAsia="ru-RU"/>
              </w:rPr>
              <w:t>http://sch11.rybadm.ru/1/p72aa1.html</w:t>
            </w:r>
            <w:r>
              <w:rPr>
                <w:rFonts w:cs="Times New Roman"/>
                <w:color w:val="0000FF"/>
                <w:sz w:val="24"/>
                <w:szCs w:val="24"/>
                <w:u w:val="single"/>
                <w:lang w:val="ru-RU" w:eastAsia="ru-RU"/>
              </w:rPr>
              <w:fldChar w:fldCharType="end"/>
            </w:r>
          </w:p>
        </w:tc>
      </w:tr>
      <w:tr w:rsidR="00DF1132" w:rsidRPr="00E668DE">
        <w:tc>
          <w:tcPr>
            <w:tcW w:w="32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tabs>
                <w:tab w:val="left" w:pos="1755"/>
              </w:tabs>
              <w:spacing w:before="0" w:after="0" w:line="276" w:lineRule="auto"/>
              <w:ind w:left="57" w:right="57" w:firstLine="57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 w:eastAsia="ru-RU"/>
              </w:rPr>
              <w:t xml:space="preserve">4. 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>Управление цифровой трансформацией образовательной организации</w:t>
            </w:r>
          </w:p>
        </w:tc>
        <w:tc>
          <w:tcPr>
            <w:tcW w:w="63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line="276" w:lineRule="auto"/>
              <w:jc w:val="both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 w:eastAsia="ru-RU"/>
              </w:rPr>
              <w:t xml:space="preserve">1) Создан 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>план школы (дорожная карта) по реал</w:t>
            </w:r>
            <w:r w:rsidR="00F5346C">
              <w:rPr>
                <w:rFonts w:eastAsia="Calibri" w:cs="Times New Roman"/>
                <w:sz w:val="24"/>
                <w:szCs w:val="24"/>
                <w:lang w:val="ru-RU"/>
              </w:rPr>
              <w:t>изации проекта ЦОС на 2021- 2025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>;</w:t>
            </w:r>
          </w:p>
          <w:p w:rsidR="00DF1132" w:rsidRDefault="00106103">
            <w:pPr>
              <w:spacing w:line="276" w:lineRule="auto"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2) Размещение информации на сайте школы осуществляется в соответствии с постановлением Правительства РФ от 10.07.2013 №582 и приказом Федеральной службы по надзору в сфере образования и науки от 14.08.2020 №831.</w:t>
            </w:r>
          </w:p>
          <w:p w:rsidR="00DF1132" w:rsidRDefault="00106103">
            <w:pPr>
              <w:spacing w:line="276" w:lineRule="auto"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На школьном сайте созданы разделы «Цифровая образовательная среда», «Информационная безопасность», «Электронные сервисы». Информация на сайте регулярно обновляется.</w:t>
            </w:r>
          </w:p>
          <w:p w:rsidR="00DF1132" w:rsidRDefault="00106103">
            <w:pPr>
              <w:spacing w:line="276" w:lineRule="auto"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3) Участие в семинарах и проведение педсоветов с </w:t>
            </w:r>
            <w:proofErr w:type="gramStart"/>
            <w:r>
              <w:rPr>
                <w:rFonts w:eastAsia="Calibri" w:cs="Times New Roman"/>
                <w:sz w:val="24"/>
                <w:szCs w:val="24"/>
                <w:lang w:val="ru-RU"/>
              </w:rPr>
              <w:t>участием  педагогического</w:t>
            </w:r>
            <w:proofErr w:type="gramEnd"/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коллектива с целью повышения цифровой компетентности учителей.</w:t>
            </w:r>
          </w:p>
          <w:p w:rsidR="00DF1132" w:rsidRDefault="00DF1132">
            <w:pPr>
              <w:spacing w:after="0" w:line="276" w:lineRule="auto"/>
              <w:jc w:val="both"/>
              <w:rPr>
                <w:rFonts w:eastAsia="Calibri" w:cs="Times New Roman"/>
                <w:lang w:val="ru-RU"/>
              </w:rPr>
            </w:pPr>
          </w:p>
        </w:tc>
      </w:tr>
      <w:tr w:rsidR="00DF1132">
        <w:tc>
          <w:tcPr>
            <w:tcW w:w="32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ind w:left="57" w:right="474" w:firstLine="2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 w:eastAsia="ru-RU"/>
              </w:rPr>
              <w:t xml:space="preserve">5. 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>Формирование цифровой компетентности учащихся</w:t>
            </w:r>
          </w:p>
        </w:tc>
        <w:tc>
          <w:tcPr>
            <w:tcW w:w="63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line="276" w:lineRule="auto"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1) Учащиеся активно используют цифровые технологии в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ru-RU"/>
              </w:rPr>
              <w:t>проектно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- исследовательской деятельности. В школе проведен «Фестиваль проектов». Все проекты представлены в электронном виде.</w:t>
            </w:r>
          </w:p>
          <w:p w:rsidR="00DF1132" w:rsidRDefault="00106103">
            <w:pPr>
              <w:spacing w:line="276" w:lineRule="auto"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2) С целью развития цифровой компетентности и информационной </w:t>
            </w:r>
            <w:proofErr w:type="gramStart"/>
            <w:r>
              <w:rPr>
                <w:rFonts w:eastAsia="Calibri" w:cs="Times New Roman"/>
                <w:sz w:val="24"/>
                <w:szCs w:val="24"/>
                <w:lang w:val="ru-RU"/>
              </w:rPr>
              <w:t>безопасности  учащихся</w:t>
            </w:r>
            <w:proofErr w:type="gramEnd"/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в школе проведены:</w:t>
            </w:r>
          </w:p>
          <w:p w:rsidR="00DF1132" w:rsidRDefault="00F5346C">
            <w:pPr>
              <w:spacing w:line="276" w:lineRule="auto"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- октябрь 2024</w:t>
            </w:r>
            <w:r w:rsidR="00106103">
              <w:rPr>
                <w:rFonts w:eastAsia="Calibri" w:cs="Times New Roman"/>
                <w:sz w:val="24"/>
                <w:szCs w:val="24"/>
                <w:lang w:val="ru-RU"/>
              </w:rPr>
              <w:t xml:space="preserve">г. Международная </w:t>
            </w:r>
            <w:proofErr w:type="spellStart"/>
            <w:r w:rsidR="00106103">
              <w:rPr>
                <w:rFonts w:eastAsia="Calibri" w:cs="Times New Roman"/>
                <w:sz w:val="24"/>
                <w:szCs w:val="24"/>
                <w:lang w:val="ru-RU"/>
              </w:rPr>
              <w:t>профориентационная</w:t>
            </w:r>
            <w:proofErr w:type="spellEnd"/>
            <w:r w:rsidR="00106103">
              <w:rPr>
                <w:rFonts w:eastAsia="Calibri" w:cs="Times New Roman"/>
                <w:sz w:val="24"/>
                <w:szCs w:val="24"/>
                <w:lang w:val="ru-RU"/>
              </w:rPr>
              <w:t xml:space="preserve"> акция "День - IT-знаний 2022" – 50 чел.;</w:t>
            </w:r>
          </w:p>
          <w:p w:rsidR="00DF1132" w:rsidRDefault="00F5346C">
            <w:pPr>
              <w:spacing w:line="276" w:lineRule="auto"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lastRenderedPageBreak/>
              <w:t>- январь 2025</w:t>
            </w:r>
            <w:r w:rsidR="00106103">
              <w:rPr>
                <w:rFonts w:eastAsia="Calibri" w:cs="Times New Roman"/>
                <w:sz w:val="24"/>
                <w:szCs w:val="24"/>
                <w:lang w:val="ru-RU"/>
              </w:rPr>
              <w:t>г. Всероссийский образовательный проект "Цифровой ликбез" – 26 чел.;</w:t>
            </w:r>
          </w:p>
          <w:p w:rsidR="00DF1132" w:rsidRDefault="00F5346C">
            <w:pPr>
              <w:spacing w:line="276" w:lineRule="auto"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- февраль 2025</w:t>
            </w:r>
            <w:r w:rsidR="00106103">
              <w:rPr>
                <w:rFonts w:eastAsia="Calibri" w:cs="Times New Roman"/>
                <w:sz w:val="24"/>
                <w:szCs w:val="24"/>
                <w:lang w:val="ru-RU"/>
              </w:rPr>
              <w:t>г. Всероссийский урок безопасности. «Информационная безопасность» - 10 чел.;</w:t>
            </w:r>
          </w:p>
          <w:p w:rsidR="00DF1132" w:rsidRDefault="00F5346C">
            <w:pPr>
              <w:spacing w:line="276" w:lineRule="auto"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-  март 2025</w:t>
            </w:r>
            <w:r w:rsidR="00106103">
              <w:rPr>
                <w:rFonts w:eastAsia="Calibri" w:cs="Times New Roman"/>
                <w:sz w:val="24"/>
                <w:szCs w:val="24"/>
                <w:lang w:val="ru-RU"/>
              </w:rPr>
              <w:t>г. конкурс рисунков "Информационная безопасность" – 59 чел.</w:t>
            </w:r>
          </w:p>
          <w:p w:rsidR="00DF1132" w:rsidRDefault="00F5346C">
            <w:pPr>
              <w:spacing w:line="276" w:lineRule="auto"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- апрель 2025</w:t>
            </w:r>
            <w:r w:rsidR="00106103">
              <w:rPr>
                <w:rFonts w:eastAsia="Calibri" w:cs="Times New Roman"/>
                <w:sz w:val="24"/>
                <w:szCs w:val="24"/>
                <w:lang w:val="ru-RU"/>
              </w:rPr>
              <w:t>г. Всероссийский образовательный проект "Что прячется в смартфоне: исследуем мобильные угрозы" – 26 чел.</w:t>
            </w:r>
          </w:p>
          <w:p w:rsidR="00DF1132" w:rsidRDefault="00106103">
            <w:pPr>
              <w:spacing w:line="276" w:lineRule="auto"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3) Созданы группы в «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ru-RU"/>
              </w:rPr>
              <w:t>Сферум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ru-RU"/>
              </w:rPr>
              <w:t>» для каждого класса и педагогического коллектива для оперативного обмена информацией.</w:t>
            </w:r>
          </w:p>
          <w:p w:rsidR="00DF1132" w:rsidRDefault="00106103">
            <w:pPr>
              <w:spacing w:line="276" w:lineRule="auto"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4) Увеличена доля обучающихся, участвующих в дистанционных мероприятиях:</w:t>
            </w:r>
          </w:p>
          <w:p w:rsidR="00DF1132" w:rsidRDefault="00106103">
            <w:pPr>
              <w:spacing w:line="276" w:lineRule="auto"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- Областной дистанционный конкурс компьютерного творчества "Безопасное поведение в чрезвычайных ситуациях" – 16 чел. (4 победителя, 6 призёров в разных номинациях);</w:t>
            </w:r>
          </w:p>
          <w:p w:rsidR="00DF1132" w:rsidRDefault="00106103">
            <w:pPr>
              <w:spacing w:line="276" w:lineRule="auto"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- Областной дистанционный конкурс детского творчества "Безопасность на воде глазами детей". Номинация "Компьютерный рисунок" – 2 чел. (1 победитель);</w:t>
            </w:r>
          </w:p>
          <w:p w:rsidR="00DF1132" w:rsidRDefault="00106103">
            <w:pPr>
              <w:spacing w:line="276" w:lineRule="auto"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- Муниципальный конкурс научно-технического творчества "Компьютерный гений", посвящённого Десятилетию науки и технологий. Номинация "Компьютерная графика" – 5 чел.;</w:t>
            </w:r>
          </w:p>
          <w:p w:rsidR="00DF1132" w:rsidRDefault="00106103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eastAsia="Calibri" w:cs="Times New Roman"/>
                <w:sz w:val="24"/>
                <w:szCs w:val="24"/>
                <w:u w:val="single"/>
                <w:lang w:val="ru-RU"/>
              </w:rPr>
              <w:t>Всероссийский образовательный проект в сфере информационных технологий "Урок цифры":</w:t>
            </w:r>
          </w:p>
          <w:p w:rsidR="00DF1132" w:rsidRDefault="00106103">
            <w:pPr>
              <w:spacing w:line="276" w:lineRule="auto"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"Искусственный интеллект в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ru-RU"/>
              </w:rPr>
              <w:t>стартапах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ru-RU"/>
              </w:rPr>
              <w:t>" - 85 чел.;</w:t>
            </w:r>
          </w:p>
          <w:p w:rsidR="00DF1132" w:rsidRDefault="00106103">
            <w:pPr>
              <w:spacing w:line="276" w:lineRule="auto"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"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ru-RU"/>
              </w:rPr>
              <w:t>Видеотехнологии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ru-RU"/>
              </w:rPr>
              <w:t>" – 57 чел.;</w:t>
            </w:r>
          </w:p>
          <w:p w:rsidR="00DF1132" w:rsidRDefault="00106103">
            <w:pPr>
              <w:spacing w:line="276" w:lineRule="auto"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"Технологии, которые предсказывают погоду" – 61 чел.;</w:t>
            </w:r>
          </w:p>
          <w:p w:rsidR="00DF1132" w:rsidRDefault="00106103">
            <w:pPr>
              <w:spacing w:line="276" w:lineRule="auto"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"Анализ в бизнесе и программной разработке" – 40 чел.</w:t>
            </w:r>
          </w:p>
          <w:p w:rsidR="00DF1132" w:rsidRDefault="00106103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lastRenderedPageBreak/>
              <w:t xml:space="preserve">- </w:t>
            </w:r>
            <w:r>
              <w:rPr>
                <w:rFonts w:eastAsia="Calibri" w:cs="Times New Roman"/>
                <w:sz w:val="24"/>
                <w:szCs w:val="24"/>
                <w:u w:val="single"/>
                <w:lang w:val="ru-RU"/>
              </w:rPr>
              <w:t>Всероссийский проект о ранней профориентации для школьников "Шоу профессий":</w:t>
            </w:r>
          </w:p>
          <w:p w:rsidR="00DF1132" w:rsidRDefault="00106103">
            <w:pPr>
              <w:spacing w:line="276" w:lineRule="auto"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"Сухое строительство и штукатурные работы" – 12 чел.;</w:t>
            </w:r>
          </w:p>
          <w:p w:rsidR="00DF1132" w:rsidRDefault="00106103">
            <w:pPr>
              <w:spacing w:line="276" w:lineRule="auto"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"Обработка листового металла. Железный аргумент" – 22 чел.;</w:t>
            </w:r>
          </w:p>
          <w:p w:rsidR="00DF1132" w:rsidRDefault="00106103">
            <w:pPr>
              <w:spacing w:line="276" w:lineRule="auto"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"Обслуживание авиационной техники. Полёт нормальный" – 13 чел.</w:t>
            </w:r>
          </w:p>
          <w:p w:rsidR="00DF1132" w:rsidRDefault="00106103">
            <w:pPr>
              <w:spacing w:line="276" w:lineRule="auto"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- Всероссийская образовательная акция «Всеросси</w:t>
            </w:r>
            <w:r w:rsidR="00F5346C">
              <w:rPr>
                <w:rFonts w:eastAsia="Calibri" w:cs="Times New Roman"/>
                <w:sz w:val="24"/>
                <w:szCs w:val="24"/>
                <w:lang w:val="ru-RU"/>
              </w:rPr>
              <w:t>йский экономический диктант-2025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>» – 21 чел.;</w:t>
            </w:r>
          </w:p>
          <w:p w:rsidR="00DF1132" w:rsidRDefault="00106103">
            <w:pPr>
              <w:spacing w:line="276" w:lineRule="auto"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- Международная акция «Большой этнографический диктант» – 90 </w:t>
            </w:r>
            <w:proofErr w:type="gramStart"/>
            <w:r>
              <w:rPr>
                <w:rFonts w:eastAsia="Calibri" w:cs="Times New Roman"/>
                <w:sz w:val="24"/>
                <w:szCs w:val="24"/>
                <w:lang w:val="ru-RU"/>
              </w:rPr>
              <w:t>чел</w:t>
            </w:r>
            <w:proofErr w:type="gramEnd"/>
            <w:r>
              <w:rPr>
                <w:rFonts w:eastAsia="Calibri" w:cs="Times New Roman"/>
                <w:sz w:val="24"/>
                <w:szCs w:val="24"/>
                <w:lang w:val="ru-RU"/>
              </w:rPr>
              <w:t>;</w:t>
            </w:r>
          </w:p>
          <w:p w:rsidR="00DF1132" w:rsidRDefault="00106103">
            <w:pPr>
              <w:spacing w:line="276" w:lineRule="auto"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- </w:t>
            </w:r>
            <w:proofErr w:type="gramStart"/>
            <w:r>
              <w:rPr>
                <w:rFonts w:eastAsia="Calibri" w:cs="Times New Roman"/>
                <w:sz w:val="24"/>
                <w:szCs w:val="24"/>
                <w:lang w:val="ru-RU"/>
              </w:rPr>
              <w:t>Международная  образовательная</w:t>
            </w:r>
            <w:proofErr w:type="gramEnd"/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акц</w:t>
            </w:r>
            <w:r w:rsidR="00F5346C">
              <w:rPr>
                <w:rFonts w:eastAsia="Calibri" w:cs="Times New Roman"/>
                <w:sz w:val="24"/>
                <w:szCs w:val="24"/>
                <w:lang w:val="ru-RU"/>
              </w:rPr>
              <w:t>ия «Географический диктант – 20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>2</w:t>
            </w:r>
            <w:r w:rsidR="00F5346C" w:rsidRPr="00F5346C">
              <w:rPr>
                <w:rFonts w:eastAsia="Calibri" w:cs="Times New Roman"/>
                <w:sz w:val="24"/>
                <w:szCs w:val="24"/>
                <w:lang w:val="ru-RU"/>
              </w:rPr>
              <w:t>5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>» – 7 чел.;</w:t>
            </w:r>
          </w:p>
          <w:p w:rsidR="00DF1132" w:rsidRDefault="00106103">
            <w:pPr>
              <w:spacing w:line="276" w:lineRule="auto"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- Всероссийская образовательная акция «Всероссийс</w:t>
            </w:r>
            <w:r w:rsidR="00F5346C">
              <w:rPr>
                <w:rFonts w:eastAsia="Calibri" w:cs="Times New Roman"/>
                <w:sz w:val="24"/>
                <w:szCs w:val="24"/>
                <w:lang w:val="ru-RU"/>
              </w:rPr>
              <w:t>кий экологический диктант – 2025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>» – 88 чел.;</w:t>
            </w:r>
          </w:p>
          <w:p w:rsidR="00DF1132" w:rsidRPr="00106103" w:rsidRDefault="00106103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- Всероссийская онлайн - экологическая олимпиада на  </w:t>
            </w:r>
            <w:r w:rsidR="00AE7523">
              <w:fldChar w:fldCharType="begin"/>
            </w:r>
            <w:r w:rsidR="00AE7523" w:rsidRPr="00E668DE">
              <w:rPr>
                <w:lang w:val="ru-RU"/>
              </w:rPr>
              <w:instrText xml:space="preserve"> </w:instrText>
            </w:r>
            <w:r w:rsidR="00AE7523">
              <w:instrText>HYPERLINK</w:instrText>
            </w:r>
            <w:r w:rsidR="00AE7523" w:rsidRPr="00E668DE">
              <w:rPr>
                <w:lang w:val="ru-RU"/>
              </w:rPr>
              <w:instrText xml:space="preserve"> "</w:instrText>
            </w:r>
            <w:r w:rsidR="00AE7523">
              <w:instrText>https</w:instrText>
            </w:r>
            <w:r w:rsidR="00AE7523" w:rsidRPr="00E668DE">
              <w:rPr>
                <w:lang w:val="ru-RU"/>
              </w:rPr>
              <w:instrText>://</w:instrText>
            </w:r>
            <w:r w:rsidR="00AE7523">
              <w:instrText>uschool</w:instrText>
            </w:r>
            <w:r w:rsidR="00AE7523" w:rsidRPr="00E668DE">
              <w:rPr>
                <w:lang w:val="ru-RU"/>
              </w:rPr>
              <w:instrText>.</w:instrText>
            </w:r>
            <w:r w:rsidR="00AE7523">
              <w:instrText>ubirator</w:instrText>
            </w:r>
            <w:r w:rsidR="00AE7523" w:rsidRPr="00E668DE">
              <w:rPr>
                <w:lang w:val="ru-RU"/>
              </w:rPr>
              <w:instrText>.</w:instrText>
            </w:r>
            <w:r w:rsidR="00AE7523">
              <w:instrText>com</w:instrText>
            </w:r>
            <w:r w:rsidR="00AE7523" w:rsidRPr="00E668DE">
              <w:rPr>
                <w:lang w:val="ru-RU"/>
              </w:rPr>
              <w:instrText>/" \</w:instrText>
            </w:r>
            <w:r w:rsidR="00AE7523">
              <w:instrText>h</w:instrText>
            </w:r>
            <w:r w:rsidR="00AE7523" w:rsidRPr="00E668DE">
              <w:rPr>
                <w:lang w:val="ru-RU"/>
              </w:rPr>
              <w:instrText xml:space="preserve"> </w:instrText>
            </w:r>
            <w:r w:rsidR="00AE7523">
              <w:fldChar w:fldCharType="separate"/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>https://uschool.ubirator.com/</w:t>
            </w:r>
            <w:r w:rsidR="00AE7523">
              <w:rPr>
                <w:rFonts w:eastAsia="Calibri" w:cs="Times New Roman"/>
                <w:sz w:val="24"/>
                <w:szCs w:val="24"/>
                <w:lang w:val="ru-RU"/>
              </w:rPr>
              <w:fldChar w:fldCharType="end"/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- 61 чел.;</w:t>
            </w:r>
          </w:p>
          <w:p w:rsidR="00DF1132" w:rsidRDefault="00106103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Всероссийский проект «Культурный марафон 202</w:t>
            </w:r>
            <w:r w:rsidR="00CE43D9" w:rsidRPr="00CE43D9">
              <w:rPr>
                <w:rFonts w:eastAsia="Calibri" w:cs="Times New Roman"/>
                <w:sz w:val="24"/>
                <w:szCs w:val="24"/>
                <w:lang w:val="ru-RU"/>
              </w:rPr>
              <w:t>5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>» – 190 чел.</w:t>
            </w:r>
          </w:p>
          <w:p w:rsidR="00DF1132" w:rsidRDefault="00106103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eastAsia="Calibri" w:cs="Times New Roman"/>
                <w:sz w:val="24"/>
                <w:szCs w:val="24"/>
                <w:u w:val="single"/>
                <w:lang w:val="ru-RU"/>
              </w:rPr>
              <w:t>Онлайн-уроки финансовой грамотности для школьников:</w:t>
            </w:r>
          </w:p>
          <w:p w:rsidR="00DF1132" w:rsidRDefault="00106103">
            <w:pPr>
              <w:spacing w:line="276" w:lineRule="auto"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«С деньгами на "Ты" или </w:t>
            </w:r>
            <w:proofErr w:type="gramStart"/>
            <w:r>
              <w:rPr>
                <w:rFonts w:eastAsia="Calibri" w:cs="Times New Roman"/>
                <w:sz w:val="24"/>
                <w:szCs w:val="24"/>
                <w:lang w:val="ru-RU"/>
              </w:rPr>
              <w:t>Зачем</w:t>
            </w:r>
            <w:proofErr w:type="gramEnd"/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быть финансово грамотным?» – 51 чел.;</w:t>
            </w:r>
          </w:p>
          <w:p w:rsidR="00DF1132" w:rsidRDefault="00106103">
            <w:pPr>
              <w:spacing w:line="276" w:lineRule="auto"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«Денежные реформы» - 31 чел.;</w:t>
            </w:r>
          </w:p>
          <w:p w:rsidR="00DF1132" w:rsidRDefault="00106103">
            <w:pPr>
              <w:spacing w:line="276" w:lineRule="auto"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«Личный финансовый план. Путь к достижению цели» - 11 чел.;</w:t>
            </w:r>
          </w:p>
          <w:p w:rsidR="00DF1132" w:rsidRDefault="00106103">
            <w:pPr>
              <w:spacing w:line="276" w:lineRule="auto"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Всероссийский онлайн-зачёт по финансовой грамотности. Банк России – 31 чел.;</w:t>
            </w:r>
          </w:p>
          <w:p w:rsidR="00DF1132" w:rsidRDefault="00106103">
            <w:pPr>
              <w:spacing w:line="276" w:lineRule="auto"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«Что нужно знать про инфляцию?» - 23 чел.;</w:t>
            </w:r>
          </w:p>
          <w:p w:rsidR="00DF1132" w:rsidRDefault="00106103">
            <w:pPr>
              <w:spacing w:line="276" w:lineRule="auto"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«Как начать свой бизнес. Мечтай. Планируй. Действуй» - 3 чел.</w:t>
            </w:r>
          </w:p>
          <w:p w:rsidR="00DF1132" w:rsidRDefault="00106103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lastRenderedPageBreak/>
              <w:t xml:space="preserve">- </w:t>
            </w:r>
            <w:r>
              <w:rPr>
                <w:rFonts w:eastAsia="Calibri" w:cs="Times New Roman"/>
                <w:sz w:val="24"/>
                <w:szCs w:val="24"/>
                <w:u w:val="single"/>
                <w:lang w:val="ru-RU"/>
              </w:rPr>
              <w:t>Олимпиады на образовательной платформе «</w:t>
            </w:r>
            <w:proofErr w:type="spellStart"/>
            <w:r>
              <w:rPr>
                <w:rFonts w:eastAsia="Calibri" w:cs="Times New Roman"/>
                <w:sz w:val="24"/>
                <w:szCs w:val="24"/>
                <w:u w:val="single"/>
                <w:lang w:val="ru-RU"/>
              </w:rPr>
              <w:t>Учи.ру</w:t>
            </w:r>
            <w:proofErr w:type="spellEnd"/>
            <w:r>
              <w:rPr>
                <w:rFonts w:eastAsia="Calibri" w:cs="Times New Roman"/>
                <w:sz w:val="24"/>
                <w:szCs w:val="24"/>
                <w:u w:val="single"/>
                <w:lang w:val="ru-RU"/>
              </w:rPr>
              <w:t>»:</w:t>
            </w:r>
          </w:p>
          <w:p w:rsidR="00DF1132" w:rsidRDefault="00106103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u w:val="single"/>
                <w:lang w:val="ru-RU"/>
              </w:rPr>
              <w:t>(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>более 70% учащихся регулярно участвуют в олимпиадах на платформе):</w:t>
            </w:r>
          </w:p>
          <w:p w:rsidR="00DF1132" w:rsidRDefault="00106103">
            <w:pPr>
              <w:spacing w:line="276" w:lineRule="auto"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Летняя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ru-RU"/>
              </w:rPr>
              <w:t>Дино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Олимпиад</w:t>
            </w:r>
            <w:r w:rsidR="00CE43D9">
              <w:rPr>
                <w:rFonts w:eastAsia="Calibri" w:cs="Times New Roman"/>
                <w:sz w:val="24"/>
                <w:szCs w:val="24"/>
                <w:lang w:val="ru-RU"/>
              </w:rPr>
              <w:t>а для учеников 1–4 классов. 2025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год</w:t>
            </w:r>
          </w:p>
          <w:p w:rsidR="00DF1132" w:rsidRDefault="00106103">
            <w:pPr>
              <w:spacing w:line="276" w:lineRule="auto"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Всероссийская краеведческая онлайн-олимпиада «Кузбасс</w:t>
            </w:r>
            <w:r w:rsidR="00CE43D9">
              <w:rPr>
                <w:rFonts w:eastAsia="Calibri" w:cs="Times New Roman"/>
                <w:sz w:val="24"/>
                <w:szCs w:val="24"/>
                <w:lang w:val="ru-RU"/>
              </w:rPr>
              <w:t>» для учеников 2–4 классов. 2025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год</w:t>
            </w:r>
          </w:p>
          <w:p w:rsidR="00DF1132" w:rsidRDefault="00106103">
            <w:pPr>
              <w:spacing w:line="276" w:lineRule="auto"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Всероссийская краеведческая онлайн-викторина “Открываем Пермский край</w:t>
            </w:r>
            <w:r w:rsidR="00CE43D9">
              <w:rPr>
                <w:rFonts w:eastAsia="Calibri" w:cs="Times New Roman"/>
                <w:sz w:val="24"/>
                <w:szCs w:val="24"/>
                <w:lang w:val="ru-RU"/>
              </w:rPr>
              <w:t>” для учеников 1–9 классов. 2025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год</w:t>
            </w:r>
          </w:p>
          <w:p w:rsidR="00DF1132" w:rsidRDefault="00106103">
            <w:pPr>
              <w:spacing w:line="276" w:lineRule="auto"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Всероссийская краеведческая онлайн-викторина “Открываем Санкт-Петербург”</w:t>
            </w:r>
            <w:r w:rsidR="00CE43D9">
              <w:rPr>
                <w:rFonts w:eastAsia="Calibri" w:cs="Times New Roman"/>
                <w:sz w:val="24"/>
                <w:szCs w:val="24"/>
                <w:lang w:val="ru-RU"/>
              </w:rPr>
              <w:t xml:space="preserve"> для учеников 1–11 классов. 2025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год</w:t>
            </w:r>
          </w:p>
          <w:p w:rsidR="00DF1132" w:rsidRDefault="00106103">
            <w:pPr>
              <w:spacing w:line="276" w:lineRule="auto"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Весенняя Олимпиада по английс</w:t>
            </w:r>
            <w:r w:rsidR="00F5346C">
              <w:rPr>
                <w:rFonts w:eastAsia="Calibri" w:cs="Times New Roman"/>
                <w:sz w:val="24"/>
                <w:szCs w:val="24"/>
                <w:lang w:val="ru-RU"/>
              </w:rPr>
              <w:t>кому языку для 1-9 классов. 2025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год</w:t>
            </w:r>
          </w:p>
          <w:p w:rsidR="00DF1132" w:rsidRDefault="00106103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Весенняя Олимпиада «Финансовая грамотность и предприним</w:t>
            </w:r>
            <w:r w:rsidR="00F5346C">
              <w:rPr>
                <w:rFonts w:eastAsia="Calibri" w:cs="Times New Roman"/>
                <w:sz w:val="24"/>
                <w:szCs w:val="24"/>
                <w:lang w:val="ru-RU"/>
              </w:rPr>
              <w:t>ательство» для 1-9 классов. 2025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год</w:t>
            </w:r>
          </w:p>
          <w:p w:rsidR="00DF1132" w:rsidRDefault="00106103">
            <w:pPr>
              <w:spacing w:line="276" w:lineRule="auto"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Зимняя Олимпиада по окружающему миру и экологии д</w:t>
            </w:r>
            <w:r w:rsidR="00F5346C">
              <w:rPr>
                <w:rFonts w:eastAsia="Calibri" w:cs="Times New Roman"/>
                <w:sz w:val="24"/>
                <w:szCs w:val="24"/>
                <w:lang w:val="ru-RU"/>
              </w:rPr>
              <w:t>ля 1–9 классов. 2025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год</w:t>
            </w:r>
          </w:p>
          <w:p w:rsidR="00DF1132" w:rsidRDefault="00106103">
            <w:pPr>
              <w:spacing w:line="276" w:lineRule="auto"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Зимняя Олимпиада по русс</w:t>
            </w:r>
            <w:r w:rsidR="00F5346C">
              <w:rPr>
                <w:rFonts w:eastAsia="Calibri" w:cs="Times New Roman"/>
                <w:sz w:val="24"/>
                <w:szCs w:val="24"/>
                <w:lang w:val="ru-RU"/>
              </w:rPr>
              <w:t>кому языку для 1–9 классов. 2025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год</w:t>
            </w:r>
          </w:p>
          <w:p w:rsidR="00DF1132" w:rsidRDefault="00106103">
            <w:pPr>
              <w:spacing w:line="276" w:lineRule="auto"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Зимняя Олимпиада «Безопасный</w:t>
            </w:r>
            <w:r w:rsidR="00F5346C">
              <w:rPr>
                <w:rFonts w:eastAsia="Calibri" w:cs="Times New Roman"/>
                <w:sz w:val="24"/>
                <w:szCs w:val="24"/>
                <w:lang w:val="ru-RU"/>
              </w:rPr>
              <w:t xml:space="preserve"> интернет» для 1–9 классов. 202</w:t>
            </w:r>
            <w:r w:rsidR="00F5346C" w:rsidRPr="00A20AE9">
              <w:rPr>
                <w:rFonts w:eastAsia="Calibri" w:cs="Times New Roman"/>
                <w:sz w:val="24"/>
                <w:szCs w:val="24"/>
                <w:lang w:val="ru-RU"/>
              </w:rPr>
              <w:t>5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год</w:t>
            </w:r>
          </w:p>
          <w:p w:rsidR="00DF1132" w:rsidRDefault="00106103">
            <w:pPr>
              <w:spacing w:line="276" w:lineRule="auto"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Осенняя Олимпиада «Безопасные дороги» для 1–9 классов. 202</w:t>
            </w:r>
            <w:r w:rsidR="00F5346C" w:rsidRPr="00A20AE9">
              <w:rPr>
                <w:rFonts w:eastAsia="Calibri" w:cs="Times New Roman"/>
                <w:sz w:val="24"/>
                <w:szCs w:val="24"/>
                <w:lang w:val="ru-RU"/>
              </w:rPr>
              <w:t>5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год</w:t>
            </w:r>
          </w:p>
          <w:p w:rsidR="00DF1132" w:rsidRDefault="00106103">
            <w:pPr>
              <w:spacing w:line="276" w:lineRule="auto"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Осенн</w:t>
            </w:r>
            <w:r w:rsidR="00F5346C">
              <w:rPr>
                <w:rFonts w:eastAsia="Calibri" w:cs="Times New Roman"/>
                <w:sz w:val="24"/>
                <w:szCs w:val="24"/>
                <w:lang w:val="ru-RU"/>
              </w:rPr>
              <w:t>яя Олимпиада по математике. 2025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год</w:t>
            </w:r>
          </w:p>
          <w:p w:rsidR="00DF1132" w:rsidRDefault="00106103">
            <w:pPr>
              <w:spacing w:line="276" w:lineRule="auto"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Осенняя Олимпиада п</w:t>
            </w:r>
            <w:r w:rsidR="00F5346C">
              <w:rPr>
                <w:rFonts w:eastAsia="Calibri" w:cs="Times New Roman"/>
                <w:sz w:val="24"/>
                <w:szCs w:val="24"/>
                <w:lang w:val="ru-RU"/>
              </w:rPr>
              <w:t>о шахматам для 1–9 классов. 2024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год</w:t>
            </w:r>
          </w:p>
          <w:p w:rsidR="00DF1132" w:rsidRDefault="00106103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Осенняя Олимпиада по русскому языку и литературе. 2022 год</w:t>
            </w:r>
          </w:p>
        </w:tc>
      </w:tr>
      <w:tr w:rsidR="00DF1132">
        <w:tc>
          <w:tcPr>
            <w:tcW w:w="32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ind w:left="57" w:right="474" w:firstLine="2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6. 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>Профессиональное развитие педагогов в области цифровых технологий</w:t>
            </w:r>
          </w:p>
        </w:tc>
        <w:tc>
          <w:tcPr>
            <w:tcW w:w="63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line="276" w:lineRule="auto"/>
              <w:jc w:val="both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 w:eastAsia="ru-RU"/>
              </w:rPr>
              <w:t xml:space="preserve">1) 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>Повышение квалификации педагогов:</w:t>
            </w:r>
          </w:p>
          <w:p w:rsidR="00DF1132" w:rsidRDefault="00106103">
            <w:pPr>
              <w:spacing w:line="276" w:lineRule="auto"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lastRenderedPageBreak/>
              <w:t>- «Формирование и оценка функциональной грамотности обучающихся средствами цифровых образовательных ресурсов и сервисов», 36 часов – 2 чел.;</w:t>
            </w:r>
          </w:p>
          <w:p w:rsidR="00DF1132" w:rsidRDefault="00106103">
            <w:pPr>
              <w:spacing w:line="276" w:lineRule="auto"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- «Информационно-коммуникационные технологии в деятельности образовательного учреждения», 72 часа – 1 чел.;</w:t>
            </w:r>
          </w:p>
          <w:p w:rsidR="00DF1132" w:rsidRDefault="00106103">
            <w:pPr>
              <w:spacing w:line="276" w:lineRule="auto"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- Комплексная оценка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ru-RU"/>
              </w:rPr>
              <w:t>сформированности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цифровых компетенций "Цифровой контент школам и СПО", 6 часов -  чел.</w:t>
            </w:r>
          </w:p>
          <w:p w:rsidR="00DF1132" w:rsidRDefault="00106103">
            <w:pPr>
              <w:spacing w:line="276" w:lineRule="auto"/>
              <w:jc w:val="both"/>
              <w:rPr>
                <w:rFonts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 w:eastAsia="ru-RU"/>
              </w:rPr>
              <w:t>2) Участие в дистанционных конкурсах, акциях и т.д.:</w:t>
            </w:r>
          </w:p>
          <w:p w:rsidR="00DF1132" w:rsidRDefault="00106103">
            <w:pPr>
              <w:spacing w:line="276" w:lineRule="auto"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- </w:t>
            </w:r>
            <w:proofErr w:type="gramStart"/>
            <w:r>
              <w:rPr>
                <w:rFonts w:eastAsia="Calibri" w:cs="Times New Roman"/>
                <w:sz w:val="24"/>
                <w:szCs w:val="24"/>
                <w:lang w:val="ru-RU"/>
              </w:rPr>
              <w:t>всероссийский  семинар</w:t>
            </w:r>
            <w:proofErr w:type="gramEnd"/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«Безопасность в интернете:  рекомендации для учителя и ученика», 3 часа - 1 участник;</w:t>
            </w:r>
          </w:p>
          <w:p w:rsidR="00DF1132" w:rsidRDefault="00106103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- всероссийский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ru-RU"/>
              </w:rPr>
              <w:t>вебинар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«Формирование финансовой грамотности обучающихся средствами цифровых образовательных ресурсов и сервисов» - 3 чел.;</w:t>
            </w:r>
          </w:p>
          <w:p w:rsidR="00DF1132" w:rsidRDefault="00106103">
            <w:pPr>
              <w:spacing w:line="276" w:lineRule="auto"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- Всероссийская онлайн-конференция "Другие уроки: цифровой этикет и интернет-угрозы" – 1 чел.;</w:t>
            </w:r>
          </w:p>
          <w:p w:rsidR="00DF1132" w:rsidRDefault="00106103">
            <w:pPr>
              <w:spacing w:line="276" w:lineRule="auto"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- участие в программе «Активный учитель» Ярославская область – 30 чел.;</w:t>
            </w:r>
          </w:p>
          <w:p w:rsidR="00DF1132" w:rsidRDefault="00106103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- Всероссийский конкурс педагогического мастерства. Номинация "Внеклассное мероприятие". Образовательная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ru-RU"/>
              </w:rPr>
              <w:t>онлай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игра "Футбольная карусель" - 2 участника (1 место)</w:t>
            </w:r>
          </w:p>
        </w:tc>
      </w:tr>
      <w:tr w:rsidR="00DF1132" w:rsidRPr="00E668DE">
        <w:tc>
          <w:tcPr>
            <w:tcW w:w="32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 w:line="276" w:lineRule="auto"/>
              <w:ind w:left="57" w:right="474" w:firstLine="2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7. 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>Использование цифровых технологий в учебном процессе</w:t>
            </w:r>
          </w:p>
        </w:tc>
        <w:tc>
          <w:tcPr>
            <w:tcW w:w="63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spacing w:before="0" w:line="276" w:lineRule="auto"/>
              <w:jc w:val="both"/>
              <w:rPr>
                <w:rFonts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 w:eastAsia="ru-RU"/>
              </w:rPr>
              <w:t>1) Активное использование образовательных платформ:</w:t>
            </w:r>
          </w:p>
          <w:p w:rsidR="00DF1132" w:rsidRDefault="00106103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 w:eastAsia="ru-RU"/>
              </w:rPr>
              <w:t xml:space="preserve">- «РЭШ» - 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учителей – 100%, учащихся – 100%;</w:t>
            </w:r>
          </w:p>
          <w:p w:rsidR="00DF1132" w:rsidRDefault="00106103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 w:eastAsia="ru-RU"/>
              </w:rPr>
              <w:t>- «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  <w:lang w:val="ru-RU" w:eastAsia="ru-RU"/>
              </w:rPr>
              <w:t>Учи.ру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  <w:lang w:val="ru-RU" w:eastAsia="ru-RU"/>
              </w:rPr>
              <w:t xml:space="preserve">» - 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>учителей – 100%, учащихся – 100%;</w:t>
            </w:r>
          </w:p>
          <w:p w:rsidR="00DF1132" w:rsidRDefault="00106103">
            <w:pPr>
              <w:spacing w:line="276" w:lineRule="auto"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- «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ru-RU"/>
              </w:rPr>
              <w:t>Сферум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ru-RU"/>
              </w:rPr>
              <w:t>» - учителей – 100%, учащихся – 92%;</w:t>
            </w:r>
          </w:p>
          <w:p w:rsidR="00DF1132" w:rsidRDefault="00106103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2) Проведение</w:t>
            </w:r>
            <w:r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>внеклассных мероприятий с использованием интерактивных панелей во внеурочное время;</w:t>
            </w:r>
          </w:p>
          <w:p w:rsidR="00DF1132" w:rsidRDefault="00106103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3) Трансляция своего опыта через школьный сайт и группу в VК.</w:t>
            </w:r>
          </w:p>
        </w:tc>
      </w:tr>
    </w:tbl>
    <w:p w:rsidR="00DF1132" w:rsidRDefault="00DF1132">
      <w:pPr>
        <w:spacing w:before="0" w:after="0" w:line="276" w:lineRule="auto"/>
        <w:rPr>
          <w:rFonts w:cs="Times New Roman"/>
          <w:b/>
          <w:bCs/>
          <w:color w:val="000000"/>
          <w:sz w:val="24"/>
          <w:szCs w:val="24"/>
          <w:lang w:val="ru-RU"/>
        </w:rPr>
      </w:pPr>
    </w:p>
    <w:p w:rsidR="00F5346C" w:rsidRDefault="00F5346C">
      <w:pPr>
        <w:spacing w:before="0" w:after="0" w:line="276" w:lineRule="auto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</w:p>
    <w:p w:rsidR="00F5346C" w:rsidRDefault="00F5346C">
      <w:pPr>
        <w:spacing w:before="0" w:after="0" w:line="276" w:lineRule="auto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</w:p>
    <w:p w:rsidR="00DF1132" w:rsidRPr="00D86408" w:rsidRDefault="00F5346C" w:rsidP="00AD4871">
      <w:pPr>
        <w:spacing w:before="0" w:after="0" w:line="276" w:lineRule="auto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 w:rsidRPr="00D86408">
        <w:rPr>
          <w:rFonts w:cs="Times New Roman"/>
          <w:b/>
          <w:bCs/>
          <w:color w:val="000000"/>
          <w:sz w:val="24"/>
          <w:szCs w:val="24"/>
        </w:rPr>
        <w:lastRenderedPageBreak/>
        <w:t>XII</w:t>
      </w:r>
      <w:r w:rsidRPr="00D86408"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106103" w:rsidRPr="00D86408">
        <w:rPr>
          <w:rFonts w:cs="Times New Roman"/>
          <w:b/>
          <w:bCs/>
          <w:color w:val="000000"/>
          <w:sz w:val="24"/>
          <w:szCs w:val="24"/>
          <w:lang w:val="ru-RU"/>
        </w:rPr>
        <w:t>Анализ организации питания</w:t>
      </w:r>
    </w:p>
    <w:p w:rsidR="00DF1132" w:rsidRDefault="00DF1132">
      <w:pPr>
        <w:spacing w:before="0" w:after="0" w:line="276" w:lineRule="auto"/>
        <w:rPr>
          <w:rFonts w:cs="Times New Roman"/>
          <w:b/>
          <w:bCs/>
          <w:sz w:val="24"/>
          <w:szCs w:val="24"/>
          <w:lang w:val="ru-RU"/>
        </w:rPr>
      </w:pPr>
    </w:p>
    <w:p w:rsidR="00DF1132" w:rsidRDefault="00106103">
      <w:pPr>
        <w:pStyle w:val="ae"/>
        <w:spacing w:after="0"/>
        <w:ind w:firstLine="567"/>
        <w:jc w:val="both"/>
      </w:pPr>
      <w:r>
        <w:rPr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2024 – </w:t>
      </w:r>
      <w:proofErr w:type="gramStart"/>
      <w:r>
        <w:rPr>
          <w:b/>
          <w:sz w:val="28"/>
          <w:szCs w:val="28"/>
        </w:rPr>
        <w:t>2025</w:t>
      </w:r>
      <w:r>
        <w:rPr>
          <w:sz w:val="28"/>
          <w:szCs w:val="28"/>
        </w:rPr>
        <w:t xml:space="preserve">  учебном</w:t>
      </w:r>
      <w:proofErr w:type="gramEnd"/>
      <w:r>
        <w:rPr>
          <w:sz w:val="28"/>
          <w:szCs w:val="28"/>
        </w:rPr>
        <w:t xml:space="preserve"> году организация питания осуществлялась  на основе нормативно-правовой базы и предусматривала следующие цели:</w:t>
      </w:r>
    </w:p>
    <w:p w:rsidR="00DF1132" w:rsidRDefault="00106103">
      <w:pPr>
        <w:pStyle w:val="ae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рационального питания обучающихся;</w:t>
      </w:r>
    </w:p>
    <w:p w:rsidR="00DF1132" w:rsidRDefault="00106103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обеспечение  качества</w:t>
      </w:r>
      <w:proofErr w:type="gramEnd"/>
      <w:r>
        <w:rPr>
          <w:sz w:val="28"/>
          <w:szCs w:val="28"/>
        </w:rPr>
        <w:t xml:space="preserve"> и безопасности питания;</w:t>
      </w:r>
    </w:p>
    <w:p w:rsidR="00DF1132" w:rsidRDefault="00106103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культуры здорового питания всех участников образовательного процесса</w:t>
      </w:r>
    </w:p>
    <w:p w:rsidR="00DF1132" w:rsidRDefault="00106103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>-  организация образовательно-разъяснительной работы по вопросам здорового питания;</w:t>
      </w:r>
    </w:p>
    <w:p w:rsidR="00DF1132" w:rsidRDefault="00DF1132">
      <w:pPr>
        <w:pStyle w:val="af1"/>
        <w:jc w:val="both"/>
        <w:rPr>
          <w:sz w:val="28"/>
          <w:szCs w:val="28"/>
        </w:rPr>
      </w:pPr>
    </w:p>
    <w:p w:rsidR="00DF1132" w:rsidRPr="00106103" w:rsidRDefault="00106103">
      <w:pPr>
        <w:spacing w:after="0"/>
        <w:ind w:firstLine="708"/>
        <w:jc w:val="both"/>
        <w:rPr>
          <w:lang w:val="ru-RU"/>
        </w:rPr>
      </w:pPr>
      <w:r>
        <w:rPr>
          <w:sz w:val="28"/>
          <w:szCs w:val="28"/>
          <w:lang w:val="ru-RU" w:eastAsia="ru-RU"/>
        </w:rPr>
        <w:t xml:space="preserve">Основные </w:t>
      </w:r>
      <w:r>
        <w:rPr>
          <w:b/>
          <w:sz w:val="28"/>
          <w:szCs w:val="28"/>
          <w:lang w:val="ru-RU" w:eastAsia="ru-RU"/>
        </w:rPr>
        <w:t>задачи</w:t>
      </w:r>
      <w:r>
        <w:rPr>
          <w:sz w:val="28"/>
          <w:szCs w:val="28"/>
          <w:lang w:val="ru-RU" w:eastAsia="ru-RU"/>
        </w:rPr>
        <w:t xml:space="preserve"> по организации питания:</w:t>
      </w:r>
    </w:p>
    <w:p w:rsidR="00DF1132" w:rsidRDefault="00106103">
      <w:pPr>
        <w:spacing w:after="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1.Способствовать формированию ответственного отношения обучающихся к своему здоровью;</w:t>
      </w:r>
    </w:p>
    <w:p w:rsidR="00DF1132" w:rsidRDefault="00106103">
      <w:pPr>
        <w:spacing w:after="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2.Повысить ответственность родителей за обеспечение детей питанием, </w:t>
      </w:r>
      <w:proofErr w:type="gramStart"/>
      <w:r>
        <w:rPr>
          <w:sz w:val="28"/>
          <w:szCs w:val="28"/>
          <w:lang w:val="ru-RU" w:eastAsia="ru-RU"/>
        </w:rPr>
        <w:t>3.Систематизировать</w:t>
      </w:r>
      <w:proofErr w:type="gramEnd"/>
      <w:r>
        <w:rPr>
          <w:sz w:val="28"/>
          <w:szCs w:val="28"/>
          <w:lang w:val="ru-RU" w:eastAsia="ru-RU"/>
        </w:rPr>
        <w:t xml:space="preserve"> работу по формированию культуры здорового питания</w:t>
      </w:r>
    </w:p>
    <w:p w:rsidR="00DF1132" w:rsidRDefault="00DF1132">
      <w:pPr>
        <w:pStyle w:val="af1"/>
        <w:jc w:val="both"/>
        <w:rPr>
          <w:sz w:val="28"/>
          <w:szCs w:val="28"/>
        </w:rPr>
      </w:pPr>
    </w:p>
    <w:p w:rsidR="00DF1132" w:rsidRDefault="00106103">
      <w:pPr>
        <w:pStyle w:val="af1"/>
        <w:jc w:val="both"/>
      </w:pPr>
      <w:r>
        <w:rPr>
          <w:sz w:val="28"/>
          <w:szCs w:val="28"/>
        </w:rPr>
        <w:tab/>
        <w:t xml:space="preserve"> С целью улучшения организации горячего питания в школе осуществлялся родительский контроль.  Был составлен график проверки школьной столовой родительской общественностью.  В течение учебного года члены родительского комитета из разных классов 16 раз посетили школьную столовую. Замечаний к администрации школы и работникам столовой не было. По итогам посещений были получены положительные отзывы.</w:t>
      </w:r>
      <w:r>
        <w:t xml:space="preserve"> </w:t>
      </w:r>
    </w:p>
    <w:p w:rsidR="00DF1132" w:rsidRDefault="00DF1132">
      <w:pPr>
        <w:pStyle w:val="af1"/>
        <w:jc w:val="both"/>
      </w:pPr>
    </w:p>
    <w:p w:rsidR="00DF1132" w:rsidRDefault="00106103">
      <w:pPr>
        <w:pStyle w:val="af1"/>
        <w:ind w:firstLine="708"/>
        <w:jc w:val="both"/>
      </w:pPr>
      <w:r>
        <w:rPr>
          <w:sz w:val="28"/>
          <w:szCs w:val="28"/>
        </w:rPr>
        <w:t>Вся нормативно-правовая база по организации питания и меню размещены на сайте школы во вкладке «Организация питания».</w:t>
      </w:r>
      <w:r>
        <w:t xml:space="preserve"> </w:t>
      </w:r>
    </w:p>
    <w:p w:rsidR="00DF1132" w:rsidRDefault="00106103">
      <w:pPr>
        <w:pStyle w:val="af1"/>
        <w:jc w:val="both"/>
      </w:pPr>
      <w:r>
        <w:rPr>
          <w:sz w:val="28"/>
          <w:szCs w:val="28"/>
        </w:rPr>
        <w:t xml:space="preserve">          Для родителей на школьном сайте выставлялась информация в разделе </w:t>
      </w:r>
      <w:proofErr w:type="spellStart"/>
      <w:r>
        <w:rPr>
          <w:sz w:val="28"/>
          <w:szCs w:val="28"/>
        </w:rPr>
        <w:t>foоd</w:t>
      </w:r>
      <w:proofErr w:type="spellEnd"/>
      <w:r>
        <w:rPr>
          <w:sz w:val="28"/>
          <w:szCs w:val="28"/>
        </w:rPr>
        <w:t xml:space="preserve">. На сайте школы еженедельно выставлялось меню. </w:t>
      </w:r>
      <w:proofErr w:type="gramStart"/>
      <w:r>
        <w:rPr>
          <w:sz w:val="28"/>
          <w:szCs w:val="28"/>
        </w:rPr>
        <w:t>Выставлялись  результаты</w:t>
      </w:r>
      <w:proofErr w:type="gramEnd"/>
      <w:r>
        <w:rPr>
          <w:sz w:val="28"/>
          <w:szCs w:val="28"/>
        </w:rPr>
        <w:t xml:space="preserve"> родительского контроля.</w:t>
      </w:r>
      <w:r>
        <w:t xml:space="preserve"> </w:t>
      </w:r>
    </w:p>
    <w:p w:rsidR="00DF1132" w:rsidRDefault="00DF1132">
      <w:pPr>
        <w:pStyle w:val="af1"/>
        <w:jc w:val="both"/>
      </w:pPr>
    </w:p>
    <w:p w:rsidR="00DF1132" w:rsidRDefault="00106103">
      <w:pPr>
        <w:pStyle w:val="af1"/>
        <w:tabs>
          <w:tab w:val="left" w:pos="142"/>
        </w:tabs>
        <w:ind w:left="-284"/>
        <w:jc w:val="both"/>
      </w:pPr>
      <w:r>
        <w:t xml:space="preserve">        </w:t>
      </w:r>
      <w:r>
        <w:rPr>
          <w:sz w:val="28"/>
          <w:szCs w:val="28"/>
        </w:rPr>
        <w:t xml:space="preserve">Вопросы по организации питания рассматривались в течение </w:t>
      </w:r>
      <w:proofErr w:type="gramStart"/>
      <w:r>
        <w:rPr>
          <w:sz w:val="28"/>
          <w:szCs w:val="28"/>
        </w:rPr>
        <w:t>года  и</w:t>
      </w:r>
      <w:proofErr w:type="gramEnd"/>
      <w:r>
        <w:rPr>
          <w:sz w:val="28"/>
          <w:szCs w:val="28"/>
        </w:rPr>
        <w:t xml:space="preserve"> на общешкольных и классных родительских собраниях, на совещаниях при директоре.</w:t>
      </w:r>
    </w:p>
    <w:p w:rsidR="00DF1132" w:rsidRDefault="00DF1132">
      <w:pPr>
        <w:pStyle w:val="af1"/>
        <w:tabs>
          <w:tab w:val="left" w:pos="142"/>
        </w:tabs>
        <w:ind w:left="-284"/>
        <w:jc w:val="both"/>
        <w:rPr>
          <w:sz w:val="28"/>
          <w:szCs w:val="28"/>
        </w:rPr>
      </w:pPr>
    </w:p>
    <w:p w:rsidR="00DF1132" w:rsidRDefault="00106103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Было проведено анкетирование родителей учащихся начальной школы, в </w:t>
      </w:r>
      <w:proofErr w:type="gramStart"/>
      <w:r>
        <w:rPr>
          <w:sz w:val="28"/>
          <w:szCs w:val="28"/>
        </w:rPr>
        <w:t xml:space="preserve">котором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приняли</w:t>
      </w:r>
      <w:proofErr w:type="gramEnd"/>
      <w:r>
        <w:rPr>
          <w:sz w:val="28"/>
          <w:szCs w:val="28"/>
        </w:rPr>
        <w:t xml:space="preserve">   100  человек. </w:t>
      </w:r>
    </w:p>
    <w:p w:rsidR="00AD4871" w:rsidRDefault="00AD4871">
      <w:pPr>
        <w:pStyle w:val="af1"/>
        <w:jc w:val="both"/>
      </w:pPr>
    </w:p>
    <w:p w:rsidR="00DF1132" w:rsidRDefault="00106103" w:rsidP="00AD4871">
      <w:pPr>
        <w:spacing w:before="0" w:after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Результаты анкетирования родителей учащихся начальной школы</w:t>
      </w:r>
    </w:p>
    <w:p w:rsidR="00DF1132" w:rsidRDefault="00106103" w:rsidP="00AD4871">
      <w:pPr>
        <w:spacing w:before="0" w:after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 вопросу организации школьного питания</w:t>
      </w:r>
    </w:p>
    <w:tbl>
      <w:tblPr>
        <w:tblW w:w="1040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6336"/>
        <w:gridCol w:w="3235"/>
      </w:tblGrid>
      <w:tr w:rsidR="00DF1132" w:rsidRPr="00AD4871" w:rsidTr="00AD4871">
        <w:trPr>
          <w:jc w:val="center"/>
        </w:trPr>
        <w:tc>
          <w:tcPr>
            <w:tcW w:w="836" w:type="dxa"/>
          </w:tcPr>
          <w:p w:rsidR="00DF1132" w:rsidRPr="00AD4871" w:rsidRDefault="0010610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AD4871">
              <w:rPr>
                <w:sz w:val="28"/>
                <w:szCs w:val="28"/>
              </w:rPr>
              <w:t>1.</w:t>
            </w:r>
          </w:p>
        </w:tc>
        <w:tc>
          <w:tcPr>
            <w:tcW w:w="6336" w:type="dxa"/>
          </w:tcPr>
          <w:p w:rsidR="00DF1132" w:rsidRPr="00AD4871" w:rsidRDefault="00106103">
            <w:pPr>
              <w:widowControl w:val="0"/>
              <w:spacing w:before="0" w:after="0"/>
              <w:jc w:val="both"/>
              <w:rPr>
                <w:sz w:val="28"/>
                <w:szCs w:val="28"/>
                <w:lang w:val="ru-RU"/>
              </w:rPr>
            </w:pPr>
            <w:r w:rsidRPr="00AD4871">
              <w:rPr>
                <w:sz w:val="28"/>
                <w:szCs w:val="28"/>
                <w:lang w:val="ru-RU"/>
              </w:rPr>
              <w:t xml:space="preserve">Удовлетворяет ли Вас система организации </w:t>
            </w:r>
            <w:r w:rsidRPr="00AD4871">
              <w:rPr>
                <w:sz w:val="28"/>
                <w:szCs w:val="28"/>
                <w:lang w:val="ru-RU"/>
              </w:rPr>
              <w:lastRenderedPageBreak/>
              <w:t>питания в школе?</w:t>
            </w:r>
          </w:p>
          <w:p w:rsidR="00DF1132" w:rsidRPr="00AD4871" w:rsidRDefault="00106103">
            <w:pPr>
              <w:widowControl w:val="0"/>
              <w:spacing w:before="0" w:after="0"/>
              <w:jc w:val="both"/>
            </w:pPr>
            <w:r w:rsidRPr="00AD4871">
              <w:rPr>
                <w:sz w:val="28"/>
                <w:szCs w:val="28"/>
                <w:lang w:val="ru-RU"/>
              </w:rPr>
              <w:t xml:space="preserve">       </w:t>
            </w:r>
            <w:r w:rsidRPr="00AD4871">
              <w:rPr>
                <w:sz w:val="28"/>
                <w:szCs w:val="28"/>
              </w:rPr>
              <w:t xml:space="preserve">а) </w:t>
            </w:r>
            <w:proofErr w:type="spellStart"/>
            <w:r w:rsidRPr="00AD4871">
              <w:rPr>
                <w:sz w:val="28"/>
                <w:szCs w:val="28"/>
              </w:rPr>
              <w:t>да</w:t>
            </w:r>
            <w:proofErr w:type="spellEnd"/>
          </w:p>
          <w:p w:rsidR="00DF1132" w:rsidRPr="00AD4871" w:rsidRDefault="0010610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AD4871">
              <w:rPr>
                <w:sz w:val="28"/>
                <w:szCs w:val="28"/>
              </w:rPr>
              <w:t xml:space="preserve">       б) </w:t>
            </w:r>
            <w:proofErr w:type="spellStart"/>
            <w:r w:rsidRPr="00AD4871">
              <w:rPr>
                <w:sz w:val="28"/>
                <w:szCs w:val="28"/>
              </w:rPr>
              <w:t>нет</w:t>
            </w:r>
            <w:proofErr w:type="spellEnd"/>
          </w:p>
          <w:p w:rsidR="00DF1132" w:rsidRPr="00AD4871" w:rsidRDefault="00DF1132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235" w:type="dxa"/>
          </w:tcPr>
          <w:p w:rsidR="00DF1132" w:rsidRPr="00AD4871" w:rsidRDefault="00DF1132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DF1132" w:rsidRPr="00AD4871" w:rsidRDefault="0010610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AD4871">
              <w:rPr>
                <w:sz w:val="28"/>
                <w:szCs w:val="28"/>
              </w:rPr>
              <w:lastRenderedPageBreak/>
              <w:t>88          88%</w:t>
            </w:r>
          </w:p>
          <w:p w:rsidR="00DF1132" w:rsidRPr="00AD4871" w:rsidRDefault="0010610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AD4871">
              <w:rPr>
                <w:sz w:val="28"/>
                <w:szCs w:val="28"/>
              </w:rPr>
              <w:t>12             12%</w:t>
            </w:r>
          </w:p>
        </w:tc>
      </w:tr>
      <w:tr w:rsidR="00DF1132" w:rsidRPr="00AD4871" w:rsidTr="00AD4871">
        <w:trPr>
          <w:jc w:val="center"/>
        </w:trPr>
        <w:tc>
          <w:tcPr>
            <w:tcW w:w="836" w:type="dxa"/>
          </w:tcPr>
          <w:p w:rsidR="00DF1132" w:rsidRPr="00AD4871" w:rsidRDefault="0010610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AD4871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6336" w:type="dxa"/>
          </w:tcPr>
          <w:p w:rsidR="00DF1132" w:rsidRPr="00AD4871" w:rsidRDefault="00106103">
            <w:pPr>
              <w:widowControl w:val="0"/>
              <w:spacing w:before="0" w:after="0"/>
              <w:jc w:val="both"/>
              <w:rPr>
                <w:bCs/>
                <w:sz w:val="28"/>
                <w:szCs w:val="28"/>
                <w:lang w:val="ru-RU"/>
              </w:rPr>
            </w:pPr>
            <w:r w:rsidRPr="00AD4871">
              <w:rPr>
                <w:bCs/>
                <w:sz w:val="28"/>
                <w:szCs w:val="28"/>
                <w:lang w:val="ru-RU"/>
              </w:rPr>
              <w:t>Откуда Вы получаете или можете получить информацию о питании Вашего ребенка?</w:t>
            </w:r>
          </w:p>
          <w:p w:rsidR="00DF1132" w:rsidRPr="00AD4871" w:rsidRDefault="00106103">
            <w:pPr>
              <w:widowControl w:val="0"/>
              <w:spacing w:before="0" w:after="0"/>
              <w:jc w:val="both"/>
              <w:rPr>
                <w:bCs/>
                <w:sz w:val="28"/>
                <w:szCs w:val="28"/>
                <w:lang w:val="ru-RU"/>
              </w:rPr>
            </w:pPr>
            <w:r w:rsidRPr="00AD4871">
              <w:rPr>
                <w:bCs/>
                <w:sz w:val="28"/>
                <w:szCs w:val="28"/>
                <w:lang w:val="ru-RU"/>
              </w:rPr>
              <w:t xml:space="preserve">       а) от классного руководителя</w:t>
            </w:r>
          </w:p>
          <w:p w:rsidR="00DF1132" w:rsidRPr="00AD4871" w:rsidRDefault="00106103">
            <w:pPr>
              <w:widowControl w:val="0"/>
              <w:spacing w:before="0" w:after="0"/>
              <w:jc w:val="both"/>
              <w:rPr>
                <w:bCs/>
                <w:sz w:val="28"/>
                <w:szCs w:val="28"/>
                <w:lang w:val="ru-RU"/>
              </w:rPr>
            </w:pPr>
            <w:r w:rsidRPr="00AD4871">
              <w:rPr>
                <w:bCs/>
                <w:sz w:val="28"/>
                <w:szCs w:val="28"/>
                <w:lang w:val="ru-RU"/>
              </w:rPr>
              <w:t xml:space="preserve">       б) от ребенка</w:t>
            </w:r>
          </w:p>
          <w:p w:rsidR="00DF1132" w:rsidRPr="00AD4871" w:rsidRDefault="00106103">
            <w:pPr>
              <w:widowControl w:val="0"/>
              <w:spacing w:before="0" w:after="0"/>
              <w:jc w:val="both"/>
              <w:rPr>
                <w:bCs/>
                <w:sz w:val="28"/>
                <w:szCs w:val="28"/>
                <w:lang w:val="ru-RU"/>
              </w:rPr>
            </w:pPr>
            <w:r w:rsidRPr="00AD4871">
              <w:rPr>
                <w:bCs/>
                <w:sz w:val="28"/>
                <w:szCs w:val="28"/>
                <w:lang w:val="ru-RU"/>
              </w:rPr>
              <w:t xml:space="preserve">       в) из информационной системы школьного сайта</w:t>
            </w:r>
          </w:p>
        </w:tc>
        <w:tc>
          <w:tcPr>
            <w:tcW w:w="3235" w:type="dxa"/>
          </w:tcPr>
          <w:p w:rsidR="00DF1132" w:rsidRPr="00AD4871" w:rsidRDefault="00DF1132">
            <w:pPr>
              <w:widowControl w:val="0"/>
              <w:spacing w:before="0" w:after="0"/>
              <w:jc w:val="both"/>
              <w:rPr>
                <w:sz w:val="28"/>
                <w:szCs w:val="28"/>
                <w:lang w:val="ru-RU"/>
              </w:rPr>
            </w:pPr>
          </w:p>
          <w:p w:rsidR="00DF1132" w:rsidRPr="00AD4871" w:rsidRDefault="00DF1132">
            <w:pPr>
              <w:widowControl w:val="0"/>
              <w:spacing w:before="0" w:after="0"/>
              <w:jc w:val="both"/>
              <w:rPr>
                <w:sz w:val="28"/>
                <w:szCs w:val="28"/>
                <w:lang w:val="ru-RU"/>
              </w:rPr>
            </w:pPr>
          </w:p>
          <w:p w:rsidR="00DF1132" w:rsidRPr="00AD4871" w:rsidRDefault="0010610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AD4871">
              <w:rPr>
                <w:sz w:val="28"/>
                <w:szCs w:val="28"/>
              </w:rPr>
              <w:t>55          55%</w:t>
            </w:r>
          </w:p>
          <w:p w:rsidR="00DF1132" w:rsidRPr="00AD4871" w:rsidRDefault="0010610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AD4871">
              <w:rPr>
                <w:sz w:val="28"/>
                <w:szCs w:val="28"/>
              </w:rPr>
              <w:t>42         42%</w:t>
            </w:r>
          </w:p>
          <w:p w:rsidR="00DF1132" w:rsidRPr="00AD4871" w:rsidRDefault="00DF1132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DF1132" w:rsidRPr="00AD4871" w:rsidRDefault="0010610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AD4871">
              <w:rPr>
                <w:sz w:val="28"/>
                <w:szCs w:val="28"/>
              </w:rPr>
              <w:t>3             3%</w:t>
            </w:r>
          </w:p>
        </w:tc>
      </w:tr>
      <w:tr w:rsidR="00DF1132" w:rsidRPr="00AD4871" w:rsidTr="00AD4871">
        <w:trPr>
          <w:jc w:val="center"/>
        </w:trPr>
        <w:tc>
          <w:tcPr>
            <w:tcW w:w="836" w:type="dxa"/>
          </w:tcPr>
          <w:p w:rsidR="00DF1132" w:rsidRPr="00AD4871" w:rsidRDefault="0010610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AD4871">
              <w:rPr>
                <w:sz w:val="28"/>
                <w:szCs w:val="28"/>
              </w:rPr>
              <w:t>3.</w:t>
            </w:r>
          </w:p>
        </w:tc>
        <w:tc>
          <w:tcPr>
            <w:tcW w:w="6336" w:type="dxa"/>
          </w:tcPr>
          <w:p w:rsidR="00DF1132" w:rsidRPr="00AD4871" w:rsidRDefault="00106103">
            <w:pPr>
              <w:widowControl w:val="0"/>
              <w:spacing w:before="0" w:after="0"/>
              <w:jc w:val="both"/>
              <w:rPr>
                <w:sz w:val="28"/>
                <w:szCs w:val="28"/>
                <w:lang w:val="ru-RU"/>
              </w:rPr>
            </w:pPr>
            <w:r w:rsidRPr="00AD4871">
              <w:rPr>
                <w:sz w:val="28"/>
                <w:szCs w:val="28"/>
                <w:lang w:val="ru-RU"/>
              </w:rPr>
              <w:t>Интересуетесь ли Вы меню школьной столовой?</w:t>
            </w:r>
          </w:p>
          <w:p w:rsidR="00DF1132" w:rsidRPr="00AD4871" w:rsidRDefault="00106103">
            <w:pPr>
              <w:widowControl w:val="0"/>
              <w:numPr>
                <w:ilvl w:val="0"/>
                <w:numId w:val="29"/>
              </w:numPr>
              <w:spacing w:before="0" w:after="0"/>
              <w:jc w:val="both"/>
              <w:rPr>
                <w:sz w:val="28"/>
                <w:szCs w:val="28"/>
              </w:rPr>
            </w:pPr>
            <w:proofErr w:type="spellStart"/>
            <w:r w:rsidRPr="00AD4871">
              <w:rPr>
                <w:sz w:val="28"/>
                <w:szCs w:val="28"/>
              </w:rPr>
              <w:t>всегда</w:t>
            </w:r>
            <w:proofErr w:type="spellEnd"/>
          </w:p>
          <w:p w:rsidR="00DF1132" w:rsidRPr="00AD4871" w:rsidRDefault="00106103">
            <w:pPr>
              <w:widowControl w:val="0"/>
              <w:numPr>
                <w:ilvl w:val="0"/>
                <w:numId w:val="30"/>
              </w:numPr>
              <w:spacing w:before="0" w:after="0"/>
              <w:jc w:val="both"/>
              <w:rPr>
                <w:sz w:val="28"/>
                <w:szCs w:val="28"/>
              </w:rPr>
            </w:pPr>
            <w:proofErr w:type="spellStart"/>
            <w:r w:rsidRPr="00AD4871">
              <w:rPr>
                <w:sz w:val="28"/>
                <w:szCs w:val="28"/>
              </w:rPr>
              <w:t>иногда</w:t>
            </w:r>
            <w:proofErr w:type="spellEnd"/>
          </w:p>
          <w:p w:rsidR="00DF1132" w:rsidRPr="00AD4871" w:rsidRDefault="00106103">
            <w:pPr>
              <w:widowControl w:val="0"/>
              <w:numPr>
                <w:ilvl w:val="0"/>
                <w:numId w:val="30"/>
              </w:numPr>
              <w:spacing w:before="0" w:after="0"/>
              <w:jc w:val="both"/>
              <w:rPr>
                <w:sz w:val="28"/>
                <w:szCs w:val="28"/>
              </w:rPr>
            </w:pPr>
            <w:proofErr w:type="spellStart"/>
            <w:r w:rsidRPr="00AD4871">
              <w:rPr>
                <w:sz w:val="28"/>
                <w:szCs w:val="28"/>
              </w:rPr>
              <w:t>никогда</w:t>
            </w:r>
            <w:proofErr w:type="spellEnd"/>
          </w:p>
          <w:p w:rsidR="00DF1132" w:rsidRPr="00AD4871" w:rsidRDefault="00DF1132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235" w:type="dxa"/>
          </w:tcPr>
          <w:p w:rsidR="00DF1132" w:rsidRPr="00AD4871" w:rsidRDefault="00DF1132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DF1132" w:rsidRPr="00AD4871" w:rsidRDefault="0010610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AD4871">
              <w:rPr>
                <w:sz w:val="28"/>
                <w:szCs w:val="28"/>
              </w:rPr>
              <w:t>30           30%</w:t>
            </w:r>
          </w:p>
          <w:p w:rsidR="00DF1132" w:rsidRPr="00AD4871" w:rsidRDefault="0010610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AD4871">
              <w:rPr>
                <w:sz w:val="28"/>
                <w:szCs w:val="28"/>
              </w:rPr>
              <w:t>65           65%</w:t>
            </w:r>
          </w:p>
          <w:p w:rsidR="00DF1132" w:rsidRPr="00AD4871" w:rsidRDefault="0010610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AD4871">
              <w:rPr>
                <w:sz w:val="28"/>
                <w:szCs w:val="28"/>
              </w:rPr>
              <w:t>5              5%</w:t>
            </w:r>
          </w:p>
        </w:tc>
      </w:tr>
      <w:tr w:rsidR="00DF1132" w:rsidRPr="00AD4871" w:rsidTr="00AD4871">
        <w:trPr>
          <w:jc w:val="center"/>
        </w:trPr>
        <w:tc>
          <w:tcPr>
            <w:tcW w:w="836" w:type="dxa"/>
          </w:tcPr>
          <w:p w:rsidR="00DF1132" w:rsidRPr="00AD4871" w:rsidRDefault="0010610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AD4871">
              <w:rPr>
                <w:sz w:val="28"/>
                <w:szCs w:val="28"/>
              </w:rPr>
              <w:t>4.</w:t>
            </w:r>
          </w:p>
        </w:tc>
        <w:tc>
          <w:tcPr>
            <w:tcW w:w="6336" w:type="dxa"/>
          </w:tcPr>
          <w:p w:rsidR="00DF1132" w:rsidRPr="00AD4871" w:rsidRDefault="00106103">
            <w:pPr>
              <w:widowControl w:val="0"/>
              <w:spacing w:before="0" w:after="0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AD4871">
              <w:rPr>
                <w:sz w:val="28"/>
                <w:szCs w:val="28"/>
                <w:lang w:val="ru-RU"/>
              </w:rPr>
              <w:t>Считаете  ли</w:t>
            </w:r>
            <w:proofErr w:type="gramEnd"/>
            <w:r w:rsidRPr="00AD4871">
              <w:rPr>
                <w:sz w:val="28"/>
                <w:szCs w:val="28"/>
                <w:lang w:val="ru-RU"/>
              </w:rPr>
              <w:t xml:space="preserve">  питание  в школе здоровым  и  полноценным?</w:t>
            </w:r>
          </w:p>
          <w:p w:rsidR="00DF1132" w:rsidRPr="00AD4871" w:rsidRDefault="00106103">
            <w:pPr>
              <w:widowControl w:val="0"/>
              <w:spacing w:before="0" w:after="0"/>
              <w:jc w:val="both"/>
            </w:pPr>
            <w:r w:rsidRPr="00AD4871">
              <w:rPr>
                <w:sz w:val="28"/>
                <w:szCs w:val="28"/>
                <w:lang w:val="ru-RU"/>
              </w:rPr>
              <w:t xml:space="preserve">      </w:t>
            </w:r>
            <w:r w:rsidRPr="00AD4871">
              <w:rPr>
                <w:sz w:val="28"/>
                <w:szCs w:val="28"/>
              </w:rPr>
              <w:t xml:space="preserve">а) </w:t>
            </w:r>
            <w:proofErr w:type="spellStart"/>
            <w:r w:rsidRPr="00AD4871">
              <w:rPr>
                <w:sz w:val="28"/>
                <w:szCs w:val="28"/>
              </w:rPr>
              <w:t>да</w:t>
            </w:r>
            <w:proofErr w:type="spellEnd"/>
          </w:p>
          <w:p w:rsidR="00DF1132" w:rsidRPr="00AD4871" w:rsidRDefault="0010610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AD4871">
              <w:rPr>
                <w:sz w:val="28"/>
                <w:szCs w:val="28"/>
              </w:rPr>
              <w:t xml:space="preserve">      б) </w:t>
            </w:r>
            <w:proofErr w:type="spellStart"/>
            <w:r w:rsidRPr="00AD4871">
              <w:rPr>
                <w:sz w:val="28"/>
                <w:szCs w:val="28"/>
              </w:rPr>
              <w:t>нет</w:t>
            </w:r>
            <w:proofErr w:type="spellEnd"/>
          </w:p>
          <w:p w:rsidR="00DF1132" w:rsidRPr="00AD4871" w:rsidRDefault="00DF1132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235" w:type="dxa"/>
          </w:tcPr>
          <w:p w:rsidR="00DF1132" w:rsidRPr="00AD4871" w:rsidRDefault="00DF1132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DF1132" w:rsidRPr="00AD4871" w:rsidRDefault="0010610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AD4871">
              <w:rPr>
                <w:sz w:val="28"/>
                <w:szCs w:val="28"/>
              </w:rPr>
              <w:t>86            86%</w:t>
            </w:r>
          </w:p>
          <w:p w:rsidR="00DF1132" w:rsidRPr="00AD4871" w:rsidRDefault="0010610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AD4871">
              <w:rPr>
                <w:sz w:val="28"/>
                <w:szCs w:val="28"/>
              </w:rPr>
              <w:t>14            14%</w:t>
            </w:r>
          </w:p>
        </w:tc>
      </w:tr>
      <w:tr w:rsidR="00DF1132" w:rsidRPr="00AD4871" w:rsidTr="00AD4871">
        <w:trPr>
          <w:jc w:val="center"/>
        </w:trPr>
        <w:tc>
          <w:tcPr>
            <w:tcW w:w="836" w:type="dxa"/>
          </w:tcPr>
          <w:p w:rsidR="00DF1132" w:rsidRPr="00AD4871" w:rsidRDefault="0010610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AD4871">
              <w:rPr>
                <w:sz w:val="28"/>
                <w:szCs w:val="28"/>
              </w:rPr>
              <w:t>5.</w:t>
            </w:r>
          </w:p>
        </w:tc>
        <w:tc>
          <w:tcPr>
            <w:tcW w:w="6336" w:type="dxa"/>
          </w:tcPr>
          <w:p w:rsidR="00DF1132" w:rsidRPr="00AD4871" w:rsidRDefault="00106103">
            <w:pPr>
              <w:widowControl w:val="0"/>
              <w:spacing w:before="0" w:after="0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AD4871">
              <w:rPr>
                <w:sz w:val="28"/>
                <w:szCs w:val="28"/>
                <w:lang w:val="ru-RU"/>
              </w:rPr>
              <w:t>Устраивает  меню</w:t>
            </w:r>
            <w:proofErr w:type="gramEnd"/>
            <w:r w:rsidRPr="00AD4871">
              <w:rPr>
                <w:sz w:val="28"/>
                <w:szCs w:val="28"/>
                <w:lang w:val="ru-RU"/>
              </w:rPr>
              <w:t xml:space="preserve">  в школьной  столовой?</w:t>
            </w:r>
          </w:p>
          <w:p w:rsidR="00DF1132" w:rsidRPr="00AD4871" w:rsidRDefault="00106103">
            <w:pPr>
              <w:widowControl w:val="0"/>
              <w:spacing w:before="0" w:after="0"/>
              <w:jc w:val="both"/>
              <w:rPr>
                <w:sz w:val="28"/>
                <w:szCs w:val="28"/>
                <w:lang w:val="ru-RU"/>
              </w:rPr>
            </w:pPr>
            <w:r w:rsidRPr="00AD4871">
              <w:rPr>
                <w:sz w:val="28"/>
                <w:szCs w:val="28"/>
                <w:lang w:val="ru-RU"/>
              </w:rPr>
              <w:t xml:space="preserve">      а) да</w:t>
            </w:r>
          </w:p>
          <w:p w:rsidR="00DF1132" w:rsidRPr="00AD4871" w:rsidRDefault="00106103">
            <w:pPr>
              <w:widowControl w:val="0"/>
              <w:spacing w:before="0" w:after="0"/>
              <w:jc w:val="both"/>
              <w:rPr>
                <w:sz w:val="28"/>
                <w:szCs w:val="28"/>
                <w:lang w:val="ru-RU"/>
              </w:rPr>
            </w:pPr>
            <w:r w:rsidRPr="00AD4871">
              <w:rPr>
                <w:sz w:val="28"/>
                <w:szCs w:val="28"/>
                <w:lang w:val="ru-RU"/>
              </w:rPr>
              <w:t xml:space="preserve">      б) нет</w:t>
            </w:r>
          </w:p>
          <w:p w:rsidR="00DF1132" w:rsidRPr="00AD4871" w:rsidRDefault="00106103">
            <w:pPr>
              <w:widowControl w:val="0"/>
              <w:spacing w:before="0" w:after="0"/>
              <w:jc w:val="both"/>
              <w:rPr>
                <w:sz w:val="28"/>
                <w:szCs w:val="28"/>
                <w:lang w:val="ru-RU"/>
              </w:rPr>
            </w:pPr>
            <w:r w:rsidRPr="00AD4871">
              <w:rPr>
                <w:sz w:val="28"/>
                <w:szCs w:val="28"/>
                <w:lang w:val="ru-RU"/>
              </w:rPr>
              <w:t xml:space="preserve">      в) иногда</w:t>
            </w:r>
          </w:p>
          <w:p w:rsidR="00DF1132" w:rsidRPr="00AD4871" w:rsidRDefault="00DF1132">
            <w:pPr>
              <w:widowControl w:val="0"/>
              <w:spacing w:before="0" w:after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235" w:type="dxa"/>
          </w:tcPr>
          <w:p w:rsidR="00DF1132" w:rsidRPr="00AD4871" w:rsidRDefault="00DF1132">
            <w:pPr>
              <w:widowControl w:val="0"/>
              <w:spacing w:before="0" w:after="0"/>
              <w:jc w:val="both"/>
              <w:rPr>
                <w:sz w:val="28"/>
                <w:szCs w:val="28"/>
                <w:lang w:val="ru-RU"/>
              </w:rPr>
            </w:pPr>
          </w:p>
          <w:p w:rsidR="00DF1132" w:rsidRPr="00AD4871" w:rsidRDefault="0010610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AD4871">
              <w:rPr>
                <w:sz w:val="28"/>
                <w:szCs w:val="28"/>
              </w:rPr>
              <w:t>59              59%</w:t>
            </w:r>
          </w:p>
          <w:p w:rsidR="00DF1132" w:rsidRPr="00AD4871" w:rsidRDefault="0010610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AD4871">
              <w:rPr>
                <w:sz w:val="28"/>
                <w:szCs w:val="28"/>
              </w:rPr>
              <w:t>9                9%</w:t>
            </w:r>
          </w:p>
          <w:p w:rsidR="00DF1132" w:rsidRPr="00AD4871" w:rsidRDefault="0010610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AD4871">
              <w:rPr>
                <w:sz w:val="28"/>
                <w:szCs w:val="28"/>
              </w:rPr>
              <w:t>32              32%</w:t>
            </w:r>
          </w:p>
          <w:p w:rsidR="00DF1132" w:rsidRPr="00AD4871" w:rsidRDefault="00DF1132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DF1132" w:rsidRPr="00AD4871" w:rsidTr="00AD4871">
        <w:trPr>
          <w:jc w:val="center"/>
        </w:trPr>
        <w:tc>
          <w:tcPr>
            <w:tcW w:w="836" w:type="dxa"/>
          </w:tcPr>
          <w:p w:rsidR="00DF1132" w:rsidRPr="00AD4871" w:rsidRDefault="0010610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AD4871">
              <w:rPr>
                <w:sz w:val="28"/>
                <w:szCs w:val="28"/>
              </w:rPr>
              <w:t>6.</w:t>
            </w:r>
          </w:p>
        </w:tc>
        <w:tc>
          <w:tcPr>
            <w:tcW w:w="6336" w:type="dxa"/>
          </w:tcPr>
          <w:p w:rsidR="00DF1132" w:rsidRPr="00AD4871" w:rsidRDefault="00106103">
            <w:pPr>
              <w:widowControl w:val="0"/>
              <w:spacing w:before="0" w:after="0"/>
              <w:jc w:val="both"/>
              <w:rPr>
                <w:sz w:val="28"/>
                <w:szCs w:val="28"/>
                <w:lang w:val="ru-RU"/>
              </w:rPr>
            </w:pPr>
            <w:r w:rsidRPr="00AD4871">
              <w:rPr>
                <w:sz w:val="28"/>
                <w:szCs w:val="28"/>
                <w:lang w:val="ru-RU"/>
              </w:rPr>
              <w:t>Нравится ли вашему ребенку питание в школе?</w:t>
            </w:r>
          </w:p>
          <w:p w:rsidR="00DF1132" w:rsidRPr="00AD4871" w:rsidRDefault="00106103">
            <w:pPr>
              <w:widowControl w:val="0"/>
              <w:spacing w:before="0" w:after="0"/>
              <w:jc w:val="both"/>
              <w:rPr>
                <w:sz w:val="28"/>
                <w:szCs w:val="28"/>
                <w:lang w:val="ru-RU"/>
              </w:rPr>
            </w:pPr>
            <w:r w:rsidRPr="00AD4871">
              <w:rPr>
                <w:sz w:val="28"/>
                <w:szCs w:val="28"/>
                <w:lang w:val="ru-RU"/>
              </w:rPr>
              <w:t xml:space="preserve">       а) да</w:t>
            </w:r>
          </w:p>
          <w:p w:rsidR="00DF1132" w:rsidRPr="00AD4871" w:rsidRDefault="00106103">
            <w:pPr>
              <w:widowControl w:val="0"/>
              <w:spacing w:before="0" w:after="0"/>
              <w:jc w:val="both"/>
              <w:rPr>
                <w:sz w:val="28"/>
                <w:szCs w:val="28"/>
                <w:lang w:val="ru-RU"/>
              </w:rPr>
            </w:pPr>
            <w:r w:rsidRPr="00AD4871">
              <w:rPr>
                <w:sz w:val="28"/>
                <w:szCs w:val="28"/>
                <w:lang w:val="ru-RU"/>
              </w:rPr>
              <w:t xml:space="preserve">       б) нет</w:t>
            </w:r>
          </w:p>
          <w:p w:rsidR="00DF1132" w:rsidRPr="00AD4871" w:rsidRDefault="00106103">
            <w:pPr>
              <w:widowControl w:val="0"/>
              <w:spacing w:before="0" w:after="0"/>
              <w:jc w:val="both"/>
              <w:rPr>
                <w:sz w:val="28"/>
                <w:szCs w:val="28"/>
                <w:lang w:val="ru-RU"/>
              </w:rPr>
            </w:pPr>
            <w:r w:rsidRPr="00AD4871">
              <w:rPr>
                <w:sz w:val="28"/>
                <w:szCs w:val="28"/>
                <w:lang w:val="ru-RU"/>
              </w:rPr>
              <w:t xml:space="preserve">        в) не всегда</w:t>
            </w:r>
          </w:p>
        </w:tc>
        <w:tc>
          <w:tcPr>
            <w:tcW w:w="3235" w:type="dxa"/>
          </w:tcPr>
          <w:p w:rsidR="00DF1132" w:rsidRPr="00AD4871" w:rsidRDefault="00DF1132">
            <w:pPr>
              <w:widowControl w:val="0"/>
              <w:spacing w:before="0" w:after="0"/>
              <w:jc w:val="both"/>
              <w:rPr>
                <w:sz w:val="28"/>
                <w:szCs w:val="28"/>
                <w:lang w:val="ru-RU"/>
              </w:rPr>
            </w:pPr>
          </w:p>
          <w:p w:rsidR="00DF1132" w:rsidRPr="00AD4871" w:rsidRDefault="0010610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AD4871">
              <w:rPr>
                <w:sz w:val="28"/>
                <w:szCs w:val="28"/>
              </w:rPr>
              <w:t>40           40%</w:t>
            </w:r>
          </w:p>
          <w:p w:rsidR="00DF1132" w:rsidRPr="00AD4871" w:rsidRDefault="0010610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AD4871">
              <w:rPr>
                <w:sz w:val="28"/>
                <w:szCs w:val="28"/>
              </w:rPr>
              <w:t>9              9%</w:t>
            </w:r>
          </w:p>
          <w:p w:rsidR="00DF1132" w:rsidRPr="00AD4871" w:rsidRDefault="0010610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AD4871">
              <w:rPr>
                <w:sz w:val="28"/>
                <w:szCs w:val="28"/>
              </w:rPr>
              <w:t>51           51%</w:t>
            </w:r>
          </w:p>
        </w:tc>
      </w:tr>
      <w:tr w:rsidR="00DF1132" w:rsidRPr="00AD4871" w:rsidTr="00AD4871">
        <w:trPr>
          <w:jc w:val="center"/>
        </w:trPr>
        <w:tc>
          <w:tcPr>
            <w:tcW w:w="836" w:type="dxa"/>
          </w:tcPr>
          <w:p w:rsidR="00DF1132" w:rsidRPr="00AD4871" w:rsidRDefault="0010610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AD4871">
              <w:rPr>
                <w:sz w:val="28"/>
                <w:szCs w:val="28"/>
              </w:rPr>
              <w:t>7.</w:t>
            </w:r>
          </w:p>
        </w:tc>
        <w:tc>
          <w:tcPr>
            <w:tcW w:w="6336" w:type="dxa"/>
          </w:tcPr>
          <w:p w:rsidR="00DF1132" w:rsidRPr="00AD4871" w:rsidRDefault="00106103">
            <w:pPr>
              <w:widowControl w:val="0"/>
              <w:spacing w:before="0" w:after="0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AD4871">
              <w:rPr>
                <w:sz w:val="28"/>
                <w:szCs w:val="28"/>
                <w:lang w:val="ru-RU"/>
              </w:rPr>
              <w:t>Пользуется  ли</w:t>
            </w:r>
            <w:proofErr w:type="gramEnd"/>
            <w:r w:rsidRPr="00AD4871">
              <w:rPr>
                <w:sz w:val="28"/>
                <w:szCs w:val="28"/>
                <w:lang w:val="ru-RU"/>
              </w:rPr>
              <w:t xml:space="preserve"> ваш ребенок буфетной продукцией?</w:t>
            </w:r>
          </w:p>
          <w:p w:rsidR="00DF1132" w:rsidRPr="00AD4871" w:rsidRDefault="00106103">
            <w:pPr>
              <w:widowControl w:val="0"/>
              <w:numPr>
                <w:ilvl w:val="0"/>
                <w:numId w:val="31"/>
              </w:numPr>
              <w:spacing w:before="0" w:after="0"/>
              <w:jc w:val="both"/>
              <w:rPr>
                <w:sz w:val="28"/>
                <w:szCs w:val="28"/>
              </w:rPr>
            </w:pPr>
            <w:proofErr w:type="spellStart"/>
            <w:r w:rsidRPr="00AD4871">
              <w:rPr>
                <w:sz w:val="28"/>
                <w:szCs w:val="28"/>
              </w:rPr>
              <w:t>всегда</w:t>
            </w:r>
            <w:proofErr w:type="spellEnd"/>
          </w:p>
          <w:p w:rsidR="00DF1132" w:rsidRPr="00AD4871" w:rsidRDefault="00106103">
            <w:pPr>
              <w:widowControl w:val="0"/>
              <w:numPr>
                <w:ilvl w:val="0"/>
                <w:numId w:val="31"/>
              </w:numPr>
              <w:spacing w:before="0" w:after="0"/>
              <w:jc w:val="both"/>
              <w:rPr>
                <w:sz w:val="28"/>
                <w:szCs w:val="28"/>
              </w:rPr>
            </w:pPr>
            <w:proofErr w:type="spellStart"/>
            <w:r w:rsidRPr="00AD4871">
              <w:rPr>
                <w:sz w:val="28"/>
                <w:szCs w:val="28"/>
              </w:rPr>
              <w:t>никогда</w:t>
            </w:r>
            <w:proofErr w:type="spellEnd"/>
          </w:p>
          <w:p w:rsidR="00DF1132" w:rsidRPr="00AD4871" w:rsidRDefault="00106103">
            <w:pPr>
              <w:widowControl w:val="0"/>
              <w:numPr>
                <w:ilvl w:val="0"/>
                <w:numId w:val="31"/>
              </w:numPr>
              <w:spacing w:before="0" w:after="0"/>
              <w:jc w:val="both"/>
              <w:rPr>
                <w:sz w:val="28"/>
                <w:szCs w:val="28"/>
              </w:rPr>
            </w:pPr>
            <w:proofErr w:type="spellStart"/>
            <w:r w:rsidRPr="00AD4871">
              <w:rPr>
                <w:sz w:val="28"/>
                <w:szCs w:val="28"/>
              </w:rPr>
              <w:t>иногда</w:t>
            </w:r>
            <w:proofErr w:type="spellEnd"/>
          </w:p>
          <w:p w:rsidR="00DF1132" w:rsidRPr="00AD4871" w:rsidRDefault="00DF1132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235" w:type="dxa"/>
          </w:tcPr>
          <w:p w:rsidR="00DF1132" w:rsidRPr="00AD4871" w:rsidRDefault="00DF1132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DF1132" w:rsidRPr="00AD4871" w:rsidRDefault="0010610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AD4871">
              <w:rPr>
                <w:sz w:val="28"/>
                <w:szCs w:val="28"/>
              </w:rPr>
              <w:t>13            13%</w:t>
            </w:r>
          </w:p>
          <w:p w:rsidR="00DF1132" w:rsidRPr="00AD4871" w:rsidRDefault="0010610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AD4871">
              <w:rPr>
                <w:sz w:val="28"/>
                <w:szCs w:val="28"/>
              </w:rPr>
              <w:t>28            28%</w:t>
            </w:r>
          </w:p>
          <w:p w:rsidR="00DF1132" w:rsidRPr="00AD4871" w:rsidRDefault="0010610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AD4871">
              <w:rPr>
                <w:sz w:val="28"/>
                <w:szCs w:val="28"/>
              </w:rPr>
              <w:t>59            59%</w:t>
            </w:r>
          </w:p>
        </w:tc>
      </w:tr>
    </w:tbl>
    <w:p w:rsidR="00DF1132" w:rsidRDefault="00106103">
      <w:pPr>
        <w:spacing w:after="0"/>
        <w:jc w:val="both"/>
      </w:pPr>
      <w:proofErr w:type="spellStart"/>
      <w:r>
        <w:rPr>
          <w:b/>
          <w:sz w:val="28"/>
          <w:szCs w:val="28"/>
        </w:rPr>
        <w:t>Вывод</w:t>
      </w:r>
      <w:proofErr w:type="spell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DF1132" w:rsidRPr="00106103" w:rsidRDefault="00106103">
      <w:pPr>
        <w:spacing w:before="0" w:after="0"/>
        <w:jc w:val="both"/>
        <w:rPr>
          <w:lang w:val="ru-RU"/>
        </w:rPr>
      </w:pPr>
      <w:r>
        <w:rPr>
          <w:b/>
          <w:sz w:val="28"/>
          <w:szCs w:val="28"/>
          <w:lang w:val="ru-RU"/>
        </w:rPr>
        <w:t>88</w:t>
      </w:r>
      <w:proofErr w:type="gramStart"/>
      <w:r>
        <w:rPr>
          <w:b/>
          <w:sz w:val="28"/>
          <w:szCs w:val="28"/>
          <w:lang w:val="ru-RU"/>
        </w:rPr>
        <w:t xml:space="preserve">% </w:t>
      </w:r>
      <w:r>
        <w:rPr>
          <w:sz w:val="28"/>
          <w:szCs w:val="28"/>
          <w:lang w:val="ru-RU"/>
        </w:rPr>
        <w:t xml:space="preserve"> удовлетворены</w:t>
      </w:r>
      <w:proofErr w:type="gramEnd"/>
      <w:r>
        <w:rPr>
          <w:sz w:val="28"/>
          <w:szCs w:val="28"/>
          <w:lang w:val="ru-RU"/>
        </w:rPr>
        <w:t xml:space="preserve"> системой организации питания в школе; </w:t>
      </w:r>
    </w:p>
    <w:p w:rsidR="00DF1132" w:rsidRPr="00106103" w:rsidRDefault="00106103">
      <w:pPr>
        <w:spacing w:before="0" w:after="0"/>
        <w:jc w:val="both"/>
        <w:rPr>
          <w:lang w:val="ru-RU"/>
        </w:rPr>
      </w:pPr>
      <w:r>
        <w:rPr>
          <w:b/>
          <w:sz w:val="28"/>
          <w:szCs w:val="28"/>
          <w:lang w:val="ru-RU"/>
        </w:rPr>
        <w:t>86%</w:t>
      </w:r>
      <w:r>
        <w:rPr>
          <w:sz w:val="28"/>
          <w:szCs w:val="28"/>
          <w:lang w:val="ru-RU"/>
        </w:rPr>
        <w:t xml:space="preserve">   считают   </w:t>
      </w:r>
      <w:proofErr w:type="gramStart"/>
      <w:r>
        <w:rPr>
          <w:sz w:val="28"/>
          <w:szCs w:val="28"/>
          <w:lang w:val="ru-RU"/>
        </w:rPr>
        <w:t>питание  в</w:t>
      </w:r>
      <w:proofErr w:type="gramEnd"/>
      <w:r>
        <w:rPr>
          <w:sz w:val="28"/>
          <w:szCs w:val="28"/>
          <w:lang w:val="ru-RU"/>
        </w:rPr>
        <w:t xml:space="preserve"> школе здоровым  и  полноценным</w:t>
      </w:r>
    </w:p>
    <w:p w:rsidR="00DF1132" w:rsidRPr="00106103" w:rsidRDefault="00106103">
      <w:pPr>
        <w:spacing w:before="0" w:after="0"/>
        <w:jc w:val="both"/>
        <w:rPr>
          <w:lang w:val="ru-RU"/>
        </w:rPr>
      </w:pPr>
      <w:r>
        <w:rPr>
          <w:b/>
          <w:sz w:val="28"/>
          <w:szCs w:val="28"/>
          <w:lang w:val="ru-RU"/>
        </w:rPr>
        <w:t>59%</w:t>
      </w:r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устраивает  меню</w:t>
      </w:r>
      <w:proofErr w:type="gramEnd"/>
      <w:r>
        <w:rPr>
          <w:sz w:val="28"/>
          <w:szCs w:val="28"/>
          <w:lang w:val="ru-RU"/>
        </w:rPr>
        <w:t xml:space="preserve">  в школьной  столовой</w:t>
      </w:r>
    </w:p>
    <w:p w:rsidR="00DF1132" w:rsidRPr="00106103" w:rsidRDefault="00106103">
      <w:pPr>
        <w:spacing w:before="0" w:after="0"/>
        <w:jc w:val="both"/>
        <w:rPr>
          <w:lang w:val="ru-RU"/>
        </w:rPr>
      </w:pPr>
      <w:r>
        <w:rPr>
          <w:b/>
          <w:sz w:val="28"/>
          <w:szCs w:val="28"/>
          <w:lang w:val="ru-RU"/>
        </w:rPr>
        <w:t>55%</w:t>
      </w:r>
      <w:r>
        <w:rPr>
          <w:sz w:val="28"/>
          <w:szCs w:val="28"/>
          <w:lang w:val="ru-RU"/>
        </w:rPr>
        <w:t xml:space="preserve"> получают информацию о питании ребенка в школе от классного руководителя;</w:t>
      </w:r>
    </w:p>
    <w:p w:rsidR="00DF1132" w:rsidRPr="00106103" w:rsidRDefault="00106103">
      <w:pPr>
        <w:spacing w:before="0" w:after="0"/>
        <w:jc w:val="both"/>
        <w:rPr>
          <w:lang w:val="ru-RU"/>
        </w:rPr>
      </w:pPr>
      <w:r>
        <w:rPr>
          <w:b/>
          <w:sz w:val="28"/>
          <w:szCs w:val="28"/>
          <w:lang w:val="ru-RU"/>
        </w:rPr>
        <w:t>40%</w:t>
      </w:r>
      <w:r>
        <w:rPr>
          <w:sz w:val="28"/>
          <w:szCs w:val="28"/>
          <w:lang w:val="ru-RU"/>
        </w:rPr>
        <w:t xml:space="preserve"> питание в школе </w:t>
      </w:r>
      <w:proofErr w:type="gramStart"/>
      <w:r>
        <w:rPr>
          <w:sz w:val="28"/>
          <w:szCs w:val="28"/>
          <w:lang w:val="ru-RU"/>
        </w:rPr>
        <w:t>нравится  всегда</w:t>
      </w:r>
      <w:proofErr w:type="gramEnd"/>
    </w:p>
    <w:p w:rsidR="00DF1132" w:rsidRPr="00106103" w:rsidRDefault="00106103">
      <w:pPr>
        <w:spacing w:before="0" w:after="0"/>
        <w:jc w:val="both"/>
        <w:rPr>
          <w:lang w:val="ru-RU"/>
        </w:rPr>
      </w:pPr>
      <w:r>
        <w:rPr>
          <w:b/>
          <w:sz w:val="28"/>
          <w:szCs w:val="28"/>
          <w:lang w:val="ru-RU"/>
        </w:rPr>
        <w:t xml:space="preserve">30% </w:t>
      </w:r>
      <w:r>
        <w:rPr>
          <w:sz w:val="28"/>
          <w:szCs w:val="28"/>
          <w:lang w:val="ru-RU"/>
        </w:rPr>
        <w:t xml:space="preserve">всегда </w:t>
      </w:r>
      <w:proofErr w:type="gramStart"/>
      <w:r>
        <w:rPr>
          <w:sz w:val="28"/>
          <w:szCs w:val="28"/>
          <w:lang w:val="ru-RU"/>
        </w:rPr>
        <w:t>интересуются  меню</w:t>
      </w:r>
      <w:proofErr w:type="gramEnd"/>
      <w:r>
        <w:rPr>
          <w:sz w:val="28"/>
          <w:szCs w:val="28"/>
          <w:lang w:val="ru-RU"/>
        </w:rPr>
        <w:t xml:space="preserve"> школьной столовой  </w:t>
      </w:r>
    </w:p>
    <w:p w:rsidR="00DF1132" w:rsidRPr="00106103" w:rsidRDefault="00106103">
      <w:pPr>
        <w:spacing w:before="0" w:after="0"/>
        <w:jc w:val="both"/>
        <w:rPr>
          <w:lang w:val="ru-RU"/>
        </w:rPr>
      </w:pPr>
      <w:r>
        <w:rPr>
          <w:sz w:val="28"/>
          <w:szCs w:val="28"/>
          <w:lang w:val="ru-RU"/>
        </w:rPr>
        <w:lastRenderedPageBreak/>
        <w:t xml:space="preserve">По результатам анкетирования организацию питания в школе можно считать </w:t>
      </w:r>
      <w:r>
        <w:rPr>
          <w:b/>
          <w:sz w:val="28"/>
          <w:szCs w:val="28"/>
          <w:lang w:val="ru-RU"/>
        </w:rPr>
        <w:t>удовлетворительной.</w:t>
      </w:r>
    </w:p>
    <w:p w:rsidR="00DF1132" w:rsidRDefault="00106103">
      <w:pPr>
        <w:pStyle w:val="ae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2024- 2025 учебном году школа продолжила сотрудничество с </w:t>
      </w:r>
      <w:proofErr w:type="gramStart"/>
      <w:r>
        <w:rPr>
          <w:sz w:val="28"/>
          <w:szCs w:val="28"/>
        </w:rPr>
        <w:t>МУП  «</w:t>
      </w:r>
      <w:proofErr w:type="gramEnd"/>
      <w:r>
        <w:rPr>
          <w:sz w:val="28"/>
          <w:szCs w:val="28"/>
        </w:rPr>
        <w:t xml:space="preserve">Торговый дом «На Сенной», который занимался поставкой горячего питания. Работа буфета - раздаточной строилась по установленному порядку на основании соответствующих нормативных документов: положений, приказов, планов, графиков. Штат работников школьной </w:t>
      </w:r>
      <w:proofErr w:type="gramStart"/>
      <w:r>
        <w:rPr>
          <w:sz w:val="28"/>
          <w:szCs w:val="28"/>
        </w:rPr>
        <w:t>столовой  укомплектован</w:t>
      </w:r>
      <w:proofErr w:type="gramEnd"/>
      <w:r>
        <w:rPr>
          <w:sz w:val="28"/>
          <w:szCs w:val="28"/>
        </w:rPr>
        <w:t xml:space="preserve"> работниками МУП  «Торговый дом «На Сенной»</w:t>
      </w:r>
    </w:p>
    <w:p w:rsidR="00DF1132" w:rsidRDefault="00106103">
      <w:pPr>
        <w:pStyle w:val="ae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школе организовано питание:</w:t>
      </w:r>
    </w:p>
    <w:p w:rsidR="00DF1132" w:rsidRDefault="00106103">
      <w:pPr>
        <w:pStyle w:val="ae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для всех учащихся 1 – 4 классов бесплатное одноразовое горячее питание (завтрак);</w:t>
      </w:r>
    </w:p>
    <w:p w:rsidR="00DF1132" w:rsidRDefault="00106103">
      <w:pPr>
        <w:pStyle w:val="ae"/>
        <w:spacing w:before="0" w:after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- для льготных категорий учащихся 1 – 4 классов (многодетные-малообеспеченные, обучающиеся с ОВЗ) бесплатное горячее питание (обед);</w:t>
      </w:r>
    </w:p>
    <w:p w:rsidR="00DF1132" w:rsidRDefault="00106103">
      <w:pPr>
        <w:pStyle w:val="ae"/>
        <w:spacing w:before="0" w:after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- для льготных категорий учащихся 5 – 11 классов (малоимущие, многодетные) бесплатное одноразовое горячее питание (завтрак);</w:t>
      </w:r>
    </w:p>
    <w:p w:rsidR="00DF1132" w:rsidRDefault="00106103">
      <w:pPr>
        <w:pStyle w:val="ae"/>
        <w:spacing w:before="0" w:after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- для льготных категорий учащихся 5 – 11 классов (дети, родители которых проходят военную службу в Вооруженных Силах Российской Федерации в связи с проведением специальной военной операции)</w:t>
      </w:r>
    </w:p>
    <w:p w:rsidR="00DF1132" w:rsidRDefault="00106103">
      <w:pPr>
        <w:pStyle w:val="ae"/>
        <w:spacing w:before="0" w:after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бесплатное одноразовое горячее питание (завтрак);</w:t>
      </w:r>
    </w:p>
    <w:p w:rsidR="00DF1132" w:rsidRDefault="00106103">
      <w:pPr>
        <w:pStyle w:val="ae"/>
        <w:spacing w:before="0" w:after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- для льготных категорий учащихся 5 – 11 классов (многодетные-малообеспеченные, обучающиеся с ОВЗ) бесплатное горячее питание (обед);</w:t>
      </w:r>
    </w:p>
    <w:p w:rsidR="00DF1132" w:rsidRDefault="00106103">
      <w:pPr>
        <w:pStyle w:val="ae"/>
        <w:spacing w:before="0" w:after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остальных учащихся питание за счет средств родителей. </w:t>
      </w:r>
    </w:p>
    <w:p w:rsidR="00DF1132" w:rsidRDefault="00106103">
      <w:pPr>
        <w:pStyle w:val="ae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Питание в школе организуется на основе разрабатываемого рациона питания и примерного десятидневного меню, разработанного в соответствии с рекомендуемой формой составления примерного меню и пищевой ценности приготовляемых блюд (приложение №2 </w:t>
      </w:r>
      <w:proofErr w:type="gramStart"/>
      <w:r>
        <w:rPr>
          <w:sz w:val="28"/>
          <w:szCs w:val="28"/>
        </w:rPr>
        <w:t>к СанПиН</w:t>
      </w:r>
      <w:proofErr w:type="gramEnd"/>
      <w:r>
        <w:rPr>
          <w:sz w:val="28"/>
          <w:szCs w:val="28"/>
        </w:rPr>
        <w:t xml:space="preserve"> 2.4.5.2409-08). </w:t>
      </w:r>
    </w:p>
    <w:p w:rsidR="00DF1132" w:rsidRDefault="00106103">
      <w:pPr>
        <w:pStyle w:val="ae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Буфет - раздаточная расположена на 1 этаже здания школы и рассчитана на 75 посадочных мест. Укомплектована необходимой мебелью и посудой. В обеденном зале оформлен информационный уголок, где можно посмотреть меню, график питания учащихся. </w:t>
      </w:r>
      <w:proofErr w:type="gramStart"/>
      <w:r>
        <w:rPr>
          <w:sz w:val="28"/>
          <w:szCs w:val="28"/>
        </w:rPr>
        <w:t>Во время</w:t>
      </w:r>
      <w:proofErr w:type="gramEnd"/>
      <w:r>
        <w:rPr>
          <w:sz w:val="28"/>
          <w:szCs w:val="28"/>
        </w:rPr>
        <w:t xml:space="preserve"> приемы пищи классные руководители и учителя следят за порядком в зале.</w:t>
      </w:r>
    </w:p>
    <w:p w:rsidR="00DF1132" w:rsidRPr="00106103" w:rsidRDefault="00106103">
      <w:pPr>
        <w:ind w:firstLine="567"/>
        <w:jc w:val="both"/>
        <w:rPr>
          <w:lang w:val="ru-RU"/>
        </w:rPr>
      </w:pPr>
      <w:r>
        <w:rPr>
          <w:sz w:val="28"/>
          <w:szCs w:val="28"/>
          <w:lang w:val="ru-RU"/>
        </w:rPr>
        <w:t>Буфет - раздаточная осуществляет производственную деятельность в режиме двухсменной работы школы и пятидневной недели.</w:t>
      </w:r>
      <w:r>
        <w:rPr>
          <w:color w:val="000000"/>
          <w:sz w:val="27"/>
          <w:szCs w:val="27"/>
          <w:shd w:val="clear" w:color="auto" w:fill="FFFFFF"/>
          <w:lang w:val="ru-RU"/>
        </w:rPr>
        <w:t xml:space="preserve"> 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Питание осуществляется в соответствии с графиком питания</w:t>
      </w:r>
      <w:r>
        <w:rPr>
          <w:color w:val="FFFFFF"/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который формируется с учетом наполняемости классов и их безопасной рассадки в столовой.  Учащиеся питаются по классам согласно графику, составленному на текущий год. Контроль над </w:t>
      </w:r>
      <w:proofErr w:type="gramStart"/>
      <w:r>
        <w:rPr>
          <w:sz w:val="28"/>
          <w:szCs w:val="28"/>
          <w:lang w:val="ru-RU"/>
        </w:rPr>
        <w:t>посещением  и</w:t>
      </w:r>
      <w:proofErr w:type="gramEnd"/>
      <w:r>
        <w:rPr>
          <w:sz w:val="28"/>
          <w:szCs w:val="28"/>
          <w:lang w:val="ru-RU"/>
        </w:rPr>
        <w:t xml:space="preserve"> учетом количества фактически отпущенных завтраков (обедов) возлагается на классного руководителя. </w:t>
      </w:r>
    </w:p>
    <w:p w:rsidR="00DF1132" w:rsidRPr="00AD4871" w:rsidRDefault="00106103" w:rsidP="00AD4871">
      <w:pPr>
        <w:spacing w:after="0"/>
        <w:ind w:firstLine="567"/>
        <w:jc w:val="both"/>
        <w:rPr>
          <w:lang w:val="ru-RU"/>
        </w:rPr>
      </w:pPr>
      <w:r>
        <w:rPr>
          <w:bCs/>
          <w:sz w:val="28"/>
          <w:szCs w:val="28"/>
          <w:lang w:val="ru-RU" w:eastAsia="ru-RU"/>
        </w:rPr>
        <w:lastRenderedPageBreak/>
        <w:t xml:space="preserve">В 2024- 2025 учебном году стоимость горячего завтрака </w:t>
      </w:r>
      <w:proofErr w:type="gramStart"/>
      <w:r>
        <w:rPr>
          <w:bCs/>
          <w:sz w:val="28"/>
          <w:szCs w:val="28"/>
          <w:lang w:val="ru-RU" w:eastAsia="ru-RU"/>
        </w:rPr>
        <w:t xml:space="preserve">составила  </w:t>
      </w:r>
      <w:r>
        <w:rPr>
          <w:b/>
          <w:bCs/>
          <w:sz w:val="28"/>
          <w:szCs w:val="28"/>
          <w:lang w:val="ru-RU" w:eastAsia="ru-RU"/>
        </w:rPr>
        <w:t>83</w:t>
      </w:r>
      <w:proofErr w:type="gramEnd"/>
      <w:r>
        <w:rPr>
          <w:b/>
          <w:bCs/>
          <w:sz w:val="28"/>
          <w:szCs w:val="28"/>
          <w:lang w:val="ru-RU" w:eastAsia="ru-RU"/>
        </w:rPr>
        <w:t xml:space="preserve"> рубля</w:t>
      </w:r>
      <w:r>
        <w:rPr>
          <w:bCs/>
          <w:sz w:val="28"/>
          <w:szCs w:val="28"/>
          <w:lang w:val="ru-RU" w:eastAsia="ru-RU"/>
        </w:rPr>
        <w:t xml:space="preserve">, завтрака и обеда </w:t>
      </w:r>
      <w:r>
        <w:rPr>
          <w:b/>
          <w:bCs/>
          <w:sz w:val="28"/>
          <w:szCs w:val="28"/>
          <w:lang w:val="ru-RU" w:eastAsia="ru-RU"/>
        </w:rPr>
        <w:t>166  рублей</w:t>
      </w:r>
      <w:r>
        <w:rPr>
          <w:bCs/>
          <w:sz w:val="28"/>
          <w:szCs w:val="28"/>
          <w:lang w:val="ru-RU" w:eastAsia="ru-RU"/>
        </w:rPr>
        <w:t xml:space="preserve">.  Горячим питанием было обеспечено </w:t>
      </w:r>
      <w:r>
        <w:rPr>
          <w:b/>
          <w:bCs/>
          <w:sz w:val="28"/>
          <w:szCs w:val="28"/>
          <w:lang w:val="ru-RU" w:eastAsia="ru-RU"/>
        </w:rPr>
        <w:t xml:space="preserve">357 </w:t>
      </w:r>
      <w:r>
        <w:rPr>
          <w:bCs/>
          <w:sz w:val="28"/>
          <w:szCs w:val="28"/>
          <w:lang w:val="ru-RU" w:eastAsia="ru-RU"/>
        </w:rPr>
        <w:t>человек (71% от всех учащихся школы), остальные учащиеся пользовались школьным буфетом</w:t>
      </w:r>
    </w:p>
    <w:p w:rsidR="00A20AE9" w:rsidRPr="00A20AE9" w:rsidRDefault="00A20AE9" w:rsidP="00F5346C">
      <w:pPr>
        <w:pStyle w:val="af"/>
        <w:tabs>
          <w:tab w:val="left" w:pos="786"/>
        </w:tabs>
        <w:spacing w:before="0" w:after="0"/>
        <w:ind w:left="1506"/>
        <w:jc w:val="both"/>
        <w:rPr>
          <w:sz w:val="24"/>
          <w:szCs w:val="24"/>
          <w:lang w:val="ru-RU" w:eastAsia="ru-RU"/>
        </w:rPr>
      </w:pPr>
    </w:p>
    <w:p w:rsidR="00A20AE9" w:rsidRPr="00A20AE9" w:rsidRDefault="00A20AE9" w:rsidP="00F5346C">
      <w:pPr>
        <w:pStyle w:val="af"/>
        <w:tabs>
          <w:tab w:val="left" w:pos="786"/>
        </w:tabs>
        <w:spacing w:before="0" w:after="0"/>
        <w:ind w:left="1506"/>
        <w:jc w:val="both"/>
        <w:rPr>
          <w:sz w:val="24"/>
          <w:szCs w:val="24"/>
          <w:lang w:val="ru-RU" w:eastAsia="ru-RU"/>
        </w:rPr>
      </w:pPr>
    </w:p>
    <w:p w:rsidR="00A20AE9" w:rsidRDefault="00A20AE9" w:rsidP="00F5346C">
      <w:pPr>
        <w:pStyle w:val="af"/>
        <w:tabs>
          <w:tab w:val="left" w:pos="786"/>
        </w:tabs>
        <w:spacing w:before="0" w:after="0"/>
        <w:ind w:left="1506"/>
        <w:jc w:val="both"/>
        <w:rPr>
          <w:sz w:val="24"/>
          <w:szCs w:val="24"/>
          <w:lang w:val="ru-RU" w:eastAsia="ru-RU"/>
        </w:rPr>
      </w:pPr>
    </w:p>
    <w:p w:rsidR="00DF1132" w:rsidRPr="00F5346C" w:rsidRDefault="00106103" w:rsidP="00F5346C">
      <w:pPr>
        <w:pStyle w:val="af"/>
        <w:tabs>
          <w:tab w:val="left" w:pos="786"/>
        </w:tabs>
        <w:spacing w:before="0" w:after="0"/>
        <w:ind w:left="1506"/>
        <w:jc w:val="both"/>
        <w:rPr>
          <w:sz w:val="24"/>
          <w:szCs w:val="24"/>
          <w:lang w:eastAsia="ru-RU"/>
        </w:rPr>
      </w:pPr>
      <w:proofErr w:type="spellStart"/>
      <w:r w:rsidRPr="00F5346C">
        <w:rPr>
          <w:sz w:val="24"/>
          <w:szCs w:val="24"/>
          <w:lang w:eastAsia="ru-RU"/>
        </w:rPr>
        <w:t>Начальная</w:t>
      </w:r>
      <w:proofErr w:type="spellEnd"/>
      <w:r w:rsidRPr="00F5346C">
        <w:rPr>
          <w:sz w:val="24"/>
          <w:szCs w:val="24"/>
          <w:lang w:eastAsia="ru-RU"/>
        </w:rPr>
        <w:t xml:space="preserve"> </w:t>
      </w:r>
      <w:proofErr w:type="spellStart"/>
      <w:r w:rsidRPr="00F5346C">
        <w:rPr>
          <w:sz w:val="24"/>
          <w:szCs w:val="24"/>
          <w:lang w:eastAsia="ru-RU"/>
        </w:rPr>
        <w:t>школа</w:t>
      </w:r>
      <w:proofErr w:type="spellEnd"/>
    </w:p>
    <w:p w:rsidR="00F5346C" w:rsidRDefault="00F5346C" w:rsidP="00F5346C">
      <w:pPr>
        <w:tabs>
          <w:tab w:val="left" w:pos="786"/>
        </w:tabs>
        <w:spacing w:before="0" w:after="0"/>
        <w:ind w:left="786"/>
        <w:jc w:val="both"/>
        <w:rPr>
          <w:sz w:val="24"/>
          <w:szCs w:val="24"/>
          <w:lang w:eastAsia="ru-RU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1382"/>
        <w:gridCol w:w="938"/>
        <w:gridCol w:w="20"/>
        <w:gridCol w:w="2138"/>
        <w:gridCol w:w="19"/>
        <w:gridCol w:w="1587"/>
        <w:gridCol w:w="19"/>
        <w:gridCol w:w="1754"/>
      </w:tblGrid>
      <w:tr w:rsidR="00DF1132" w:rsidRPr="00E668DE" w:rsidTr="00F5346C">
        <w:tc>
          <w:tcPr>
            <w:tcW w:w="1482" w:type="pct"/>
            <w:vMerge w:val="restart"/>
          </w:tcPr>
          <w:p w:rsidR="00DF1132" w:rsidRPr="00F5346C" w:rsidRDefault="00106103">
            <w:pPr>
              <w:widowControl w:val="0"/>
              <w:spacing w:before="0" w:after="0"/>
              <w:jc w:val="both"/>
              <w:rPr>
                <w:sz w:val="24"/>
                <w:szCs w:val="24"/>
                <w:lang w:val="ru-RU" w:eastAsia="ru-RU"/>
              </w:rPr>
            </w:pPr>
            <w:r w:rsidRPr="00F5346C">
              <w:rPr>
                <w:sz w:val="24"/>
                <w:szCs w:val="24"/>
                <w:lang w:val="ru-RU" w:eastAsia="ru-RU"/>
              </w:rPr>
              <w:t xml:space="preserve">Всего </w:t>
            </w:r>
            <w:proofErr w:type="spellStart"/>
            <w:r w:rsidRPr="00F5346C">
              <w:rPr>
                <w:sz w:val="24"/>
                <w:szCs w:val="24"/>
                <w:lang w:val="ru-RU" w:eastAsia="ru-RU"/>
              </w:rPr>
              <w:t>обуч</w:t>
            </w:r>
            <w:proofErr w:type="spellEnd"/>
            <w:r w:rsidRPr="00F5346C">
              <w:rPr>
                <w:sz w:val="24"/>
                <w:szCs w:val="24"/>
                <w:lang w:val="ru-RU" w:eastAsia="ru-RU"/>
              </w:rPr>
              <w:t>.</w:t>
            </w:r>
          </w:p>
          <w:p w:rsidR="00DF1132" w:rsidRPr="00F5346C" w:rsidRDefault="00DF1132">
            <w:pPr>
              <w:widowControl w:val="0"/>
              <w:spacing w:after="0"/>
              <w:jc w:val="both"/>
              <w:rPr>
                <w:color w:val="FF0000"/>
                <w:sz w:val="24"/>
                <w:szCs w:val="24"/>
                <w:lang w:val="ru-RU" w:eastAsia="ru-RU"/>
              </w:rPr>
            </w:pPr>
          </w:p>
          <w:p w:rsidR="00DF1132" w:rsidRPr="00F5346C" w:rsidRDefault="00106103" w:rsidP="00F5346C">
            <w:pPr>
              <w:widowControl w:val="0"/>
              <w:spacing w:after="0"/>
              <w:jc w:val="both"/>
              <w:rPr>
                <w:color w:val="FF0000"/>
                <w:sz w:val="24"/>
                <w:szCs w:val="24"/>
                <w:lang w:val="ru-RU" w:eastAsia="ru-RU"/>
              </w:rPr>
            </w:pPr>
            <w:r w:rsidRPr="00F5346C">
              <w:rPr>
                <w:color w:val="FF0000"/>
                <w:sz w:val="24"/>
                <w:szCs w:val="24"/>
                <w:lang w:val="ru-RU" w:eastAsia="ru-RU"/>
              </w:rPr>
              <w:t>Общее кол-во- 216 чел.</w:t>
            </w:r>
          </w:p>
        </w:tc>
        <w:tc>
          <w:tcPr>
            <w:tcW w:w="674" w:type="pct"/>
            <w:vMerge w:val="restart"/>
          </w:tcPr>
          <w:p w:rsidR="00DF1132" w:rsidRPr="00F5346C" w:rsidRDefault="00106103">
            <w:pPr>
              <w:widowControl w:val="0"/>
              <w:spacing w:before="0" w:after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F5346C">
              <w:rPr>
                <w:sz w:val="24"/>
                <w:szCs w:val="24"/>
                <w:lang w:eastAsia="ru-RU"/>
              </w:rPr>
              <w:t>Бесплатное</w:t>
            </w:r>
            <w:proofErr w:type="spellEnd"/>
            <w:r w:rsidRPr="00F534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46C">
              <w:rPr>
                <w:sz w:val="24"/>
                <w:szCs w:val="24"/>
                <w:lang w:eastAsia="ru-RU"/>
              </w:rPr>
              <w:t>питание</w:t>
            </w:r>
            <w:proofErr w:type="spellEnd"/>
            <w:r w:rsidRPr="00F5346C">
              <w:rPr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5346C">
              <w:rPr>
                <w:sz w:val="24"/>
                <w:szCs w:val="24"/>
                <w:lang w:eastAsia="ru-RU"/>
              </w:rPr>
              <w:t>завтрак</w:t>
            </w:r>
            <w:proofErr w:type="spellEnd"/>
            <w:r w:rsidRPr="00F5346C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4" w:type="pct"/>
            <w:gridSpan w:val="3"/>
          </w:tcPr>
          <w:p w:rsidR="00DF1132" w:rsidRPr="00F5346C" w:rsidRDefault="00106103">
            <w:pPr>
              <w:widowControl w:val="0"/>
              <w:spacing w:before="0" w:after="0"/>
              <w:jc w:val="both"/>
              <w:rPr>
                <w:sz w:val="24"/>
                <w:szCs w:val="24"/>
                <w:lang w:val="ru-RU" w:eastAsia="ru-RU"/>
              </w:rPr>
            </w:pPr>
            <w:r w:rsidRPr="00F5346C">
              <w:rPr>
                <w:sz w:val="24"/>
                <w:szCs w:val="24"/>
                <w:lang w:val="ru-RU" w:eastAsia="ru-RU"/>
              </w:rPr>
              <w:t>Получают второе  горячее питание по категории (региональный бюджет):</w:t>
            </w:r>
          </w:p>
        </w:tc>
        <w:tc>
          <w:tcPr>
            <w:tcW w:w="679" w:type="pct"/>
            <w:gridSpan w:val="2"/>
            <w:vMerge w:val="restart"/>
          </w:tcPr>
          <w:p w:rsidR="00DF1132" w:rsidRPr="00F5346C" w:rsidRDefault="00106103">
            <w:pPr>
              <w:widowControl w:val="0"/>
              <w:spacing w:before="0" w:after="0"/>
              <w:jc w:val="both"/>
              <w:rPr>
                <w:sz w:val="24"/>
                <w:szCs w:val="24"/>
                <w:lang w:val="ru-RU" w:eastAsia="ru-RU"/>
              </w:rPr>
            </w:pPr>
            <w:r w:rsidRPr="00F5346C">
              <w:rPr>
                <w:sz w:val="24"/>
                <w:szCs w:val="24"/>
                <w:lang w:val="ru-RU" w:eastAsia="ru-RU"/>
              </w:rPr>
              <w:t>Второе питание (обед) за родительские деньги</w:t>
            </w:r>
          </w:p>
        </w:tc>
        <w:tc>
          <w:tcPr>
            <w:tcW w:w="742" w:type="pct"/>
            <w:gridSpan w:val="2"/>
            <w:vMerge w:val="restart"/>
          </w:tcPr>
          <w:p w:rsidR="00DF1132" w:rsidRPr="00F5346C" w:rsidRDefault="00106103">
            <w:pPr>
              <w:widowControl w:val="0"/>
              <w:spacing w:before="0" w:after="0"/>
              <w:jc w:val="both"/>
              <w:rPr>
                <w:sz w:val="24"/>
                <w:szCs w:val="24"/>
                <w:lang w:val="ru-RU" w:eastAsia="ru-RU"/>
              </w:rPr>
            </w:pPr>
            <w:r w:rsidRPr="00F5346C">
              <w:rPr>
                <w:sz w:val="24"/>
                <w:szCs w:val="24"/>
                <w:lang w:val="ru-RU" w:eastAsia="ru-RU"/>
              </w:rPr>
              <w:t>Покупают дополнительно буфетную продукцию (выпечка)</w:t>
            </w:r>
          </w:p>
        </w:tc>
      </w:tr>
      <w:tr w:rsidR="00DF1132" w:rsidRPr="00F5346C" w:rsidTr="00F5346C">
        <w:tc>
          <w:tcPr>
            <w:tcW w:w="1482" w:type="pct"/>
            <w:vMerge/>
            <w:vAlign w:val="center"/>
          </w:tcPr>
          <w:p w:rsidR="00DF1132" w:rsidRPr="00F5346C" w:rsidRDefault="00DF113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74" w:type="pct"/>
            <w:vMerge/>
          </w:tcPr>
          <w:p w:rsidR="00DF1132" w:rsidRPr="00F5346C" w:rsidRDefault="00DF113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49" w:type="pct"/>
          </w:tcPr>
          <w:p w:rsidR="00DF1132" w:rsidRPr="00F5346C" w:rsidRDefault="00106103">
            <w:pPr>
              <w:widowControl w:val="0"/>
              <w:spacing w:before="0" w:after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5346C">
              <w:rPr>
                <w:sz w:val="24"/>
                <w:szCs w:val="24"/>
                <w:lang w:eastAsia="ru-RU"/>
              </w:rPr>
              <w:t>Дети</w:t>
            </w:r>
            <w:proofErr w:type="spellEnd"/>
            <w:r w:rsidRPr="00F5346C">
              <w:rPr>
                <w:sz w:val="24"/>
                <w:szCs w:val="24"/>
                <w:lang w:eastAsia="ru-RU"/>
              </w:rPr>
              <w:t xml:space="preserve">  ОВЗ</w:t>
            </w:r>
            <w:proofErr w:type="gramEnd"/>
          </w:p>
          <w:p w:rsidR="00DF1132" w:rsidRPr="00F5346C" w:rsidRDefault="00F5346C">
            <w:pPr>
              <w:widowControl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ПМПК</w:t>
            </w:r>
          </w:p>
        </w:tc>
        <w:tc>
          <w:tcPr>
            <w:tcW w:w="865" w:type="pct"/>
            <w:gridSpan w:val="2"/>
          </w:tcPr>
          <w:p w:rsidR="00DF1132" w:rsidRPr="00F5346C" w:rsidRDefault="00106103">
            <w:pPr>
              <w:widowControl w:val="0"/>
              <w:spacing w:before="0" w:after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F5346C">
              <w:rPr>
                <w:sz w:val="24"/>
                <w:szCs w:val="24"/>
                <w:lang w:eastAsia="ru-RU"/>
              </w:rPr>
              <w:t>Многодетные</w:t>
            </w:r>
            <w:proofErr w:type="spellEnd"/>
            <w:r w:rsidRPr="00F5346C">
              <w:rPr>
                <w:sz w:val="24"/>
                <w:szCs w:val="24"/>
                <w:lang w:eastAsia="ru-RU"/>
              </w:rPr>
              <w:t xml:space="preserve">+ </w:t>
            </w:r>
            <w:proofErr w:type="spellStart"/>
            <w:r w:rsidRPr="00F5346C">
              <w:rPr>
                <w:sz w:val="24"/>
                <w:szCs w:val="24"/>
                <w:lang w:eastAsia="ru-RU"/>
              </w:rPr>
              <w:t>малообеспеченные</w:t>
            </w:r>
            <w:proofErr w:type="spellEnd"/>
          </w:p>
        </w:tc>
        <w:tc>
          <w:tcPr>
            <w:tcW w:w="679" w:type="pct"/>
            <w:gridSpan w:val="2"/>
            <w:vMerge/>
            <w:vAlign w:val="center"/>
          </w:tcPr>
          <w:p w:rsidR="00DF1132" w:rsidRPr="00F5346C" w:rsidRDefault="00DF1132">
            <w:pPr>
              <w:rPr>
                <w:sz w:val="24"/>
                <w:szCs w:val="24"/>
              </w:rPr>
            </w:pPr>
          </w:p>
        </w:tc>
        <w:tc>
          <w:tcPr>
            <w:tcW w:w="742" w:type="pct"/>
            <w:gridSpan w:val="2"/>
            <w:vMerge/>
            <w:vAlign w:val="center"/>
          </w:tcPr>
          <w:p w:rsidR="00DF1132" w:rsidRPr="00F5346C" w:rsidRDefault="00DF1132">
            <w:pPr>
              <w:rPr>
                <w:sz w:val="24"/>
                <w:szCs w:val="24"/>
              </w:rPr>
            </w:pPr>
          </w:p>
        </w:tc>
      </w:tr>
      <w:tr w:rsidR="00F5346C" w:rsidTr="00F5346C">
        <w:tc>
          <w:tcPr>
            <w:tcW w:w="1482" w:type="pct"/>
          </w:tcPr>
          <w:p w:rsidR="00F5346C" w:rsidRPr="00F5346C" w:rsidRDefault="00F5346C" w:rsidP="00F5346C">
            <w:pPr>
              <w:widowControl w:val="0"/>
              <w:spacing w:before="0" w:after="0"/>
              <w:jc w:val="center"/>
              <w:rPr>
                <w:sz w:val="24"/>
                <w:szCs w:val="24"/>
                <w:u w:val="single"/>
                <w:lang w:eastAsia="ru-RU"/>
              </w:rPr>
            </w:pPr>
            <w:r w:rsidRPr="00F5346C"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74" w:type="pct"/>
          </w:tcPr>
          <w:p w:rsidR="00F5346C" w:rsidRPr="00F5346C" w:rsidRDefault="00F5346C" w:rsidP="00F5346C">
            <w:pPr>
              <w:widowControl w:val="0"/>
              <w:spacing w:before="0" w:after="0"/>
              <w:jc w:val="center"/>
              <w:rPr>
                <w:sz w:val="24"/>
                <w:szCs w:val="24"/>
                <w:u w:val="single"/>
                <w:lang w:eastAsia="ru-RU"/>
              </w:rPr>
            </w:pPr>
            <w:r w:rsidRPr="00F5346C">
              <w:rPr>
                <w:sz w:val="24"/>
                <w:szCs w:val="24"/>
                <w:u w:val="single"/>
                <w:lang w:eastAsia="ru-RU"/>
              </w:rPr>
              <w:t>216</w:t>
            </w:r>
          </w:p>
        </w:tc>
        <w:tc>
          <w:tcPr>
            <w:tcW w:w="557" w:type="pct"/>
            <w:gridSpan w:val="2"/>
          </w:tcPr>
          <w:p w:rsidR="00F5346C" w:rsidRPr="00F5346C" w:rsidRDefault="00F5346C" w:rsidP="00F5346C">
            <w:pPr>
              <w:widowControl w:val="0"/>
              <w:spacing w:before="0" w:after="0"/>
              <w:jc w:val="center"/>
              <w:rPr>
                <w:sz w:val="24"/>
                <w:szCs w:val="24"/>
                <w:u w:val="single"/>
                <w:lang w:eastAsia="ru-RU"/>
              </w:rPr>
            </w:pPr>
            <w:r w:rsidRPr="00F5346C">
              <w:rPr>
                <w:sz w:val="24"/>
                <w:szCs w:val="24"/>
                <w:u w:val="single"/>
                <w:lang w:val="ru-RU" w:eastAsia="ru-RU"/>
              </w:rPr>
              <w:t>35</w:t>
            </w:r>
          </w:p>
        </w:tc>
        <w:tc>
          <w:tcPr>
            <w:tcW w:w="865" w:type="pct"/>
            <w:gridSpan w:val="2"/>
          </w:tcPr>
          <w:p w:rsidR="00F5346C" w:rsidRPr="00F5346C" w:rsidRDefault="00F5346C" w:rsidP="00F5346C">
            <w:pPr>
              <w:widowControl w:val="0"/>
              <w:spacing w:before="0" w:after="0"/>
              <w:jc w:val="center"/>
              <w:rPr>
                <w:sz w:val="24"/>
                <w:szCs w:val="24"/>
                <w:u w:val="single"/>
                <w:lang w:eastAsia="ru-RU"/>
              </w:rPr>
            </w:pPr>
            <w:r w:rsidRPr="00F5346C">
              <w:rPr>
                <w:sz w:val="24"/>
                <w:szCs w:val="24"/>
                <w:u w:val="single"/>
                <w:lang w:eastAsia="ru-RU"/>
              </w:rPr>
              <w:t>3</w:t>
            </w:r>
          </w:p>
        </w:tc>
        <w:tc>
          <w:tcPr>
            <w:tcW w:w="679" w:type="pct"/>
            <w:gridSpan w:val="2"/>
          </w:tcPr>
          <w:p w:rsidR="00F5346C" w:rsidRPr="00F5346C" w:rsidRDefault="00F5346C" w:rsidP="00F5346C">
            <w:pPr>
              <w:widowControl w:val="0"/>
              <w:spacing w:before="0" w:after="0"/>
              <w:jc w:val="center"/>
              <w:rPr>
                <w:sz w:val="24"/>
                <w:szCs w:val="24"/>
                <w:u w:val="single"/>
                <w:lang w:eastAsia="ru-RU"/>
              </w:rPr>
            </w:pPr>
            <w:r w:rsidRPr="00F5346C">
              <w:rPr>
                <w:sz w:val="24"/>
                <w:szCs w:val="24"/>
                <w:u w:val="single"/>
                <w:lang w:eastAsia="ru-RU"/>
              </w:rPr>
              <w:t>17</w:t>
            </w:r>
          </w:p>
        </w:tc>
        <w:tc>
          <w:tcPr>
            <w:tcW w:w="742" w:type="pct"/>
          </w:tcPr>
          <w:p w:rsidR="00F5346C" w:rsidRPr="00F5346C" w:rsidRDefault="00F5346C" w:rsidP="00F5346C">
            <w:pPr>
              <w:widowControl w:val="0"/>
              <w:spacing w:before="0" w:after="0"/>
              <w:jc w:val="center"/>
              <w:rPr>
                <w:sz w:val="24"/>
                <w:szCs w:val="24"/>
                <w:u w:val="single"/>
                <w:lang w:eastAsia="ru-RU"/>
              </w:rPr>
            </w:pPr>
            <w:r w:rsidRPr="00F5346C">
              <w:rPr>
                <w:sz w:val="24"/>
                <w:szCs w:val="24"/>
                <w:u w:val="single"/>
                <w:lang w:eastAsia="ru-RU"/>
              </w:rPr>
              <w:t>42</w:t>
            </w:r>
          </w:p>
        </w:tc>
      </w:tr>
    </w:tbl>
    <w:p w:rsidR="00AD4871" w:rsidRPr="00F5346C" w:rsidRDefault="00F5346C" w:rsidP="00F5346C">
      <w:pPr>
        <w:pStyle w:val="af"/>
        <w:spacing w:after="0"/>
        <w:ind w:left="2946"/>
        <w:jc w:val="both"/>
        <w:rPr>
          <w:bCs/>
          <w:sz w:val="24"/>
          <w:szCs w:val="24"/>
          <w:lang w:val="ru-RU" w:eastAsia="ru-RU"/>
        </w:rPr>
      </w:pPr>
      <w:r w:rsidRPr="00F5346C">
        <w:rPr>
          <w:bCs/>
          <w:sz w:val="24"/>
          <w:szCs w:val="24"/>
          <w:lang w:val="ru-RU" w:eastAsia="ru-RU"/>
        </w:rPr>
        <w:t>Средняя и старшая школа</w:t>
      </w:r>
    </w:p>
    <w:tbl>
      <w:tblPr>
        <w:tblW w:w="5228" w:type="pct"/>
        <w:jc w:val="center"/>
        <w:tblLayout w:type="fixed"/>
        <w:tblLook w:val="04A0" w:firstRow="1" w:lastRow="0" w:firstColumn="1" w:lastColumn="0" w:noHBand="0" w:noVBand="1"/>
      </w:tblPr>
      <w:tblGrid>
        <w:gridCol w:w="820"/>
        <w:gridCol w:w="665"/>
        <w:gridCol w:w="374"/>
        <w:gridCol w:w="374"/>
        <w:gridCol w:w="374"/>
        <w:gridCol w:w="374"/>
        <w:gridCol w:w="374"/>
        <w:gridCol w:w="375"/>
        <w:gridCol w:w="374"/>
        <w:gridCol w:w="600"/>
        <w:gridCol w:w="380"/>
        <w:gridCol w:w="534"/>
        <w:gridCol w:w="535"/>
        <w:gridCol w:w="599"/>
        <w:gridCol w:w="689"/>
        <w:gridCol w:w="691"/>
        <w:gridCol w:w="581"/>
        <w:gridCol w:w="462"/>
        <w:gridCol w:w="692"/>
      </w:tblGrid>
      <w:tr w:rsidR="00DF1132" w:rsidTr="00F5346C">
        <w:trPr>
          <w:jc w:val="center"/>
        </w:trPr>
        <w:tc>
          <w:tcPr>
            <w:tcW w:w="82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DF1132">
            <w:pPr>
              <w:widowControl w:val="0"/>
              <w:spacing w:before="0" w:after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/>
              <w:jc w:val="both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Всего </w:t>
            </w:r>
            <w:proofErr w:type="spellStart"/>
            <w:r>
              <w:rPr>
                <w:sz w:val="20"/>
                <w:szCs w:val="20"/>
                <w:lang w:val="ru-RU" w:eastAsia="ru-RU"/>
              </w:rPr>
              <w:t>обуч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>.</w:t>
            </w:r>
          </w:p>
          <w:p w:rsidR="00DF1132" w:rsidRDefault="00DF1132">
            <w:pPr>
              <w:widowControl w:val="0"/>
              <w:spacing w:after="0"/>
              <w:jc w:val="both"/>
              <w:rPr>
                <w:sz w:val="20"/>
                <w:szCs w:val="20"/>
                <w:lang w:val="ru-RU" w:eastAsia="ru-RU"/>
              </w:rPr>
            </w:pPr>
          </w:p>
          <w:p w:rsidR="00DF1132" w:rsidRDefault="00DF1132">
            <w:pPr>
              <w:widowControl w:val="0"/>
              <w:spacing w:after="0"/>
              <w:jc w:val="both"/>
              <w:rPr>
                <w:sz w:val="20"/>
                <w:szCs w:val="20"/>
                <w:lang w:val="ru-RU" w:eastAsia="ru-RU"/>
              </w:rPr>
            </w:pPr>
          </w:p>
          <w:p w:rsidR="00DF1132" w:rsidRDefault="00106103">
            <w:pPr>
              <w:widowControl w:val="0"/>
              <w:spacing w:after="0"/>
              <w:jc w:val="both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 w:eastAsia="ru-RU"/>
              </w:rPr>
              <w:t>Общее кол-во- 286 чел.</w:t>
            </w:r>
          </w:p>
          <w:p w:rsidR="00DF1132" w:rsidRDefault="00DF1132">
            <w:pPr>
              <w:widowControl w:val="0"/>
              <w:spacing w:after="0"/>
              <w:jc w:val="both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599" w:type="dxa"/>
            <w:gridSpan w:val="9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Pr="00F5346C" w:rsidRDefault="00106103">
            <w:pPr>
              <w:widowControl w:val="0"/>
              <w:spacing w:before="0" w:after="0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F5346C">
              <w:rPr>
                <w:sz w:val="20"/>
                <w:szCs w:val="20"/>
                <w:lang w:eastAsia="ru-RU"/>
              </w:rPr>
              <w:t>Бесплатное</w:t>
            </w:r>
            <w:proofErr w:type="spellEnd"/>
            <w:r w:rsidRPr="00F5346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346C">
              <w:rPr>
                <w:sz w:val="20"/>
                <w:szCs w:val="20"/>
                <w:lang w:eastAsia="ru-RU"/>
              </w:rPr>
              <w:t>питание</w:t>
            </w:r>
            <w:proofErr w:type="spellEnd"/>
            <w:r w:rsidRPr="00F5346C">
              <w:rPr>
                <w:sz w:val="20"/>
                <w:szCs w:val="20"/>
                <w:lang w:eastAsia="ru-RU"/>
              </w:rPr>
              <w:t xml:space="preserve"> ( </w:t>
            </w:r>
            <w:proofErr w:type="spellStart"/>
            <w:r w:rsidRPr="00F5346C">
              <w:rPr>
                <w:sz w:val="20"/>
                <w:szCs w:val="20"/>
                <w:lang w:eastAsia="ru-RU"/>
              </w:rPr>
              <w:t>завтраки</w:t>
            </w:r>
            <w:proofErr w:type="spellEnd"/>
            <w:r w:rsidRPr="00F5346C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6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Pr="00F5346C" w:rsidRDefault="00106103">
            <w:pPr>
              <w:widowControl w:val="0"/>
              <w:spacing w:before="0" w:after="0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F5346C">
              <w:rPr>
                <w:sz w:val="20"/>
                <w:szCs w:val="20"/>
                <w:lang w:eastAsia="ru-RU"/>
              </w:rPr>
              <w:t>Бесплатное</w:t>
            </w:r>
            <w:proofErr w:type="spellEnd"/>
            <w:r w:rsidRPr="00F5346C">
              <w:rPr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F5346C">
              <w:rPr>
                <w:sz w:val="20"/>
                <w:szCs w:val="20"/>
                <w:lang w:eastAsia="ru-RU"/>
              </w:rPr>
              <w:t>двухразовое</w:t>
            </w:r>
            <w:proofErr w:type="spellEnd"/>
          </w:p>
        </w:tc>
        <w:tc>
          <w:tcPr>
            <w:tcW w:w="2560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Pr="00F5346C" w:rsidRDefault="00106103">
            <w:pPr>
              <w:widowControl w:val="0"/>
              <w:spacing w:before="0" w:after="0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F5346C">
              <w:rPr>
                <w:sz w:val="20"/>
                <w:szCs w:val="20"/>
                <w:lang w:eastAsia="ru-RU"/>
              </w:rPr>
              <w:t>Питание</w:t>
            </w:r>
            <w:proofErr w:type="spellEnd"/>
            <w:r w:rsidRPr="00F5346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346C">
              <w:rPr>
                <w:sz w:val="20"/>
                <w:szCs w:val="20"/>
                <w:lang w:eastAsia="ru-RU"/>
              </w:rPr>
              <w:t>за</w:t>
            </w:r>
            <w:proofErr w:type="spellEnd"/>
            <w:r w:rsidRPr="00F5346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346C">
              <w:rPr>
                <w:sz w:val="20"/>
                <w:szCs w:val="20"/>
                <w:lang w:eastAsia="ru-RU"/>
              </w:rPr>
              <w:t>родительские</w:t>
            </w:r>
            <w:proofErr w:type="spellEnd"/>
            <w:r w:rsidRPr="00F5346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346C">
              <w:rPr>
                <w:sz w:val="20"/>
                <w:szCs w:val="20"/>
                <w:lang w:eastAsia="ru-RU"/>
              </w:rPr>
              <w:t>деньги</w:t>
            </w:r>
            <w:proofErr w:type="spellEnd"/>
          </w:p>
        </w:tc>
        <w:tc>
          <w:tcPr>
            <w:tcW w:w="115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Pr="00F5346C" w:rsidRDefault="00106103">
            <w:pPr>
              <w:widowControl w:val="0"/>
              <w:spacing w:before="0" w:after="0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F5346C">
              <w:rPr>
                <w:sz w:val="20"/>
                <w:szCs w:val="20"/>
                <w:lang w:eastAsia="ru-RU"/>
              </w:rPr>
              <w:t>Буфет</w:t>
            </w:r>
            <w:proofErr w:type="spellEnd"/>
            <w:r w:rsidRPr="00F5346C">
              <w:rPr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F5346C">
              <w:rPr>
                <w:sz w:val="20"/>
                <w:szCs w:val="20"/>
                <w:lang w:eastAsia="ru-RU"/>
              </w:rPr>
              <w:t>выпечка</w:t>
            </w:r>
            <w:proofErr w:type="spellEnd"/>
            <w:r w:rsidRPr="00F5346C">
              <w:rPr>
                <w:sz w:val="20"/>
                <w:szCs w:val="20"/>
                <w:lang w:eastAsia="ru-RU"/>
              </w:rPr>
              <w:t xml:space="preserve">+ </w:t>
            </w:r>
            <w:proofErr w:type="spellStart"/>
            <w:r w:rsidRPr="00F5346C">
              <w:rPr>
                <w:sz w:val="20"/>
                <w:szCs w:val="20"/>
                <w:lang w:eastAsia="ru-RU"/>
              </w:rPr>
              <w:t>чай</w:t>
            </w:r>
            <w:proofErr w:type="spellEnd"/>
            <w:r w:rsidRPr="00F5346C">
              <w:rPr>
                <w:sz w:val="20"/>
                <w:szCs w:val="20"/>
                <w:lang w:eastAsia="ru-RU"/>
              </w:rPr>
              <w:t>)</w:t>
            </w:r>
          </w:p>
        </w:tc>
      </w:tr>
      <w:tr w:rsidR="00DF1132" w:rsidTr="00F5346C">
        <w:trPr>
          <w:trHeight w:val="1822"/>
          <w:jc w:val="center"/>
        </w:trPr>
        <w:tc>
          <w:tcPr>
            <w:tcW w:w="82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DF1132"/>
        </w:tc>
        <w:tc>
          <w:tcPr>
            <w:tcW w:w="66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DF1132"/>
        </w:tc>
        <w:tc>
          <w:tcPr>
            <w:tcW w:w="374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extDirection w:val="btLr"/>
          </w:tcPr>
          <w:p w:rsidR="00DF1132" w:rsidRDefault="00106103">
            <w:pPr>
              <w:widowControl w:val="0"/>
              <w:spacing w:before="0" w:after="0"/>
              <w:ind w:left="113" w:right="113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Дети-инвалиды</w:t>
            </w:r>
            <w:proofErr w:type="spellEnd"/>
          </w:p>
        </w:tc>
        <w:tc>
          <w:tcPr>
            <w:tcW w:w="374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extDirection w:val="btLr"/>
          </w:tcPr>
          <w:p w:rsidR="00DF1132" w:rsidRDefault="00106103">
            <w:pPr>
              <w:widowControl w:val="0"/>
              <w:spacing w:before="0" w:after="0"/>
              <w:ind w:left="113" w:right="113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Опекаем</w:t>
            </w:r>
            <w:proofErr w:type="spellEnd"/>
            <w:r>
              <w:rPr>
                <w:sz w:val="20"/>
                <w:szCs w:val="20"/>
                <w:lang w:eastAsia="ru-RU"/>
              </w:rPr>
              <w:t>.(</w:t>
            </w:r>
            <w:proofErr w:type="spellStart"/>
            <w:r>
              <w:rPr>
                <w:sz w:val="20"/>
                <w:szCs w:val="20"/>
                <w:lang w:eastAsia="ru-RU"/>
              </w:rPr>
              <w:t>без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пособия</w:t>
            </w:r>
            <w:proofErr w:type="spellEnd"/>
            <w:r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4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extDirection w:val="btLr"/>
          </w:tcPr>
          <w:p w:rsidR="00DF1132" w:rsidRDefault="00106103">
            <w:pPr>
              <w:widowControl w:val="0"/>
              <w:spacing w:before="0" w:after="0"/>
              <w:ind w:left="113" w:right="113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На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учете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в </w:t>
            </w:r>
            <w:proofErr w:type="spellStart"/>
            <w:r>
              <w:rPr>
                <w:sz w:val="20"/>
                <w:szCs w:val="20"/>
                <w:lang w:eastAsia="ru-RU"/>
              </w:rPr>
              <w:t>тубдисп</w:t>
            </w:r>
            <w:proofErr w:type="spellEnd"/>
            <w:r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74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extDirection w:val="btLr"/>
          </w:tcPr>
          <w:p w:rsidR="00DF1132" w:rsidRDefault="00106103">
            <w:pPr>
              <w:widowControl w:val="0"/>
              <w:spacing w:before="0" w:after="0"/>
              <w:ind w:left="113" w:right="113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Малообеспеченные</w:t>
            </w:r>
            <w:proofErr w:type="spellEnd"/>
          </w:p>
        </w:tc>
        <w:tc>
          <w:tcPr>
            <w:tcW w:w="374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extDirection w:val="btLr"/>
          </w:tcPr>
          <w:p w:rsidR="00DF1132" w:rsidRDefault="00106103">
            <w:pPr>
              <w:widowControl w:val="0"/>
              <w:spacing w:before="0" w:after="0"/>
              <w:ind w:left="113" w:right="113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Чернобыль</w:t>
            </w:r>
            <w:proofErr w:type="spellEnd"/>
          </w:p>
        </w:tc>
        <w:tc>
          <w:tcPr>
            <w:tcW w:w="375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extDirection w:val="btLr"/>
          </w:tcPr>
          <w:p w:rsidR="00DF1132" w:rsidRDefault="00106103">
            <w:pPr>
              <w:widowControl w:val="0"/>
              <w:spacing w:before="0" w:after="0"/>
              <w:ind w:left="113" w:right="113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Многодетные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sz w:val="20"/>
                <w:szCs w:val="20"/>
                <w:lang w:eastAsia="ru-RU"/>
              </w:rPr>
              <w:t>не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малообесп</w:t>
            </w:r>
            <w:proofErr w:type="spellEnd"/>
            <w:r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4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extDirection w:val="btLr"/>
          </w:tcPr>
          <w:p w:rsidR="00DF1132" w:rsidRDefault="00106103">
            <w:pPr>
              <w:widowControl w:val="0"/>
              <w:spacing w:before="0" w:after="0"/>
              <w:ind w:left="113" w:right="113"/>
              <w:jc w:val="both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Дети призванных на военную службу по мобилизации</w:t>
            </w:r>
          </w:p>
        </w:tc>
        <w:tc>
          <w:tcPr>
            <w:tcW w:w="60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extDirection w:val="btLr"/>
          </w:tcPr>
          <w:p w:rsidR="00DF1132" w:rsidRDefault="00106103">
            <w:pPr>
              <w:widowControl w:val="0"/>
              <w:spacing w:before="0" w:after="0"/>
              <w:ind w:left="113" w:right="113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Трудная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ситуация</w:t>
            </w:r>
            <w:proofErr w:type="spellEnd"/>
          </w:p>
          <w:p w:rsidR="00DF1132" w:rsidRDefault="00DF1132">
            <w:pPr>
              <w:widowControl w:val="0"/>
              <w:spacing w:after="0"/>
              <w:ind w:left="113" w:right="113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extDirection w:val="btLr"/>
          </w:tcPr>
          <w:p w:rsidR="00DF1132" w:rsidRDefault="00106103">
            <w:pPr>
              <w:widowControl w:val="0"/>
              <w:spacing w:before="0" w:after="0"/>
              <w:ind w:left="113" w:right="113"/>
              <w:jc w:val="both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Оба родителя-инвалиды по зрению.</w:t>
            </w:r>
          </w:p>
        </w:tc>
        <w:tc>
          <w:tcPr>
            <w:tcW w:w="534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extDirection w:val="btLr"/>
          </w:tcPr>
          <w:p w:rsidR="00DF1132" w:rsidRDefault="00106103">
            <w:pPr>
              <w:widowControl w:val="0"/>
              <w:spacing w:before="0" w:after="0"/>
              <w:ind w:left="113" w:right="113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ОВЗ (с ПМПК)</w:t>
            </w:r>
          </w:p>
        </w:tc>
        <w:tc>
          <w:tcPr>
            <w:tcW w:w="535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extDirection w:val="btLr"/>
          </w:tcPr>
          <w:p w:rsidR="00DF1132" w:rsidRDefault="00106103">
            <w:pPr>
              <w:widowControl w:val="0"/>
              <w:spacing w:before="0" w:after="0"/>
              <w:ind w:left="113" w:right="113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Многодетные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+ </w:t>
            </w:r>
            <w:proofErr w:type="spellStart"/>
            <w:r>
              <w:rPr>
                <w:sz w:val="20"/>
                <w:szCs w:val="20"/>
                <w:lang w:eastAsia="ru-RU"/>
              </w:rPr>
              <w:t>малообеспеч</w:t>
            </w:r>
            <w:proofErr w:type="spellEnd"/>
            <w:r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/>
              <w:jc w:val="both"/>
              <w:rPr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b/>
                <w:sz w:val="20"/>
                <w:szCs w:val="20"/>
                <w:lang w:eastAsia="ru-RU"/>
              </w:rPr>
              <w:t>Завтрак</w:t>
            </w:r>
            <w:proofErr w:type="spellEnd"/>
          </w:p>
          <w:p w:rsidR="00DF1132" w:rsidRDefault="00106103">
            <w:pPr>
              <w:widowControl w:val="0"/>
              <w:spacing w:after="0"/>
              <w:jc w:val="both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(83 </w:t>
            </w:r>
            <w:proofErr w:type="spellStart"/>
            <w:r>
              <w:rPr>
                <w:b/>
                <w:sz w:val="20"/>
                <w:szCs w:val="20"/>
                <w:lang w:eastAsia="ru-RU"/>
              </w:rPr>
              <w:t>руб</w:t>
            </w:r>
            <w:proofErr w:type="spellEnd"/>
            <w:r>
              <w:rPr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6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Обед</w:t>
            </w:r>
            <w:proofErr w:type="spellEnd"/>
          </w:p>
        </w:tc>
        <w:tc>
          <w:tcPr>
            <w:tcW w:w="4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DF1132">
            <w:pPr>
              <w:widowControl w:val="0"/>
              <w:spacing w:before="0" w:after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DF1132">
            <w:pPr>
              <w:widowControl w:val="0"/>
              <w:spacing w:before="0" w:after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DF1132" w:rsidTr="00F5346C">
        <w:trPr>
          <w:jc w:val="center"/>
        </w:trPr>
        <w:tc>
          <w:tcPr>
            <w:tcW w:w="82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DF1132"/>
        </w:tc>
        <w:tc>
          <w:tcPr>
            <w:tcW w:w="66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DF1132"/>
        </w:tc>
        <w:tc>
          <w:tcPr>
            <w:tcW w:w="37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DF1132"/>
        </w:tc>
        <w:tc>
          <w:tcPr>
            <w:tcW w:w="37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DF1132"/>
        </w:tc>
        <w:tc>
          <w:tcPr>
            <w:tcW w:w="37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DF1132"/>
        </w:tc>
        <w:tc>
          <w:tcPr>
            <w:tcW w:w="37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DF1132"/>
        </w:tc>
        <w:tc>
          <w:tcPr>
            <w:tcW w:w="37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DF1132"/>
        </w:tc>
        <w:tc>
          <w:tcPr>
            <w:tcW w:w="37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DF1132"/>
        </w:tc>
        <w:tc>
          <w:tcPr>
            <w:tcW w:w="37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DF1132"/>
        </w:tc>
        <w:tc>
          <w:tcPr>
            <w:tcW w:w="60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DF1132"/>
        </w:tc>
        <w:tc>
          <w:tcPr>
            <w:tcW w:w="38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DF1132"/>
        </w:tc>
        <w:tc>
          <w:tcPr>
            <w:tcW w:w="5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DF1132"/>
        </w:tc>
        <w:tc>
          <w:tcPr>
            <w:tcW w:w="53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DF1132"/>
        </w:tc>
        <w:tc>
          <w:tcPr>
            <w:tcW w:w="5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постоянно</w:t>
            </w:r>
            <w:proofErr w:type="spellEnd"/>
          </w:p>
        </w:tc>
        <w:tc>
          <w:tcPr>
            <w:tcW w:w="6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Разово</w:t>
            </w:r>
            <w:proofErr w:type="spellEnd"/>
            <w:r>
              <w:rPr>
                <w:sz w:val="20"/>
                <w:szCs w:val="20"/>
                <w:lang w:eastAsia="ru-RU"/>
              </w:rPr>
              <w:t>*</w:t>
            </w:r>
          </w:p>
        </w:tc>
        <w:tc>
          <w:tcPr>
            <w:tcW w:w="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Только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обедают</w:t>
            </w:r>
            <w:proofErr w:type="spellEnd"/>
          </w:p>
        </w:tc>
        <w:tc>
          <w:tcPr>
            <w:tcW w:w="5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Второе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питание</w:t>
            </w:r>
            <w:proofErr w:type="spellEnd"/>
          </w:p>
        </w:tc>
        <w:tc>
          <w:tcPr>
            <w:tcW w:w="4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DF1132">
            <w:pPr>
              <w:widowControl w:val="0"/>
              <w:spacing w:before="0" w:after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DF1132"/>
        </w:tc>
      </w:tr>
      <w:tr w:rsidR="00DF1132" w:rsidTr="00F5346C">
        <w:trPr>
          <w:jc w:val="center"/>
        </w:trPr>
        <w:tc>
          <w:tcPr>
            <w:tcW w:w="8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5-9</w:t>
            </w:r>
          </w:p>
        </w:tc>
        <w:tc>
          <w:tcPr>
            <w:tcW w:w="66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</w:t>
            </w:r>
          </w:p>
          <w:p w:rsidR="00DF1132" w:rsidRDefault="00DF1132">
            <w:pPr>
              <w:widowControl w:val="0"/>
              <w:spacing w:after="0"/>
              <w:ind w:left="32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DF1132" w:rsidTr="00F5346C">
        <w:trPr>
          <w:jc w:val="center"/>
        </w:trPr>
        <w:tc>
          <w:tcPr>
            <w:tcW w:w="8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1132" w:rsidRDefault="00106103">
            <w:pPr>
              <w:widowControl w:val="0"/>
              <w:spacing w:before="0"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66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1132" w:rsidRDefault="00106103">
            <w:pPr>
              <w:widowControl w:val="0"/>
              <w:spacing w:before="0"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</w:t>
            </w:r>
          </w:p>
        </w:tc>
      </w:tr>
    </w:tbl>
    <w:p w:rsidR="00DF1132" w:rsidRPr="00F5346C" w:rsidRDefault="00F5346C">
      <w:pPr>
        <w:spacing w:after="0"/>
        <w:jc w:val="both"/>
        <w:rPr>
          <w:bCs/>
          <w:sz w:val="24"/>
          <w:szCs w:val="24"/>
          <w:lang w:val="ru-RU" w:eastAsia="ru-RU"/>
        </w:rPr>
      </w:pPr>
      <w:r w:rsidRPr="00F5346C">
        <w:rPr>
          <w:bCs/>
          <w:sz w:val="24"/>
          <w:szCs w:val="24"/>
          <w:lang w:val="ru-RU" w:eastAsia="ru-RU"/>
        </w:rPr>
        <w:t xml:space="preserve">Сравнительная таблица </w:t>
      </w:r>
    </w:p>
    <w:tbl>
      <w:tblPr>
        <w:tblW w:w="10854" w:type="dxa"/>
        <w:tblInd w:w="-5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4088"/>
        <w:gridCol w:w="2066"/>
        <w:gridCol w:w="2068"/>
        <w:gridCol w:w="2067"/>
      </w:tblGrid>
      <w:tr w:rsidR="00DF1132" w:rsidTr="00F5346C">
        <w:tc>
          <w:tcPr>
            <w:tcW w:w="565" w:type="dxa"/>
          </w:tcPr>
          <w:p w:rsidR="00DF1132" w:rsidRDefault="00106103">
            <w:pPr>
              <w:widowControl w:val="0"/>
              <w:spacing w:before="0" w:after="0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88" w:type="dxa"/>
          </w:tcPr>
          <w:p w:rsidR="00DF1132" w:rsidRDefault="00106103">
            <w:pPr>
              <w:widowControl w:val="0"/>
              <w:spacing w:before="0" w:after="0"/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bCs/>
                <w:sz w:val="24"/>
                <w:szCs w:val="24"/>
                <w:lang w:eastAsia="ru-RU"/>
              </w:rPr>
              <w:t>Охват</w:t>
            </w:r>
            <w:proofErr w:type="spellEnd"/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ru-RU"/>
              </w:rPr>
              <w:t>горячим</w:t>
            </w:r>
            <w:proofErr w:type="spellEnd"/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ru-RU"/>
              </w:rPr>
              <w:t>питанием</w:t>
            </w:r>
            <w:proofErr w:type="spellEnd"/>
          </w:p>
        </w:tc>
        <w:tc>
          <w:tcPr>
            <w:tcW w:w="2066" w:type="dxa"/>
          </w:tcPr>
          <w:p w:rsidR="00DF1132" w:rsidRDefault="00106103">
            <w:pPr>
              <w:widowControl w:val="0"/>
              <w:spacing w:before="0" w:after="0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2022 - 2023</w:t>
            </w:r>
          </w:p>
        </w:tc>
        <w:tc>
          <w:tcPr>
            <w:tcW w:w="2068" w:type="dxa"/>
          </w:tcPr>
          <w:p w:rsidR="00DF1132" w:rsidRDefault="00106103">
            <w:pPr>
              <w:widowControl w:val="0"/>
              <w:spacing w:before="0" w:after="0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2023 - 2024</w:t>
            </w:r>
          </w:p>
        </w:tc>
        <w:tc>
          <w:tcPr>
            <w:tcW w:w="2067" w:type="dxa"/>
          </w:tcPr>
          <w:p w:rsidR="00DF1132" w:rsidRDefault="00106103">
            <w:pPr>
              <w:widowControl w:val="0"/>
              <w:spacing w:before="0" w:after="0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2024 - 2025</w:t>
            </w:r>
          </w:p>
        </w:tc>
      </w:tr>
      <w:tr w:rsidR="00DF1132" w:rsidTr="00F5346C">
        <w:tc>
          <w:tcPr>
            <w:tcW w:w="565" w:type="dxa"/>
          </w:tcPr>
          <w:p w:rsidR="00DF1132" w:rsidRDefault="00106103">
            <w:pPr>
              <w:widowControl w:val="0"/>
              <w:spacing w:before="0" w:after="0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8" w:type="dxa"/>
          </w:tcPr>
          <w:p w:rsidR="00DF1132" w:rsidRDefault="00106103">
            <w:pPr>
              <w:widowControl w:val="0"/>
              <w:spacing w:before="0" w:after="0"/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bCs/>
                <w:sz w:val="24"/>
                <w:szCs w:val="24"/>
                <w:lang w:eastAsia="ru-RU"/>
              </w:rPr>
              <w:t>Всего</w:t>
            </w:r>
            <w:proofErr w:type="spellEnd"/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ru-RU"/>
              </w:rPr>
              <w:t>детей</w:t>
            </w:r>
            <w:proofErr w:type="spellEnd"/>
            <w:r>
              <w:rPr>
                <w:bCs/>
                <w:sz w:val="24"/>
                <w:szCs w:val="24"/>
                <w:lang w:eastAsia="ru-RU"/>
              </w:rPr>
              <w:t xml:space="preserve"> в </w:t>
            </w:r>
            <w:proofErr w:type="spellStart"/>
            <w:r>
              <w:rPr>
                <w:bCs/>
                <w:sz w:val="24"/>
                <w:szCs w:val="24"/>
                <w:lang w:eastAsia="ru-RU"/>
              </w:rPr>
              <w:t>школе</w:t>
            </w:r>
            <w:proofErr w:type="spellEnd"/>
          </w:p>
        </w:tc>
        <w:tc>
          <w:tcPr>
            <w:tcW w:w="2066" w:type="dxa"/>
          </w:tcPr>
          <w:p w:rsidR="00DF1132" w:rsidRDefault="00106103">
            <w:pPr>
              <w:widowControl w:val="0"/>
              <w:spacing w:before="0" w:after="0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2068" w:type="dxa"/>
          </w:tcPr>
          <w:p w:rsidR="00DF1132" w:rsidRDefault="00106103">
            <w:pPr>
              <w:widowControl w:val="0"/>
              <w:spacing w:before="0" w:after="0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2067" w:type="dxa"/>
          </w:tcPr>
          <w:p w:rsidR="00DF1132" w:rsidRDefault="00106103">
            <w:pPr>
              <w:widowControl w:val="0"/>
              <w:spacing w:before="0" w:after="0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502</w:t>
            </w:r>
          </w:p>
        </w:tc>
      </w:tr>
      <w:tr w:rsidR="00DF1132" w:rsidTr="00F5346C">
        <w:tc>
          <w:tcPr>
            <w:tcW w:w="565" w:type="dxa"/>
          </w:tcPr>
          <w:p w:rsidR="00DF1132" w:rsidRDefault="00106103">
            <w:pPr>
              <w:widowControl w:val="0"/>
              <w:spacing w:before="0" w:after="0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8" w:type="dxa"/>
          </w:tcPr>
          <w:p w:rsidR="00DF1132" w:rsidRDefault="00106103">
            <w:pPr>
              <w:widowControl w:val="0"/>
              <w:tabs>
                <w:tab w:val="left" w:pos="1992"/>
              </w:tabs>
              <w:spacing w:before="0" w:after="0"/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bCs/>
                <w:sz w:val="24"/>
                <w:szCs w:val="24"/>
                <w:lang w:eastAsia="ru-RU"/>
              </w:rPr>
              <w:t>Количество</w:t>
            </w:r>
            <w:proofErr w:type="spellEnd"/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ru-RU"/>
              </w:rPr>
              <w:t>питающихся</w:t>
            </w:r>
            <w:proofErr w:type="spellEnd"/>
          </w:p>
        </w:tc>
        <w:tc>
          <w:tcPr>
            <w:tcW w:w="2066" w:type="dxa"/>
          </w:tcPr>
          <w:p w:rsidR="00DF1132" w:rsidRDefault="00106103">
            <w:pPr>
              <w:widowControl w:val="0"/>
              <w:spacing w:before="0" w:after="0"/>
              <w:jc w:val="both"/>
            </w:pPr>
            <w:r>
              <w:rPr>
                <w:bCs/>
                <w:sz w:val="24"/>
                <w:szCs w:val="24"/>
                <w:lang w:eastAsia="ru-RU"/>
              </w:rPr>
              <w:t xml:space="preserve">361 – </w:t>
            </w:r>
            <w:r>
              <w:rPr>
                <w:b/>
                <w:bCs/>
                <w:sz w:val="24"/>
                <w:szCs w:val="24"/>
                <w:lang w:eastAsia="ru-RU"/>
              </w:rPr>
              <w:t>72%</w:t>
            </w:r>
          </w:p>
        </w:tc>
        <w:tc>
          <w:tcPr>
            <w:tcW w:w="2068" w:type="dxa"/>
          </w:tcPr>
          <w:p w:rsidR="00DF1132" w:rsidRDefault="00106103">
            <w:pPr>
              <w:widowControl w:val="0"/>
              <w:spacing w:before="0" w:after="0"/>
              <w:jc w:val="both"/>
            </w:pPr>
            <w:r>
              <w:rPr>
                <w:bCs/>
                <w:sz w:val="24"/>
                <w:szCs w:val="24"/>
                <w:lang w:eastAsia="ru-RU"/>
              </w:rPr>
              <w:t xml:space="preserve">354 – </w:t>
            </w:r>
            <w:r>
              <w:rPr>
                <w:b/>
                <w:bCs/>
                <w:sz w:val="24"/>
                <w:szCs w:val="24"/>
                <w:lang w:eastAsia="ru-RU"/>
              </w:rPr>
              <w:t>71%</w:t>
            </w:r>
          </w:p>
        </w:tc>
        <w:tc>
          <w:tcPr>
            <w:tcW w:w="2067" w:type="dxa"/>
          </w:tcPr>
          <w:p w:rsidR="00DF1132" w:rsidRDefault="00106103">
            <w:pPr>
              <w:widowControl w:val="0"/>
              <w:spacing w:before="0" w:after="0"/>
              <w:jc w:val="both"/>
            </w:pPr>
            <w:r>
              <w:rPr>
                <w:bCs/>
                <w:sz w:val="24"/>
                <w:szCs w:val="24"/>
                <w:lang w:eastAsia="ru-RU"/>
              </w:rPr>
              <w:t xml:space="preserve">357 – </w:t>
            </w:r>
            <w:r>
              <w:rPr>
                <w:b/>
                <w:bCs/>
                <w:sz w:val="24"/>
                <w:szCs w:val="24"/>
                <w:lang w:eastAsia="ru-RU"/>
              </w:rPr>
              <w:t>71%</w:t>
            </w:r>
          </w:p>
        </w:tc>
      </w:tr>
      <w:tr w:rsidR="00DF1132" w:rsidTr="00F5346C">
        <w:tc>
          <w:tcPr>
            <w:tcW w:w="565" w:type="dxa"/>
          </w:tcPr>
          <w:p w:rsidR="00DF1132" w:rsidRDefault="00DF1132">
            <w:pPr>
              <w:widowControl w:val="0"/>
              <w:spacing w:before="0" w:after="0"/>
              <w:jc w:val="both"/>
              <w:rPr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088" w:type="dxa"/>
          </w:tcPr>
          <w:p w:rsidR="00DF1132" w:rsidRDefault="00106103">
            <w:pPr>
              <w:widowControl w:val="0"/>
              <w:tabs>
                <w:tab w:val="left" w:pos="1992"/>
              </w:tabs>
              <w:spacing w:before="0" w:after="0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bCs/>
                <w:sz w:val="24"/>
                <w:szCs w:val="24"/>
                <w:lang w:eastAsia="ru-RU"/>
              </w:rPr>
              <w:t>том</w:t>
            </w:r>
            <w:proofErr w:type="spellEnd"/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ru-RU"/>
              </w:rPr>
              <w:t>числе</w:t>
            </w:r>
            <w:proofErr w:type="spellEnd"/>
          </w:p>
          <w:p w:rsidR="00DF1132" w:rsidRDefault="00106103">
            <w:pPr>
              <w:widowControl w:val="0"/>
              <w:tabs>
                <w:tab w:val="left" w:pos="1992"/>
              </w:tabs>
              <w:spacing w:after="0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1-4 </w:t>
            </w:r>
            <w:proofErr w:type="spellStart"/>
            <w:r>
              <w:rPr>
                <w:bCs/>
                <w:sz w:val="24"/>
                <w:szCs w:val="24"/>
                <w:lang w:eastAsia="ru-RU"/>
              </w:rPr>
              <w:t>классы</w:t>
            </w:r>
            <w:proofErr w:type="spellEnd"/>
          </w:p>
        </w:tc>
        <w:tc>
          <w:tcPr>
            <w:tcW w:w="2066" w:type="dxa"/>
          </w:tcPr>
          <w:p w:rsidR="00DF1132" w:rsidRDefault="00DF1132">
            <w:pPr>
              <w:widowControl w:val="0"/>
              <w:spacing w:before="0" w:after="0"/>
              <w:jc w:val="both"/>
              <w:rPr>
                <w:bCs/>
                <w:sz w:val="24"/>
                <w:szCs w:val="24"/>
                <w:lang w:eastAsia="ru-RU"/>
              </w:rPr>
            </w:pPr>
          </w:p>
          <w:p w:rsidR="00DF1132" w:rsidRDefault="00106103">
            <w:pPr>
              <w:widowControl w:val="0"/>
              <w:spacing w:after="0"/>
              <w:jc w:val="both"/>
            </w:pPr>
            <w:r>
              <w:rPr>
                <w:bCs/>
                <w:sz w:val="24"/>
                <w:szCs w:val="24"/>
                <w:lang w:eastAsia="ru-RU"/>
              </w:rPr>
              <w:t xml:space="preserve">242ч – </w:t>
            </w:r>
            <w:r>
              <w:rPr>
                <w:b/>
                <w:bCs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2068" w:type="dxa"/>
          </w:tcPr>
          <w:p w:rsidR="00DF1132" w:rsidRDefault="00DF1132">
            <w:pPr>
              <w:widowControl w:val="0"/>
              <w:spacing w:before="0" w:after="0"/>
              <w:jc w:val="both"/>
              <w:rPr>
                <w:bCs/>
                <w:sz w:val="24"/>
                <w:szCs w:val="24"/>
                <w:lang w:eastAsia="ru-RU"/>
              </w:rPr>
            </w:pPr>
          </w:p>
          <w:p w:rsidR="00DF1132" w:rsidRDefault="00106103">
            <w:pPr>
              <w:widowControl w:val="0"/>
              <w:spacing w:after="0"/>
              <w:jc w:val="both"/>
            </w:pPr>
            <w:r>
              <w:rPr>
                <w:bCs/>
                <w:sz w:val="24"/>
                <w:szCs w:val="24"/>
                <w:lang w:eastAsia="ru-RU"/>
              </w:rPr>
              <w:t xml:space="preserve">218ч – </w:t>
            </w:r>
            <w:r>
              <w:rPr>
                <w:b/>
                <w:bCs/>
                <w:sz w:val="24"/>
                <w:szCs w:val="24"/>
                <w:lang w:eastAsia="ru-RU"/>
              </w:rPr>
              <w:t>62%</w:t>
            </w:r>
          </w:p>
        </w:tc>
        <w:tc>
          <w:tcPr>
            <w:tcW w:w="2067" w:type="dxa"/>
          </w:tcPr>
          <w:p w:rsidR="00DF1132" w:rsidRDefault="00DF1132">
            <w:pPr>
              <w:widowControl w:val="0"/>
              <w:spacing w:before="0" w:after="0"/>
              <w:jc w:val="both"/>
              <w:rPr>
                <w:bCs/>
                <w:sz w:val="24"/>
                <w:szCs w:val="24"/>
                <w:lang w:eastAsia="ru-RU"/>
              </w:rPr>
            </w:pPr>
          </w:p>
          <w:p w:rsidR="00DF1132" w:rsidRDefault="00106103">
            <w:pPr>
              <w:widowControl w:val="0"/>
              <w:spacing w:after="0"/>
              <w:jc w:val="both"/>
            </w:pPr>
            <w:r>
              <w:rPr>
                <w:bCs/>
                <w:sz w:val="24"/>
                <w:szCs w:val="24"/>
                <w:lang w:eastAsia="ru-RU"/>
              </w:rPr>
              <w:t xml:space="preserve">216ч – </w:t>
            </w:r>
            <w:r>
              <w:rPr>
                <w:b/>
                <w:bCs/>
                <w:sz w:val="24"/>
                <w:szCs w:val="24"/>
                <w:lang w:eastAsia="ru-RU"/>
              </w:rPr>
              <w:t>61%</w:t>
            </w:r>
          </w:p>
        </w:tc>
      </w:tr>
      <w:tr w:rsidR="00DF1132" w:rsidTr="00F5346C">
        <w:tc>
          <w:tcPr>
            <w:tcW w:w="565" w:type="dxa"/>
          </w:tcPr>
          <w:p w:rsidR="00DF1132" w:rsidRDefault="00DF1132">
            <w:pPr>
              <w:widowControl w:val="0"/>
              <w:spacing w:before="0" w:after="0"/>
              <w:jc w:val="both"/>
              <w:rPr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088" w:type="dxa"/>
          </w:tcPr>
          <w:p w:rsidR="00DF1132" w:rsidRDefault="00106103">
            <w:pPr>
              <w:widowControl w:val="0"/>
              <w:tabs>
                <w:tab w:val="left" w:pos="1992"/>
              </w:tabs>
              <w:spacing w:before="0" w:after="0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5-9 </w:t>
            </w:r>
            <w:proofErr w:type="spellStart"/>
            <w:r>
              <w:rPr>
                <w:bCs/>
                <w:sz w:val="24"/>
                <w:szCs w:val="24"/>
                <w:lang w:eastAsia="ru-RU"/>
              </w:rPr>
              <w:t>классы</w:t>
            </w:r>
            <w:proofErr w:type="spellEnd"/>
          </w:p>
        </w:tc>
        <w:tc>
          <w:tcPr>
            <w:tcW w:w="2066" w:type="dxa"/>
          </w:tcPr>
          <w:p w:rsidR="00DF1132" w:rsidRDefault="00106103">
            <w:pPr>
              <w:widowControl w:val="0"/>
              <w:spacing w:before="0" w:after="0"/>
              <w:jc w:val="both"/>
            </w:pPr>
            <w:r>
              <w:rPr>
                <w:bCs/>
                <w:sz w:val="24"/>
                <w:szCs w:val="24"/>
                <w:lang w:eastAsia="ru-RU"/>
              </w:rPr>
              <w:t xml:space="preserve">117ч – </w:t>
            </w:r>
            <w:r>
              <w:rPr>
                <w:b/>
                <w:bCs/>
                <w:sz w:val="24"/>
                <w:szCs w:val="24"/>
                <w:lang w:eastAsia="ru-RU"/>
              </w:rPr>
              <w:t>32%</w:t>
            </w:r>
          </w:p>
        </w:tc>
        <w:tc>
          <w:tcPr>
            <w:tcW w:w="2068" w:type="dxa"/>
          </w:tcPr>
          <w:p w:rsidR="00DF1132" w:rsidRDefault="00106103">
            <w:pPr>
              <w:widowControl w:val="0"/>
              <w:spacing w:before="0" w:after="0"/>
              <w:jc w:val="both"/>
            </w:pPr>
            <w:r>
              <w:rPr>
                <w:bCs/>
                <w:sz w:val="24"/>
                <w:szCs w:val="24"/>
                <w:lang w:eastAsia="ru-RU"/>
              </w:rPr>
              <w:t xml:space="preserve">131ч – </w:t>
            </w:r>
            <w:r>
              <w:rPr>
                <w:b/>
                <w:bCs/>
                <w:sz w:val="24"/>
                <w:szCs w:val="24"/>
                <w:lang w:eastAsia="ru-RU"/>
              </w:rPr>
              <w:t>37%</w:t>
            </w:r>
          </w:p>
        </w:tc>
        <w:tc>
          <w:tcPr>
            <w:tcW w:w="2067" w:type="dxa"/>
          </w:tcPr>
          <w:p w:rsidR="00DF1132" w:rsidRDefault="00106103">
            <w:pPr>
              <w:widowControl w:val="0"/>
              <w:spacing w:before="0" w:after="0"/>
              <w:jc w:val="both"/>
            </w:pPr>
            <w:r>
              <w:rPr>
                <w:bCs/>
                <w:sz w:val="24"/>
                <w:szCs w:val="24"/>
                <w:lang w:eastAsia="ru-RU"/>
              </w:rPr>
              <w:t xml:space="preserve">132ч – </w:t>
            </w:r>
            <w:r>
              <w:rPr>
                <w:b/>
                <w:bCs/>
                <w:sz w:val="24"/>
                <w:szCs w:val="24"/>
                <w:lang w:eastAsia="ru-RU"/>
              </w:rPr>
              <w:t>37%</w:t>
            </w:r>
          </w:p>
        </w:tc>
      </w:tr>
      <w:tr w:rsidR="00DF1132" w:rsidTr="00F5346C">
        <w:tc>
          <w:tcPr>
            <w:tcW w:w="565" w:type="dxa"/>
          </w:tcPr>
          <w:p w:rsidR="00DF1132" w:rsidRDefault="00DF1132">
            <w:pPr>
              <w:widowControl w:val="0"/>
              <w:spacing w:before="0" w:after="0"/>
              <w:jc w:val="both"/>
              <w:rPr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088" w:type="dxa"/>
          </w:tcPr>
          <w:p w:rsidR="00DF1132" w:rsidRDefault="00106103">
            <w:pPr>
              <w:widowControl w:val="0"/>
              <w:tabs>
                <w:tab w:val="left" w:pos="1992"/>
              </w:tabs>
              <w:spacing w:before="0" w:after="0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10-11 </w:t>
            </w:r>
            <w:proofErr w:type="spellStart"/>
            <w:r>
              <w:rPr>
                <w:bCs/>
                <w:sz w:val="24"/>
                <w:szCs w:val="24"/>
                <w:lang w:eastAsia="ru-RU"/>
              </w:rPr>
              <w:t>классы</w:t>
            </w:r>
            <w:proofErr w:type="spellEnd"/>
          </w:p>
        </w:tc>
        <w:tc>
          <w:tcPr>
            <w:tcW w:w="2066" w:type="dxa"/>
          </w:tcPr>
          <w:p w:rsidR="00DF1132" w:rsidRDefault="00106103">
            <w:pPr>
              <w:widowControl w:val="0"/>
              <w:spacing w:before="0" w:after="0"/>
              <w:jc w:val="both"/>
            </w:pPr>
            <w:r>
              <w:rPr>
                <w:bCs/>
                <w:sz w:val="24"/>
                <w:szCs w:val="24"/>
                <w:lang w:eastAsia="ru-RU"/>
              </w:rPr>
              <w:t xml:space="preserve">3ч – </w:t>
            </w:r>
            <w:r>
              <w:rPr>
                <w:b/>
                <w:bCs/>
                <w:sz w:val="24"/>
                <w:szCs w:val="24"/>
                <w:lang w:eastAsia="ru-RU"/>
              </w:rPr>
              <w:t>1%</w:t>
            </w:r>
          </w:p>
        </w:tc>
        <w:tc>
          <w:tcPr>
            <w:tcW w:w="2068" w:type="dxa"/>
          </w:tcPr>
          <w:p w:rsidR="00DF1132" w:rsidRDefault="00106103">
            <w:pPr>
              <w:widowControl w:val="0"/>
              <w:spacing w:before="0" w:after="0"/>
              <w:jc w:val="both"/>
            </w:pPr>
            <w:r>
              <w:rPr>
                <w:bCs/>
                <w:sz w:val="24"/>
                <w:szCs w:val="24"/>
                <w:lang w:eastAsia="ru-RU"/>
              </w:rPr>
              <w:t xml:space="preserve">5ч – </w:t>
            </w:r>
            <w:r>
              <w:rPr>
                <w:b/>
                <w:bCs/>
                <w:sz w:val="24"/>
                <w:szCs w:val="24"/>
                <w:lang w:eastAsia="ru-RU"/>
              </w:rPr>
              <w:t>1%</w:t>
            </w:r>
          </w:p>
        </w:tc>
        <w:tc>
          <w:tcPr>
            <w:tcW w:w="2067" w:type="dxa"/>
          </w:tcPr>
          <w:p w:rsidR="00DF1132" w:rsidRDefault="00106103">
            <w:pPr>
              <w:widowControl w:val="0"/>
              <w:spacing w:before="0" w:after="0"/>
              <w:jc w:val="both"/>
            </w:pPr>
            <w:r>
              <w:rPr>
                <w:bCs/>
                <w:sz w:val="24"/>
                <w:szCs w:val="24"/>
                <w:lang w:eastAsia="ru-RU"/>
              </w:rPr>
              <w:t xml:space="preserve">9ч – </w:t>
            </w:r>
            <w:r>
              <w:rPr>
                <w:b/>
                <w:bCs/>
                <w:sz w:val="24"/>
                <w:szCs w:val="24"/>
                <w:lang w:eastAsia="ru-RU"/>
              </w:rPr>
              <w:t>2 %</w:t>
            </w:r>
          </w:p>
        </w:tc>
      </w:tr>
      <w:tr w:rsidR="00DF1132" w:rsidTr="00F5346C">
        <w:tc>
          <w:tcPr>
            <w:tcW w:w="565" w:type="dxa"/>
          </w:tcPr>
          <w:p w:rsidR="00DF1132" w:rsidRDefault="00106103">
            <w:pPr>
              <w:widowControl w:val="0"/>
              <w:spacing w:before="0" w:after="0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88" w:type="dxa"/>
          </w:tcPr>
          <w:p w:rsidR="00DF1132" w:rsidRDefault="00106103">
            <w:pPr>
              <w:widowControl w:val="0"/>
              <w:tabs>
                <w:tab w:val="left" w:pos="1992"/>
              </w:tabs>
              <w:spacing w:before="0" w:after="0"/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bCs/>
                <w:sz w:val="24"/>
                <w:szCs w:val="24"/>
                <w:lang w:eastAsia="ru-RU"/>
              </w:rPr>
              <w:t>Получают</w:t>
            </w:r>
            <w:proofErr w:type="spellEnd"/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ru-RU"/>
              </w:rPr>
              <w:t>одноразовое</w:t>
            </w:r>
            <w:proofErr w:type="spellEnd"/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ru-RU"/>
              </w:rPr>
              <w:t>питание</w:t>
            </w:r>
            <w:proofErr w:type="spellEnd"/>
          </w:p>
        </w:tc>
        <w:tc>
          <w:tcPr>
            <w:tcW w:w="2066" w:type="dxa"/>
          </w:tcPr>
          <w:p w:rsidR="00DF1132" w:rsidRDefault="00106103">
            <w:pPr>
              <w:widowControl w:val="0"/>
              <w:spacing w:before="0" w:after="0"/>
              <w:jc w:val="both"/>
            </w:pPr>
            <w:r>
              <w:rPr>
                <w:bCs/>
                <w:sz w:val="24"/>
                <w:szCs w:val="24"/>
                <w:lang w:eastAsia="ru-RU"/>
              </w:rPr>
              <w:t xml:space="preserve">267ч - </w:t>
            </w:r>
            <w:r>
              <w:rPr>
                <w:b/>
                <w:bCs/>
                <w:sz w:val="24"/>
                <w:szCs w:val="24"/>
                <w:lang w:eastAsia="ru-RU"/>
              </w:rPr>
              <w:t>74%</w:t>
            </w:r>
          </w:p>
        </w:tc>
        <w:tc>
          <w:tcPr>
            <w:tcW w:w="2068" w:type="dxa"/>
          </w:tcPr>
          <w:p w:rsidR="00DF1132" w:rsidRDefault="00106103">
            <w:pPr>
              <w:widowControl w:val="0"/>
              <w:spacing w:before="0" w:after="0"/>
              <w:jc w:val="both"/>
            </w:pPr>
            <w:r>
              <w:rPr>
                <w:bCs/>
                <w:sz w:val="24"/>
                <w:szCs w:val="24"/>
                <w:lang w:eastAsia="ru-RU"/>
              </w:rPr>
              <w:t xml:space="preserve">238ч – </w:t>
            </w:r>
            <w:r>
              <w:rPr>
                <w:b/>
                <w:bCs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2067" w:type="dxa"/>
          </w:tcPr>
          <w:p w:rsidR="00DF1132" w:rsidRDefault="00106103">
            <w:pPr>
              <w:widowControl w:val="0"/>
              <w:spacing w:before="0" w:after="0"/>
              <w:jc w:val="both"/>
            </w:pPr>
            <w:r>
              <w:rPr>
                <w:bCs/>
                <w:sz w:val="24"/>
                <w:szCs w:val="24"/>
                <w:lang w:eastAsia="ru-RU"/>
              </w:rPr>
              <w:t xml:space="preserve">236ч – </w:t>
            </w:r>
            <w:r>
              <w:rPr>
                <w:b/>
                <w:bCs/>
                <w:sz w:val="24"/>
                <w:szCs w:val="24"/>
                <w:lang w:eastAsia="ru-RU"/>
              </w:rPr>
              <w:t>66 %</w:t>
            </w:r>
          </w:p>
        </w:tc>
      </w:tr>
      <w:tr w:rsidR="00DF1132" w:rsidTr="00F5346C">
        <w:tc>
          <w:tcPr>
            <w:tcW w:w="565" w:type="dxa"/>
          </w:tcPr>
          <w:p w:rsidR="00DF1132" w:rsidRDefault="00106103">
            <w:pPr>
              <w:widowControl w:val="0"/>
              <w:spacing w:before="0" w:after="0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88" w:type="dxa"/>
          </w:tcPr>
          <w:p w:rsidR="00DF1132" w:rsidRDefault="00106103">
            <w:pPr>
              <w:widowControl w:val="0"/>
              <w:tabs>
                <w:tab w:val="left" w:pos="1992"/>
              </w:tabs>
              <w:spacing w:before="0" w:after="0"/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bCs/>
                <w:sz w:val="24"/>
                <w:szCs w:val="24"/>
                <w:lang w:eastAsia="ru-RU"/>
              </w:rPr>
              <w:t>Получают</w:t>
            </w:r>
            <w:proofErr w:type="spellEnd"/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ru-RU"/>
              </w:rPr>
              <w:t>двухразовое</w:t>
            </w:r>
            <w:proofErr w:type="spellEnd"/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ru-RU"/>
              </w:rPr>
              <w:t>питание</w:t>
            </w:r>
            <w:proofErr w:type="spellEnd"/>
          </w:p>
        </w:tc>
        <w:tc>
          <w:tcPr>
            <w:tcW w:w="2066" w:type="dxa"/>
          </w:tcPr>
          <w:p w:rsidR="00DF1132" w:rsidRDefault="00106103">
            <w:pPr>
              <w:widowControl w:val="0"/>
              <w:spacing w:before="0" w:after="0"/>
              <w:jc w:val="both"/>
            </w:pPr>
            <w:r>
              <w:rPr>
                <w:bCs/>
                <w:sz w:val="24"/>
                <w:szCs w:val="24"/>
                <w:lang w:eastAsia="ru-RU"/>
              </w:rPr>
              <w:t xml:space="preserve">94ч – </w:t>
            </w:r>
            <w:r>
              <w:rPr>
                <w:b/>
                <w:bCs/>
                <w:sz w:val="24"/>
                <w:szCs w:val="24"/>
                <w:lang w:eastAsia="ru-RU"/>
              </w:rPr>
              <w:t>26%</w:t>
            </w:r>
          </w:p>
        </w:tc>
        <w:tc>
          <w:tcPr>
            <w:tcW w:w="2068" w:type="dxa"/>
          </w:tcPr>
          <w:p w:rsidR="00DF1132" w:rsidRDefault="00106103">
            <w:pPr>
              <w:widowControl w:val="0"/>
              <w:spacing w:before="0" w:after="0"/>
              <w:jc w:val="both"/>
            </w:pPr>
            <w:r>
              <w:rPr>
                <w:bCs/>
                <w:sz w:val="24"/>
                <w:szCs w:val="24"/>
                <w:lang w:eastAsia="ru-RU"/>
              </w:rPr>
              <w:t xml:space="preserve">116ч – </w:t>
            </w:r>
            <w:r>
              <w:rPr>
                <w:b/>
                <w:bCs/>
                <w:sz w:val="24"/>
                <w:szCs w:val="24"/>
                <w:lang w:eastAsia="ru-RU"/>
              </w:rPr>
              <w:t>33%</w:t>
            </w:r>
          </w:p>
        </w:tc>
        <w:tc>
          <w:tcPr>
            <w:tcW w:w="2067" w:type="dxa"/>
          </w:tcPr>
          <w:p w:rsidR="00DF1132" w:rsidRDefault="00106103">
            <w:pPr>
              <w:widowControl w:val="0"/>
              <w:spacing w:before="0" w:after="0"/>
              <w:jc w:val="both"/>
            </w:pPr>
            <w:r>
              <w:rPr>
                <w:bCs/>
                <w:sz w:val="24"/>
                <w:szCs w:val="24"/>
                <w:lang w:eastAsia="ru-RU"/>
              </w:rPr>
              <w:t xml:space="preserve">121ч – </w:t>
            </w:r>
            <w:r>
              <w:rPr>
                <w:b/>
                <w:bCs/>
                <w:sz w:val="24"/>
                <w:szCs w:val="24"/>
                <w:lang w:eastAsia="ru-RU"/>
              </w:rPr>
              <w:t>34 %</w:t>
            </w:r>
          </w:p>
        </w:tc>
      </w:tr>
    </w:tbl>
    <w:p w:rsidR="00DF1132" w:rsidRDefault="00DF1132">
      <w:pPr>
        <w:spacing w:after="0"/>
        <w:jc w:val="both"/>
        <w:rPr>
          <w:bCs/>
          <w:color w:val="FF0000"/>
          <w:sz w:val="28"/>
          <w:szCs w:val="28"/>
          <w:lang w:eastAsia="ru-RU"/>
        </w:rPr>
      </w:pPr>
    </w:p>
    <w:p w:rsidR="00DF1132" w:rsidRDefault="00106103">
      <w:pPr>
        <w:ind w:firstLine="708"/>
        <w:jc w:val="both"/>
      </w:pPr>
      <w:proofErr w:type="spellStart"/>
      <w:r>
        <w:rPr>
          <w:b/>
          <w:sz w:val="24"/>
          <w:szCs w:val="24"/>
        </w:rPr>
        <w:t>Вывод</w:t>
      </w:r>
      <w:proofErr w:type="spellEnd"/>
      <w:r>
        <w:rPr>
          <w:sz w:val="24"/>
          <w:szCs w:val="24"/>
        </w:rPr>
        <w:t xml:space="preserve">: </w:t>
      </w:r>
    </w:p>
    <w:p w:rsidR="00DF1132" w:rsidRDefault="00106103">
      <w:pPr>
        <w:pStyle w:val="af1"/>
        <w:jc w:val="both"/>
      </w:pPr>
      <w:r>
        <w:t xml:space="preserve">-  организация питания в </w:t>
      </w:r>
      <w:r>
        <w:rPr>
          <w:b/>
        </w:rPr>
        <w:t>2025</w:t>
      </w:r>
      <w:r>
        <w:t xml:space="preserve"> учебном году прошла удовлетворительно. В среднем по школе процент детей получающих горячее питание по сравнению с прошлым учебным </w:t>
      </w:r>
      <w:proofErr w:type="gramStart"/>
      <w:r>
        <w:t>годом  не</w:t>
      </w:r>
      <w:proofErr w:type="gramEnd"/>
      <w:r>
        <w:t xml:space="preserve"> изменился и составляет, как и в прошлом году, </w:t>
      </w:r>
      <w:r>
        <w:rPr>
          <w:b/>
        </w:rPr>
        <w:t>71%;</w:t>
      </w:r>
    </w:p>
    <w:p w:rsidR="00DF1132" w:rsidRDefault="00DF1132">
      <w:pPr>
        <w:pStyle w:val="af1"/>
        <w:jc w:val="both"/>
        <w:rPr>
          <w:b/>
        </w:rPr>
      </w:pPr>
    </w:p>
    <w:p w:rsidR="00DF1132" w:rsidRDefault="00106103">
      <w:pPr>
        <w:pStyle w:val="af1"/>
        <w:jc w:val="both"/>
      </w:pPr>
      <w:r>
        <w:t xml:space="preserve"> - питание обучающихся школы </w:t>
      </w:r>
      <w:proofErr w:type="gramStart"/>
      <w:r>
        <w:t>осуществлялось  в</w:t>
      </w:r>
      <w:proofErr w:type="gramEnd"/>
      <w:r>
        <w:t xml:space="preserve"> соответствии с нормативными требованиями.</w:t>
      </w:r>
    </w:p>
    <w:p w:rsidR="00DF1132" w:rsidRDefault="00DF1132">
      <w:pPr>
        <w:spacing w:before="0" w:after="0" w:line="276" w:lineRule="auto"/>
        <w:jc w:val="center"/>
        <w:rPr>
          <w:rFonts w:cs="Times New Roman"/>
          <w:b/>
          <w:bCs/>
          <w:sz w:val="24"/>
          <w:szCs w:val="24"/>
          <w:lang w:val="ru-RU"/>
        </w:rPr>
      </w:pPr>
    </w:p>
    <w:p w:rsidR="00DF1132" w:rsidRDefault="00DF1132">
      <w:pPr>
        <w:spacing w:before="0" w:after="0" w:line="276" w:lineRule="auto"/>
        <w:jc w:val="center"/>
        <w:rPr>
          <w:rFonts w:cs="Times New Roman"/>
          <w:b/>
          <w:bCs/>
          <w:sz w:val="24"/>
          <w:szCs w:val="24"/>
          <w:lang w:val="ru-RU"/>
        </w:rPr>
      </w:pPr>
    </w:p>
    <w:p w:rsidR="00F5346C" w:rsidRDefault="00F5346C">
      <w:pPr>
        <w:spacing w:before="0" w:after="0" w:line="276" w:lineRule="auto"/>
        <w:jc w:val="center"/>
        <w:rPr>
          <w:rFonts w:cs="Times New Roman"/>
          <w:b/>
          <w:bCs/>
          <w:sz w:val="24"/>
          <w:szCs w:val="24"/>
          <w:lang w:val="ru-RU"/>
        </w:rPr>
      </w:pPr>
    </w:p>
    <w:p w:rsidR="00F5346C" w:rsidRDefault="00F5346C">
      <w:pPr>
        <w:spacing w:before="0" w:after="0" w:line="276" w:lineRule="auto"/>
        <w:jc w:val="center"/>
        <w:rPr>
          <w:rFonts w:cs="Times New Roman"/>
          <w:b/>
          <w:bCs/>
          <w:sz w:val="24"/>
          <w:szCs w:val="24"/>
          <w:lang w:val="ru-RU"/>
        </w:rPr>
      </w:pPr>
    </w:p>
    <w:p w:rsidR="00F5346C" w:rsidRDefault="00F5346C">
      <w:pPr>
        <w:spacing w:before="0" w:after="0" w:line="276" w:lineRule="auto"/>
        <w:jc w:val="center"/>
        <w:rPr>
          <w:rFonts w:cs="Times New Roman"/>
          <w:b/>
          <w:bCs/>
          <w:sz w:val="24"/>
          <w:szCs w:val="24"/>
          <w:lang w:val="ru-RU"/>
        </w:rPr>
      </w:pPr>
    </w:p>
    <w:p w:rsidR="00F5346C" w:rsidRDefault="00F5346C">
      <w:pPr>
        <w:spacing w:before="0" w:after="0" w:line="276" w:lineRule="auto"/>
        <w:jc w:val="center"/>
        <w:rPr>
          <w:rFonts w:cs="Times New Roman"/>
          <w:b/>
          <w:bCs/>
          <w:sz w:val="24"/>
          <w:szCs w:val="24"/>
          <w:lang w:val="ru-RU"/>
        </w:rPr>
      </w:pPr>
    </w:p>
    <w:p w:rsidR="00F5346C" w:rsidRDefault="00F5346C">
      <w:pPr>
        <w:spacing w:before="0" w:after="0" w:line="276" w:lineRule="auto"/>
        <w:jc w:val="center"/>
        <w:rPr>
          <w:rFonts w:cs="Times New Roman"/>
          <w:b/>
          <w:bCs/>
          <w:sz w:val="24"/>
          <w:szCs w:val="24"/>
          <w:lang w:val="ru-RU"/>
        </w:rPr>
      </w:pPr>
    </w:p>
    <w:p w:rsidR="00F5346C" w:rsidRDefault="00F5346C">
      <w:pPr>
        <w:spacing w:before="0" w:after="0" w:line="276" w:lineRule="auto"/>
        <w:jc w:val="center"/>
        <w:rPr>
          <w:rFonts w:cs="Times New Roman"/>
          <w:b/>
          <w:bCs/>
          <w:sz w:val="24"/>
          <w:szCs w:val="24"/>
          <w:lang w:val="ru-RU"/>
        </w:rPr>
      </w:pPr>
    </w:p>
    <w:p w:rsidR="00F5346C" w:rsidRDefault="00F5346C">
      <w:pPr>
        <w:spacing w:before="0" w:after="0" w:line="276" w:lineRule="auto"/>
        <w:jc w:val="center"/>
        <w:rPr>
          <w:rFonts w:cs="Times New Roman"/>
          <w:b/>
          <w:bCs/>
          <w:sz w:val="24"/>
          <w:szCs w:val="24"/>
          <w:lang w:val="ru-RU"/>
        </w:rPr>
      </w:pPr>
    </w:p>
    <w:p w:rsidR="00F5346C" w:rsidRDefault="00F5346C">
      <w:pPr>
        <w:spacing w:before="0" w:after="0" w:line="276" w:lineRule="auto"/>
        <w:jc w:val="center"/>
        <w:rPr>
          <w:rFonts w:cs="Times New Roman"/>
          <w:b/>
          <w:bCs/>
          <w:sz w:val="24"/>
          <w:szCs w:val="24"/>
          <w:lang w:val="ru-RU"/>
        </w:rPr>
      </w:pPr>
    </w:p>
    <w:p w:rsidR="00F5346C" w:rsidRDefault="00F5346C">
      <w:pPr>
        <w:spacing w:before="0" w:after="0" w:line="276" w:lineRule="auto"/>
        <w:jc w:val="center"/>
        <w:rPr>
          <w:rFonts w:cs="Times New Roman"/>
          <w:b/>
          <w:bCs/>
          <w:sz w:val="24"/>
          <w:szCs w:val="24"/>
          <w:lang w:val="ru-RU"/>
        </w:rPr>
      </w:pPr>
    </w:p>
    <w:p w:rsidR="00F5346C" w:rsidRDefault="00F5346C">
      <w:pPr>
        <w:spacing w:before="0" w:after="0" w:line="276" w:lineRule="auto"/>
        <w:jc w:val="center"/>
        <w:rPr>
          <w:rFonts w:cs="Times New Roman"/>
          <w:b/>
          <w:bCs/>
          <w:sz w:val="24"/>
          <w:szCs w:val="24"/>
          <w:lang w:val="ru-RU"/>
        </w:rPr>
      </w:pPr>
    </w:p>
    <w:p w:rsidR="00F5346C" w:rsidRDefault="00F5346C">
      <w:pPr>
        <w:spacing w:before="0" w:after="0" w:line="276" w:lineRule="auto"/>
        <w:jc w:val="center"/>
        <w:rPr>
          <w:rFonts w:cs="Times New Roman"/>
          <w:b/>
          <w:bCs/>
          <w:sz w:val="24"/>
          <w:szCs w:val="24"/>
          <w:lang w:val="ru-RU"/>
        </w:rPr>
      </w:pPr>
    </w:p>
    <w:p w:rsidR="00F5346C" w:rsidRDefault="00F5346C">
      <w:pPr>
        <w:spacing w:before="0" w:after="0" w:line="276" w:lineRule="auto"/>
        <w:jc w:val="center"/>
        <w:rPr>
          <w:rFonts w:cs="Times New Roman"/>
          <w:b/>
          <w:bCs/>
          <w:sz w:val="24"/>
          <w:szCs w:val="24"/>
          <w:lang w:val="ru-RU"/>
        </w:rPr>
      </w:pPr>
    </w:p>
    <w:p w:rsidR="00F5346C" w:rsidRDefault="00F5346C">
      <w:pPr>
        <w:spacing w:before="0" w:after="0" w:line="276" w:lineRule="auto"/>
        <w:jc w:val="center"/>
        <w:rPr>
          <w:rFonts w:cs="Times New Roman"/>
          <w:b/>
          <w:bCs/>
          <w:sz w:val="24"/>
          <w:szCs w:val="24"/>
          <w:lang w:val="ru-RU"/>
        </w:rPr>
      </w:pPr>
    </w:p>
    <w:p w:rsidR="00F5346C" w:rsidRDefault="00F5346C">
      <w:pPr>
        <w:spacing w:before="0" w:after="0" w:line="276" w:lineRule="auto"/>
        <w:jc w:val="center"/>
        <w:rPr>
          <w:rFonts w:cs="Times New Roman"/>
          <w:b/>
          <w:bCs/>
          <w:sz w:val="24"/>
          <w:szCs w:val="24"/>
          <w:lang w:val="ru-RU"/>
        </w:rPr>
      </w:pPr>
    </w:p>
    <w:p w:rsidR="00F5346C" w:rsidRDefault="00F5346C">
      <w:pPr>
        <w:spacing w:before="0" w:after="0" w:line="276" w:lineRule="auto"/>
        <w:jc w:val="center"/>
        <w:rPr>
          <w:rFonts w:cs="Times New Roman"/>
          <w:b/>
          <w:bCs/>
          <w:sz w:val="24"/>
          <w:szCs w:val="24"/>
          <w:lang w:val="ru-RU"/>
        </w:rPr>
      </w:pPr>
    </w:p>
    <w:p w:rsidR="00F5346C" w:rsidRDefault="00F5346C">
      <w:pPr>
        <w:spacing w:before="0" w:after="0" w:line="276" w:lineRule="auto"/>
        <w:jc w:val="center"/>
        <w:rPr>
          <w:rFonts w:cs="Times New Roman"/>
          <w:b/>
          <w:bCs/>
          <w:sz w:val="24"/>
          <w:szCs w:val="24"/>
          <w:lang w:val="ru-RU"/>
        </w:rPr>
      </w:pPr>
    </w:p>
    <w:p w:rsidR="00F5346C" w:rsidRDefault="00F5346C">
      <w:pPr>
        <w:spacing w:before="0" w:after="0" w:line="276" w:lineRule="auto"/>
        <w:jc w:val="center"/>
        <w:rPr>
          <w:rFonts w:cs="Times New Roman"/>
          <w:b/>
          <w:bCs/>
          <w:sz w:val="24"/>
          <w:szCs w:val="24"/>
          <w:lang w:val="ru-RU"/>
        </w:rPr>
      </w:pPr>
    </w:p>
    <w:p w:rsidR="00F5346C" w:rsidRDefault="00F5346C">
      <w:pPr>
        <w:spacing w:before="0" w:after="0" w:line="276" w:lineRule="auto"/>
        <w:jc w:val="center"/>
        <w:rPr>
          <w:rFonts w:cs="Times New Roman"/>
          <w:b/>
          <w:bCs/>
          <w:sz w:val="24"/>
          <w:szCs w:val="24"/>
          <w:lang w:val="ru-RU"/>
        </w:rPr>
      </w:pPr>
    </w:p>
    <w:p w:rsidR="00F5346C" w:rsidRDefault="00F5346C">
      <w:pPr>
        <w:spacing w:before="0" w:after="0" w:line="276" w:lineRule="auto"/>
        <w:jc w:val="center"/>
        <w:rPr>
          <w:rFonts w:cs="Times New Roman"/>
          <w:b/>
          <w:bCs/>
          <w:sz w:val="24"/>
          <w:szCs w:val="24"/>
          <w:lang w:val="ru-RU"/>
        </w:rPr>
      </w:pPr>
    </w:p>
    <w:p w:rsidR="00F5346C" w:rsidRDefault="00F5346C">
      <w:pPr>
        <w:spacing w:before="0" w:after="0" w:line="276" w:lineRule="auto"/>
        <w:jc w:val="center"/>
        <w:rPr>
          <w:rFonts w:cs="Times New Roman"/>
          <w:b/>
          <w:bCs/>
          <w:sz w:val="24"/>
          <w:szCs w:val="24"/>
          <w:lang w:val="ru-RU"/>
        </w:rPr>
      </w:pPr>
    </w:p>
    <w:p w:rsidR="00F5346C" w:rsidRDefault="00F5346C">
      <w:pPr>
        <w:spacing w:before="0" w:after="0" w:line="276" w:lineRule="auto"/>
        <w:jc w:val="center"/>
        <w:rPr>
          <w:rFonts w:cs="Times New Roman"/>
          <w:b/>
          <w:bCs/>
          <w:sz w:val="24"/>
          <w:szCs w:val="24"/>
          <w:lang w:val="ru-RU"/>
        </w:rPr>
      </w:pPr>
    </w:p>
    <w:p w:rsidR="00F5346C" w:rsidRDefault="00F5346C">
      <w:pPr>
        <w:spacing w:before="0" w:after="0" w:line="276" w:lineRule="auto"/>
        <w:jc w:val="center"/>
        <w:rPr>
          <w:rFonts w:cs="Times New Roman"/>
          <w:b/>
          <w:bCs/>
          <w:sz w:val="24"/>
          <w:szCs w:val="24"/>
          <w:lang w:val="ru-RU"/>
        </w:rPr>
      </w:pPr>
    </w:p>
    <w:p w:rsidR="00F5346C" w:rsidRDefault="00F5346C">
      <w:pPr>
        <w:spacing w:before="0" w:after="0" w:line="276" w:lineRule="auto"/>
        <w:jc w:val="center"/>
        <w:rPr>
          <w:rFonts w:cs="Times New Roman"/>
          <w:b/>
          <w:bCs/>
          <w:sz w:val="24"/>
          <w:szCs w:val="24"/>
          <w:lang w:val="ru-RU"/>
        </w:rPr>
      </w:pPr>
    </w:p>
    <w:p w:rsidR="00F5346C" w:rsidRDefault="00F5346C">
      <w:pPr>
        <w:spacing w:before="0" w:after="0" w:line="276" w:lineRule="auto"/>
        <w:jc w:val="center"/>
        <w:rPr>
          <w:rFonts w:cs="Times New Roman"/>
          <w:b/>
          <w:bCs/>
          <w:sz w:val="24"/>
          <w:szCs w:val="24"/>
          <w:lang w:val="ru-RU"/>
        </w:rPr>
      </w:pPr>
    </w:p>
    <w:p w:rsidR="00F5346C" w:rsidRDefault="00F5346C">
      <w:pPr>
        <w:spacing w:before="0" w:after="0" w:line="276" w:lineRule="auto"/>
        <w:jc w:val="center"/>
        <w:rPr>
          <w:rFonts w:cs="Times New Roman"/>
          <w:b/>
          <w:bCs/>
          <w:sz w:val="24"/>
          <w:szCs w:val="24"/>
          <w:lang w:val="ru-RU"/>
        </w:rPr>
      </w:pPr>
    </w:p>
    <w:p w:rsidR="00F5346C" w:rsidRDefault="00F5346C">
      <w:pPr>
        <w:spacing w:before="0" w:after="0" w:line="276" w:lineRule="auto"/>
        <w:jc w:val="center"/>
        <w:rPr>
          <w:rFonts w:cs="Times New Roman"/>
          <w:b/>
          <w:bCs/>
          <w:sz w:val="24"/>
          <w:szCs w:val="24"/>
          <w:lang w:val="ru-RU"/>
        </w:rPr>
      </w:pPr>
    </w:p>
    <w:p w:rsidR="00F5346C" w:rsidRDefault="00F5346C">
      <w:pPr>
        <w:spacing w:before="0" w:after="0" w:line="276" w:lineRule="auto"/>
        <w:jc w:val="center"/>
        <w:rPr>
          <w:rFonts w:cs="Times New Roman"/>
          <w:b/>
          <w:bCs/>
          <w:sz w:val="24"/>
          <w:szCs w:val="24"/>
          <w:lang w:val="ru-RU"/>
        </w:rPr>
      </w:pPr>
    </w:p>
    <w:p w:rsidR="00F5346C" w:rsidRDefault="00F5346C">
      <w:pPr>
        <w:spacing w:before="0" w:after="0" w:line="276" w:lineRule="auto"/>
        <w:jc w:val="center"/>
        <w:rPr>
          <w:rFonts w:cs="Times New Roman"/>
          <w:b/>
          <w:bCs/>
          <w:sz w:val="24"/>
          <w:szCs w:val="24"/>
          <w:lang w:val="ru-RU"/>
        </w:rPr>
      </w:pPr>
    </w:p>
    <w:p w:rsidR="00F5346C" w:rsidRDefault="00F5346C">
      <w:pPr>
        <w:spacing w:before="0" w:after="0" w:line="276" w:lineRule="auto"/>
        <w:jc w:val="center"/>
        <w:rPr>
          <w:rFonts w:cs="Times New Roman"/>
          <w:b/>
          <w:bCs/>
          <w:sz w:val="24"/>
          <w:szCs w:val="24"/>
          <w:lang w:val="ru-RU"/>
        </w:rPr>
      </w:pPr>
    </w:p>
    <w:p w:rsidR="00F5346C" w:rsidRDefault="00F5346C">
      <w:pPr>
        <w:spacing w:before="0" w:after="0" w:line="276" w:lineRule="auto"/>
        <w:jc w:val="center"/>
        <w:rPr>
          <w:rFonts w:cs="Times New Roman"/>
          <w:b/>
          <w:bCs/>
          <w:sz w:val="24"/>
          <w:szCs w:val="24"/>
          <w:lang w:val="ru-RU"/>
        </w:rPr>
      </w:pPr>
    </w:p>
    <w:p w:rsidR="00F5346C" w:rsidRDefault="00F5346C">
      <w:pPr>
        <w:spacing w:before="0" w:after="0" w:line="276" w:lineRule="auto"/>
        <w:jc w:val="center"/>
        <w:rPr>
          <w:rFonts w:cs="Times New Roman"/>
          <w:b/>
          <w:bCs/>
          <w:sz w:val="24"/>
          <w:szCs w:val="24"/>
          <w:lang w:val="ru-RU"/>
        </w:rPr>
      </w:pPr>
    </w:p>
    <w:p w:rsidR="00D86408" w:rsidRDefault="00D86408">
      <w:pPr>
        <w:spacing w:before="0" w:after="0" w:line="276" w:lineRule="auto"/>
        <w:jc w:val="center"/>
        <w:rPr>
          <w:rFonts w:cs="Times New Roman"/>
          <w:b/>
          <w:bCs/>
          <w:sz w:val="24"/>
          <w:szCs w:val="24"/>
          <w:lang w:val="ru-RU"/>
        </w:rPr>
      </w:pPr>
    </w:p>
    <w:p w:rsidR="00D86408" w:rsidRDefault="00D86408">
      <w:pPr>
        <w:spacing w:before="0" w:after="0" w:line="276" w:lineRule="auto"/>
        <w:jc w:val="center"/>
        <w:rPr>
          <w:rFonts w:cs="Times New Roman"/>
          <w:b/>
          <w:bCs/>
          <w:sz w:val="24"/>
          <w:szCs w:val="24"/>
          <w:lang w:val="ru-RU"/>
        </w:rPr>
      </w:pPr>
    </w:p>
    <w:p w:rsidR="00D86408" w:rsidRDefault="00D86408">
      <w:pPr>
        <w:spacing w:before="0" w:after="0" w:line="276" w:lineRule="auto"/>
        <w:jc w:val="center"/>
        <w:rPr>
          <w:rFonts w:cs="Times New Roman"/>
          <w:b/>
          <w:bCs/>
          <w:sz w:val="24"/>
          <w:szCs w:val="24"/>
          <w:lang w:val="ru-RU"/>
        </w:rPr>
      </w:pPr>
    </w:p>
    <w:p w:rsidR="00F5346C" w:rsidRDefault="00F5346C">
      <w:pPr>
        <w:spacing w:before="0" w:after="0" w:line="276" w:lineRule="auto"/>
        <w:jc w:val="center"/>
        <w:rPr>
          <w:rFonts w:cs="Times New Roman"/>
          <w:b/>
          <w:bCs/>
          <w:sz w:val="24"/>
          <w:szCs w:val="24"/>
          <w:lang w:val="ru-RU"/>
        </w:rPr>
      </w:pPr>
    </w:p>
    <w:p w:rsidR="00DF1132" w:rsidRDefault="00106103">
      <w:pPr>
        <w:spacing w:before="0" w:after="0" w:line="276" w:lineRule="auto"/>
        <w:jc w:val="center"/>
        <w:rPr>
          <w:rFonts w:cs="Times New Roman"/>
          <w:b/>
          <w:bCs/>
          <w:sz w:val="24"/>
          <w:szCs w:val="24"/>
          <w:lang w:val="ru-RU"/>
        </w:rPr>
      </w:pPr>
      <w:r>
        <w:rPr>
          <w:rFonts w:cs="Times New Roman"/>
          <w:b/>
          <w:bCs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DF1132" w:rsidRDefault="00106103" w:rsidP="00F5346C">
      <w:pPr>
        <w:spacing w:before="0" w:after="0" w:line="276" w:lineRule="auto"/>
        <w:jc w:val="center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Данные приведены по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>состоянию на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>30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>декабря 2025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>года.</w:t>
      </w:r>
    </w:p>
    <w:p w:rsidR="00AD4871" w:rsidRPr="00106103" w:rsidRDefault="00AD4871">
      <w:pPr>
        <w:spacing w:before="0" w:after="0" w:line="276" w:lineRule="auto"/>
        <w:rPr>
          <w:lang w:val="ru-RU"/>
        </w:rPr>
      </w:pPr>
    </w:p>
    <w:tbl>
      <w:tblPr>
        <w:tblW w:w="5000" w:type="pct"/>
        <w:tblInd w:w="-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405"/>
        <w:gridCol w:w="1534"/>
        <w:gridCol w:w="1498"/>
      </w:tblGrid>
      <w:tr w:rsidR="00DF1132" w:rsidTr="00AD4871">
        <w:tc>
          <w:tcPr>
            <w:tcW w:w="6412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Показатели</w:t>
            </w:r>
          </w:p>
        </w:tc>
        <w:tc>
          <w:tcPr>
            <w:tcW w:w="1536" w:type="dxa"/>
          </w:tcPr>
          <w:p w:rsidR="00DF1132" w:rsidRDefault="00106103">
            <w:pPr>
              <w:widowControl w:val="0"/>
              <w:spacing w:before="0" w:after="0" w:line="276" w:lineRule="auto"/>
            </w:pPr>
            <w:proofErr w:type="spellStart"/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Ед</w:t>
            </w:r>
            <w:r>
              <w:rPr>
                <w:rFonts w:cs="Times New Roman"/>
                <w:b/>
                <w:bCs/>
                <w:sz w:val="24"/>
                <w:szCs w:val="24"/>
              </w:rPr>
              <w:t>иница</w:t>
            </w:r>
            <w:proofErr w:type="spellEnd"/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1499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</w:p>
        </w:tc>
      </w:tr>
      <w:tr w:rsidR="00DF1132" w:rsidTr="00AD4871">
        <w:tc>
          <w:tcPr>
            <w:tcW w:w="9447" w:type="dxa"/>
            <w:gridSpan w:val="3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DF1132" w:rsidTr="00AD4871">
        <w:tc>
          <w:tcPr>
            <w:tcW w:w="6412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Общая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численность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1536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499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506</w:t>
            </w:r>
          </w:p>
        </w:tc>
      </w:tr>
      <w:tr w:rsidR="00DF1132" w:rsidTr="00AD4871">
        <w:tc>
          <w:tcPr>
            <w:tcW w:w="6412" w:type="dxa"/>
          </w:tcPr>
          <w:p w:rsidR="00DF1132" w:rsidRPr="00106103" w:rsidRDefault="00106103">
            <w:pPr>
              <w:widowControl w:val="0"/>
              <w:spacing w:before="0" w:after="0" w:line="276" w:lineRule="auto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учащихся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образовательной программе начального общего образования</w:t>
            </w:r>
          </w:p>
        </w:tc>
        <w:tc>
          <w:tcPr>
            <w:tcW w:w="1536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499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218</w:t>
            </w:r>
          </w:p>
        </w:tc>
      </w:tr>
      <w:tr w:rsidR="00DF1132" w:rsidTr="00AD4871">
        <w:tc>
          <w:tcPr>
            <w:tcW w:w="6412" w:type="dxa"/>
          </w:tcPr>
          <w:p w:rsidR="00DF1132" w:rsidRPr="00106103" w:rsidRDefault="00106103">
            <w:pPr>
              <w:widowControl w:val="0"/>
              <w:spacing w:before="0" w:after="0" w:line="276" w:lineRule="auto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учащихся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образовательной программе основного общего образования</w:t>
            </w:r>
          </w:p>
        </w:tc>
        <w:tc>
          <w:tcPr>
            <w:tcW w:w="1536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499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256</w:t>
            </w:r>
          </w:p>
        </w:tc>
      </w:tr>
      <w:tr w:rsidR="00DF1132" w:rsidTr="00AD4871">
        <w:tc>
          <w:tcPr>
            <w:tcW w:w="6412" w:type="dxa"/>
          </w:tcPr>
          <w:p w:rsidR="00DF1132" w:rsidRPr="00106103" w:rsidRDefault="00106103">
            <w:pPr>
              <w:widowControl w:val="0"/>
              <w:spacing w:before="0" w:after="0" w:line="276" w:lineRule="auto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учащихся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образовательной программе среднего общего образования</w:t>
            </w:r>
          </w:p>
        </w:tc>
        <w:tc>
          <w:tcPr>
            <w:tcW w:w="1536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499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</w:tr>
      <w:tr w:rsidR="00DF1132" w:rsidTr="00AD4871">
        <w:tc>
          <w:tcPr>
            <w:tcW w:w="6412" w:type="dxa"/>
          </w:tcPr>
          <w:p w:rsidR="00DF1132" w:rsidRPr="00106103" w:rsidRDefault="00106103">
            <w:pPr>
              <w:widowControl w:val="0"/>
              <w:spacing w:before="0" w:after="0" w:line="276" w:lineRule="auto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успевающих на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«4» и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«5»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результатам промежуточной аттестации,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1536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99" w:type="dxa"/>
          </w:tcPr>
          <w:p w:rsidR="00DF1132" w:rsidRDefault="00106103">
            <w:pPr>
              <w:widowControl w:val="0"/>
              <w:spacing w:before="0" w:after="0" w:line="276" w:lineRule="auto"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122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F1132" w:rsidTr="00AD4871">
        <w:tc>
          <w:tcPr>
            <w:tcW w:w="6412" w:type="dxa"/>
          </w:tcPr>
          <w:p w:rsidR="00DF1132" w:rsidRPr="00106103" w:rsidRDefault="00106103">
            <w:pPr>
              <w:widowControl w:val="0"/>
              <w:spacing w:before="0" w:after="0" w:line="276" w:lineRule="auto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Средний балл ГИА выпускников 9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русскому языку</w:t>
            </w:r>
          </w:p>
        </w:tc>
        <w:tc>
          <w:tcPr>
            <w:tcW w:w="1536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499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DF1132" w:rsidTr="00AD4871">
        <w:tc>
          <w:tcPr>
            <w:tcW w:w="6412" w:type="dxa"/>
          </w:tcPr>
          <w:p w:rsidR="00DF1132" w:rsidRPr="00106103" w:rsidRDefault="00106103">
            <w:pPr>
              <w:widowControl w:val="0"/>
              <w:spacing w:before="0" w:after="0" w:line="276" w:lineRule="auto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Средний балл ГИА выпускников 9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1536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499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DF1132" w:rsidTr="00AD4871">
        <w:tc>
          <w:tcPr>
            <w:tcW w:w="6412" w:type="dxa"/>
          </w:tcPr>
          <w:p w:rsidR="00DF1132" w:rsidRPr="00106103" w:rsidRDefault="00106103">
            <w:pPr>
              <w:widowControl w:val="0"/>
              <w:spacing w:before="0" w:after="0" w:line="276" w:lineRule="auto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Средний балл ЕГЭ выпускников 11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русскому языку</w:t>
            </w:r>
          </w:p>
        </w:tc>
        <w:tc>
          <w:tcPr>
            <w:tcW w:w="1536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499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</w:tr>
      <w:tr w:rsidR="00DF1132" w:rsidTr="00AD4871">
        <w:tc>
          <w:tcPr>
            <w:tcW w:w="6412" w:type="dxa"/>
          </w:tcPr>
          <w:p w:rsidR="00DF1132" w:rsidRPr="00106103" w:rsidRDefault="00106103">
            <w:pPr>
              <w:widowControl w:val="0"/>
              <w:spacing w:before="0" w:after="0" w:line="276" w:lineRule="auto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Средний балл ЕГЭ выпускников 11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1536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499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</w:tr>
      <w:tr w:rsidR="00DF1132" w:rsidTr="00AD4871">
        <w:tc>
          <w:tcPr>
            <w:tcW w:w="6412" w:type="dxa"/>
          </w:tcPr>
          <w:p w:rsidR="00DF1132" w:rsidRPr="00106103" w:rsidRDefault="00106103">
            <w:pPr>
              <w:widowControl w:val="0"/>
              <w:spacing w:before="0" w:after="0" w:line="276" w:lineRule="auto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класса, которые получили неудовлетворительные результаты на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ГИА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русскому языку,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536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99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F1132" w:rsidTr="00AD4871">
        <w:tc>
          <w:tcPr>
            <w:tcW w:w="6412" w:type="dxa"/>
          </w:tcPr>
          <w:p w:rsidR="00DF1132" w:rsidRPr="00106103" w:rsidRDefault="00106103">
            <w:pPr>
              <w:widowControl w:val="0"/>
              <w:spacing w:before="0" w:after="0" w:line="276" w:lineRule="auto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класса, которые получили неудовлетворительные результаты на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ГИА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математике,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536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99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F1132" w:rsidTr="00AD4871">
        <w:tc>
          <w:tcPr>
            <w:tcW w:w="6412" w:type="dxa"/>
          </w:tcPr>
          <w:p w:rsidR="00DF1132" w:rsidRPr="00106103" w:rsidRDefault="00106103">
            <w:pPr>
              <w:widowControl w:val="0"/>
              <w:spacing w:before="0" w:after="0" w:line="276" w:lineRule="auto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класса, которые получили результаты ниже установленного минимального количества баллов ЕГЭ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русскому языку,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выпускников 11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536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99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F1132" w:rsidTr="00AD4871">
        <w:tc>
          <w:tcPr>
            <w:tcW w:w="6412" w:type="dxa"/>
          </w:tcPr>
          <w:p w:rsidR="00DF1132" w:rsidRPr="00106103" w:rsidRDefault="00106103">
            <w:pPr>
              <w:widowControl w:val="0"/>
              <w:spacing w:before="0" w:after="0" w:line="276" w:lineRule="auto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класса, которые получили результаты ниже установленного минимального количества баллов ЕГЭ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математике,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>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>
              <w:rPr>
                <w:sz w:val="24"/>
                <w:szCs w:val="24"/>
                <w:lang w:val="ru-RU"/>
              </w:rPr>
              <w:br/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выпускников 11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536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человек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99" w:type="dxa"/>
          </w:tcPr>
          <w:p w:rsidR="00DF1132" w:rsidRDefault="00106103">
            <w:pPr>
              <w:widowControl w:val="0"/>
              <w:spacing w:before="0" w:after="0" w:line="276" w:lineRule="auto"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F1132" w:rsidTr="00AD4871">
        <w:tc>
          <w:tcPr>
            <w:tcW w:w="6412" w:type="dxa"/>
          </w:tcPr>
          <w:p w:rsidR="00DF1132" w:rsidRPr="00106103" w:rsidRDefault="00106103">
            <w:pPr>
              <w:widowControl w:val="0"/>
              <w:spacing w:before="0" w:after="0" w:line="276" w:lineRule="auto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 (удельный вес) выпускников 9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класса, которые не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получили аттестаты,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536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99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F1132" w:rsidTr="00AD4871">
        <w:tc>
          <w:tcPr>
            <w:tcW w:w="6412" w:type="dxa"/>
          </w:tcPr>
          <w:p w:rsidR="00DF1132" w:rsidRPr="00106103" w:rsidRDefault="00106103">
            <w:pPr>
              <w:widowControl w:val="0"/>
              <w:spacing w:before="0" w:after="0" w:line="276" w:lineRule="auto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класса, которые не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получили аттестаты,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выпускников 11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536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99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F1132" w:rsidTr="00AD4871">
        <w:tc>
          <w:tcPr>
            <w:tcW w:w="6412" w:type="dxa"/>
          </w:tcPr>
          <w:p w:rsidR="00DF1132" w:rsidRPr="00106103" w:rsidRDefault="00106103">
            <w:pPr>
              <w:widowControl w:val="0"/>
              <w:spacing w:before="0" w:after="0" w:line="276" w:lineRule="auto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класса, которые получили аттестаты с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отличием,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536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99" w:type="dxa"/>
          </w:tcPr>
          <w:p w:rsidR="00DF1132" w:rsidRDefault="00106103">
            <w:pPr>
              <w:widowControl w:val="0"/>
              <w:spacing w:before="0" w:after="0" w:line="276" w:lineRule="auto"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F1132" w:rsidTr="00AD4871">
        <w:tc>
          <w:tcPr>
            <w:tcW w:w="6412" w:type="dxa"/>
          </w:tcPr>
          <w:p w:rsidR="00DF1132" w:rsidRPr="00106103" w:rsidRDefault="00106103">
            <w:pPr>
              <w:widowControl w:val="0"/>
              <w:spacing w:before="0" w:after="0" w:line="276" w:lineRule="auto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класса, которые получили аттестаты особого образца,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выпускников 11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536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99" w:type="dxa"/>
          </w:tcPr>
          <w:p w:rsidR="00DF1132" w:rsidRDefault="00106103">
            <w:pPr>
              <w:widowControl w:val="0"/>
              <w:spacing w:before="0" w:after="0" w:line="276" w:lineRule="auto"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F1132" w:rsidTr="00AD4871">
        <w:tc>
          <w:tcPr>
            <w:tcW w:w="6412" w:type="dxa"/>
          </w:tcPr>
          <w:p w:rsidR="00DF1132" w:rsidRPr="00106103" w:rsidRDefault="00106103">
            <w:pPr>
              <w:widowControl w:val="0"/>
              <w:spacing w:before="0" w:after="0" w:line="276" w:lineRule="auto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которые принимали участие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олимпиадах, смотрах, конкурсах,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1536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99" w:type="dxa"/>
          </w:tcPr>
          <w:p w:rsidR="00DF1132" w:rsidRDefault="00106103">
            <w:pPr>
              <w:widowControl w:val="0"/>
              <w:spacing w:before="0" w:after="0" w:line="276" w:lineRule="auto"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308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61</w:t>
            </w:r>
            <w:r>
              <w:rPr>
                <w:rFonts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F1132" w:rsidTr="00AD4871">
        <w:tc>
          <w:tcPr>
            <w:tcW w:w="6412" w:type="dxa"/>
          </w:tcPr>
          <w:p w:rsidR="00DF1132" w:rsidRPr="00106103" w:rsidRDefault="00106103">
            <w:pPr>
              <w:widowControl w:val="0"/>
              <w:spacing w:before="0" w:after="0" w:line="276" w:lineRule="auto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— победителей и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призеров олимпиад, смотров, конкурсов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обучающихся,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1536" w:type="dxa"/>
            <w:vMerge w:val="restart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99" w:type="dxa"/>
          </w:tcPr>
          <w:p w:rsidR="00DF1132" w:rsidRDefault="00DF1132">
            <w:pPr>
              <w:widowControl w:val="0"/>
              <w:spacing w:before="0" w:after="0" w:line="276" w:lineRule="auto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F1132" w:rsidTr="00AD4871">
        <w:tc>
          <w:tcPr>
            <w:tcW w:w="6412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регионального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1536" w:type="dxa"/>
            <w:vMerge/>
          </w:tcPr>
          <w:p w:rsidR="00DF1132" w:rsidRDefault="00DF1132"/>
        </w:tc>
        <w:tc>
          <w:tcPr>
            <w:tcW w:w="1499" w:type="dxa"/>
          </w:tcPr>
          <w:p w:rsidR="00DF1132" w:rsidRDefault="00106103">
            <w:pPr>
              <w:widowControl w:val="0"/>
              <w:spacing w:before="0" w:after="0" w:line="276" w:lineRule="auto"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35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F1132" w:rsidTr="00AD4871">
        <w:tc>
          <w:tcPr>
            <w:tcW w:w="6412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федерального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1536" w:type="dxa"/>
            <w:vMerge/>
          </w:tcPr>
          <w:p w:rsidR="00DF1132" w:rsidRDefault="00DF1132"/>
        </w:tc>
        <w:tc>
          <w:tcPr>
            <w:tcW w:w="1499" w:type="dxa"/>
          </w:tcPr>
          <w:p w:rsidR="00DF1132" w:rsidRDefault="00106103">
            <w:pPr>
              <w:widowControl w:val="0"/>
              <w:spacing w:before="0" w:after="0" w:line="276" w:lineRule="auto"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210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F1132" w:rsidTr="00AD4871">
        <w:tc>
          <w:tcPr>
            <w:tcW w:w="6412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международного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1536" w:type="dxa"/>
            <w:vMerge/>
          </w:tcPr>
          <w:p w:rsidR="00DF1132" w:rsidRDefault="00DF1132"/>
        </w:tc>
        <w:tc>
          <w:tcPr>
            <w:tcW w:w="1499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F1132" w:rsidTr="00AD4871">
        <w:tc>
          <w:tcPr>
            <w:tcW w:w="6412" w:type="dxa"/>
          </w:tcPr>
          <w:p w:rsidR="00DF1132" w:rsidRPr="00106103" w:rsidRDefault="00106103">
            <w:pPr>
              <w:widowControl w:val="0"/>
              <w:spacing w:before="0" w:after="0" w:line="276" w:lineRule="auto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программам с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углубленным изучением отдельных учебных предметов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1536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99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F1132" w:rsidTr="00AD4871">
        <w:tc>
          <w:tcPr>
            <w:tcW w:w="6412" w:type="dxa"/>
          </w:tcPr>
          <w:p w:rsidR="00DF1132" w:rsidRPr="00106103" w:rsidRDefault="00106103">
            <w:pPr>
              <w:widowControl w:val="0"/>
              <w:spacing w:before="0" w:after="0" w:line="276" w:lineRule="auto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программам профильного обучения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1536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99" w:type="dxa"/>
          </w:tcPr>
          <w:p w:rsidR="00DF1132" w:rsidRDefault="00106103">
            <w:pPr>
              <w:widowControl w:val="0"/>
              <w:spacing w:before="0" w:after="0" w:line="276" w:lineRule="auto"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32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F1132" w:rsidTr="00AD4871">
        <w:tc>
          <w:tcPr>
            <w:tcW w:w="6412" w:type="dxa"/>
          </w:tcPr>
          <w:p w:rsidR="00DF1132" w:rsidRPr="00106103" w:rsidRDefault="00106103">
            <w:pPr>
              <w:widowControl w:val="0"/>
              <w:spacing w:before="0" w:after="0" w:line="276" w:lineRule="auto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программам с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применением дистанционных образовательных технологий, электронного обучения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1536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99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F1132" w:rsidTr="00AD4871">
        <w:tc>
          <w:tcPr>
            <w:tcW w:w="6412" w:type="dxa"/>
          </w:tcPr>
          <w:p w:rsidR="00DF1132" w:rsidRPr="00106103" w:rsidRDefault="00106103">
            <w:pPr>
              <w:widowControl w:val="0"/>
              <w:spacing w:before="0" w:after="0" w:line="276" w:lineRule="auto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рамках сетевой формы реализации образовательных программ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1536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99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F1132" w:rsidTr="00AD4871">
        <w:tc>
          <w:tcPr>
            <w:tcW w:w="6412" w:type="dxa"/>
          </w:tcPr>
          <w:p w:rsidR="00DF1132" w:rsidRPr="00106103" w:rsidRDefault="00106103">
            <w:pPr>
              <w:widowControl w:val="0"/>
              <w:spacing w:before="0" w:after="0" w:line="276" w:lineRule="auto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Общая численность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,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том числе количество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1536" w:type="dxa"/>
            <w:vMerge w:val="restart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499" w:type="dxa"/>
          </w:tcPr>
          <w:p w:rsidR="00DF1132" w:rsidRDefault="00DF1132">
            <w:pPr>
              <w:widowControl w:val="0"/>
              <w:spacing w:before="0" w:after="0" w:line="276" w:lineRule="auto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F1132" w:rsidTr="00AD4871">
        <w:tc>
          <w:tcPr>
            <w:tcW w:w="6412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— с 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высшим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1536" w:type="dxa"/>
            <w:vMerge/>
          </w:tcPr>
          <w:p w:rsidR="00DF1132" w:rsidRDefault="00DF1132"/>
        </w:tc>
        <w:tc>
          <w:tcPr>
            <w:tcW w:w="1499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</w:tr>
      <w:tr w:rsidR="00DF1132" w:rsidTr="00AD4871">
        <w:tc>
          <w:tcPr>
            <w:tcW w:w="6412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— 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высшим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педагогическим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1536" w:type="dxa"/>
            <w:vMerge/>
          </w:tcPr>
          <w:p w:rsidR="00DF1132" w:rsidRDefault="00DF1132"/>
        </w:tc>
        <w:tc>
          <w:tcPr>
            <w:tcW w:w="1499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</w:tr>
      <w:tr w:rsidR="00DF1132" w:rsidTr="00AD4871">
        <w:tc>
          <w:tcPr>
            <w:tcW w:w="6412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средним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профессиональным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1536" w:type="dxa"/>
            <w:vMerge/>
          </w:tcPr>
          <w:p w:rsidR="00DF1132" w:rsidRDefault="00DF1132"/>
        </w:tc>
        <w:tc>
          <w:tcPr>
            <w:tcW w:w="1499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DF1132" w:rsidTr="00AD4871">
        <w:tc>
          <w:tcPr>
            <w:tcW w:w="6412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средним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профессиональным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педагогическим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1536" w:type="dxa"/>
            <w:vMerge/>
          </w:tcPr>
          <w:p w:rsidR="00DF1132" w:rsidRDefault="00DF1132"/>
        </w:tc>
        <w:tc>
          <w:tcPr>
            <w:tcW w:w="1499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DF1132" w:rsidTr="00AD4871">
        <w:tc>
          <w:tcPr>
            <w:tcW w:w="6412" w:type="dxa"/>
          </w:tcPr>
          <w:p w:rsidR="00DF1132" w:rsidRPr="00106103" w:rsidRDefault="00106103">
            <w:pPr>
              <w:widowControl w:val="0"/>
              <w:spacing w:before="0" w:after="0" w:line="276" w:lineRule="auto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с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квалификационной категорией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работников,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1536" w:type="dxa"/>
            <w:vMerge w:val="restart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99" w:type="dxa"/>
          </w:tcPr>
          <w:p w:rsidR="00DF1132" w:rsidRDefault="00DF1132">
            <w:pPr>
              <w:widowControl w:val="0"/>
              <w:spacing w:before="0" w:after="0" w:line="276" w:lineRule="auto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F1132" w:rsidTr="00AD4871">
        <w:tc>
          <w:tcPr>
            <w:tcW w:w="6412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— с 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высшей</w:t>
            </w:r>
            <w:proofErr w:type="spellEnd"/>
          </w:p>
        </w:tc>
        <w:tc>
          <w:tcPr>
            <w:tcW w:w="1536" w:type="dxa"/>
            <w:vMerge/>
          </w:tcPr>
          <w:p w:rsidR="00DF1132" w:rsidRDefault="00DF1132"/>
        </w:tc>
        <w:tc>
          <w:tcPr>
            <w:tcW w:w="1499" w:type="dxa"/>
          </w:tcPr>
          <w:p w:rsidR="00DF1132" w:rsidRDefault="00106103">
            <w:pPr>
              <w:widowControl w:val="0"/>
              <w:spacing w:before="0" w:after="0" w:line="276" w:lineRule="auto"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(29%)</w:t>
            </w:r>
          </w:p>
        </w:tc>
      </w:tr>
      <w:tr w:rsidR="00DF1132" w:rsidTr="00AD4871">
        <w:tc>
          <w:tcPr>
            <w:tcW w:w="6412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первой</w:t>
            </w:r>
            <w:proofErr w:type="spellEnd"/>
          </w:p>
        </w:tc>
        <w:tc>
          <w:tcPr>
            <w:tcW w:w="1536" w:type="dxa"/>
            <w:vMerge/>
          </w:tcPr>
          <w:p w:rsidR="00DF1132" w:rsidRDefault="00DF1132"/>
        </w:tc>
        <w:tc>
          <w:tcPr>
            <w:tcW w:w="1499" w:type="dxa"/>
          </w:tcPr>
          <w:p w:rsidR="00DF1132" w:rsidRDefault="00106103">
            <w:pPr>
              <w:widowControl w:val="0"/>
              <w:spacing w:before="0" w:after="0" w:line="276" w:lineRule="auto"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cs="Times New Roman"/>
                <w:color w:val="000000"/>
                <w:sz w:val="24"/>
                <w:szCs w:val="24"/>
              </w:rPr>
              <w:t>3%)</w:t>
            </w:r>
          </w:p>
        </w:tc>
      </w:tr>
      <w:tr w:rsidR="00DF1132" w:rsidTr="00AD4871">
        <w:tc>
          <w:tcPr>
            <w:tcW w:w="6412" w:type="dxa"/>
          </w:tcPr>
          <w:p w:rsidR="00DF1132" w:rsidRPr="00106103" w:rsidRDefault="00106103">
            <w:pPr>
              <w:widowControl w:val="0"/>
              <w:spacing w:before="0" w:after="0" w:line="276" w:lineRule="auto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 с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педагогическим стажем:</w:t>
            </w:r>
          </w:p>
        </w:tc>
        <w:tc>
          <w:tcPr>
            <w:tcW w:w="1536" w:type="dxa"/>
            <w:vMerge w:val="restart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99" w:type="dxa"/>
          </w:tcPr>
          <w:p w:rsidR="00DF1132" w:rsidRDefault="00DF1132">
            <w:pPr>
              <w:widowControl w:val="0"/>
              <w:spacing w:before="0" w:after="0" w:line="276" w:lineRule="auto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F1132" w:rsidTr="00AD4871">
        <w:tc>
          <w:tcPr>
            <w:tcW w:w="6412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 5 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36" w:type="dxa"/>
            <w:vMerge/>
          </w:tcPr>
          <w:p w:rsidR="00DF1132" w:rsidRDefault="00DF1132"/>
        </w:tc>
        <w:tc>
          <w:tcPr>
            <w:tcW w:w="1499" w:type="dxa"/>
          </w:tcPr>
          <w:p w:rsidR="00DF1132" w:rsidRDefault="00106103">
            <w:pPr>
              <w:widowControl w:val="0"/>
              <w:spacing w:before="0" w:after="0" w:line="276" w:lineRule="auto"/>
            </w:pPr>
            <w:r>
              <w:rPr>
                <w:rFonts w:cs="Times New Roman"/>
                <w:color w:val="000000"/>
                <w:sz w:val="24"/>
                <w:szCs w:val="24"/>
              </w:rPr>
              <w:t>1 (2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,6</w:t>
            </w:r>
            <w:r>
              <w:rPr>
                <w:rFonts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F1132" w:rsidTr="00AD4871">
        <w:tc>
          <w:tcPr>
            <w:tcW w:w="6412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больше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30 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36" w:type="dxa"/>
            <w:vMerge/>
          </w:tcPr>
          <w:p w:rsidR="00DF1132" w:rsidRDefault="00DF1132"/>
        </w:tc>
        <w:tc>
          <w:tcPr>
            <w:tcW w:w="1499" w:type="dxa"/>
          </w:tcPr>
          <w:p w:rsidR="00DF1132" w:rsidRDefault="00106103">
            <w:pPr>
              <w:widowControl w:val="0"/>
              <w:spacing w:before="0" w:after="0" w:line="276" w:lineRule="auto"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13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cs="Times New Roman"/>
                <w:color w:val="000000"/>
                <w:sz w:val="24"/>
                <w:szCs w:val="24"/>
              </w:rPr>
              <w:t>4%)</w:t>
            </w:r>
          </w:p>
        </w:tc>
      </w:tr>
      <w:tr w:rsidR="00DF1132" w:rsidTr="00AD4871">
        <w:tc>
          <w:tcPr>
            <w:tcW w:w="6412" w:type="dxa"/>
          </w:tcPr>
          <w:p w:rsidR="00DF1132" w:rsidRPr="00106103" w:rsidRDefault="00106103">
            <w:pPr>
              <w:widowControl w:val="0"/>
              <w:spacing w:before="0" w:after="0" w:line="276" w:lineRule="auto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возрасте:</w:t>
            </w:r>
          </w:p>
        </w:tc>
        <w:tc>
          <w:tcPr>
            <w:tcW w:w="1536" w:type="dxa"/>
            <w:vMerge w:val="restart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99" w:type="dxa"/>
          </w:tcPr>
          <w:p w:rsidR="00DF1132" w:rsidRDefault="00DF1132">
            <w:pPr>
              <w:widowControl w:val="0"/>
              <w:spacing w:before="0" w:after="0" w:line="276" w:lineRule="auto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F1132" w:rsidTr="00AD4871">
        <w:tc>
          <w:tcPr>
            <w:tcW w:w="6412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 30 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36" w:type="dxa"/>
            <w:vMerge/>
          </w:tcPr>
          <w:p w:rsidR="00DF1132" w:rsidRDefault="00DF1132"/>
        </w:tc>
        <w:tc>
          <w:tcPr>
            <w:tcW w:w="1499" w:type="dxa"/>
          </w:tcPr>
          <w:p w:rsidR="00DF1132" w:rsidRDefault="00106103">
            <w:pPr>
              <w:widowControl w:val="0"/>
              <w:spacing w:before="0" w:after="0" w:line="276" w:lineRule="auto"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F1132" w:rsidTr="00AD4871">
        <w:tc>
          <w:tcPr>
            <w:tcW w:w="6412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 55 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36" w:type="dxa"/>
            <w:vMerge/>
          </w:tcPr>
          <w:p w:rsidR="00DF1132" w:rsidRDefault="00DF1132"/>
        </w:tc>
        <w:tc>
          <w:tcPr>
            <w:tcW w:w="1499" w:type="dxa"/>
          </w:tcPr>
          <w:p w:rsidR="00DF1132" w:rsidRDefault="00106103">
            <w:pPr>
              <w:widowControl w:val="0"/>
              <w:spacing w:before="0" w:after="0" w:line="276" w:lineRule="auto"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F1132" w:rsidTr="00AD4871">
        <w:tc>
          <w:tcPr>
            <w:tcW w:w="6412" w:type="dxa"/>
          </w:tcPr>
          <w:p w:rsidR="00DF1132" w:rsidRPr="00106103" w:rsidRDefault="00106103">
            <w:pPr>
              <w:widowControl w:val="0"/>
              <w:spacing w:before="0" w:after="0" w:line="276" w:lineRule="auto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за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последние 5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лет прошли повышение квалификации или профессиональную переподготовку,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1536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99" w:type="dxa"/>
          </w:tcPr>
          <w:p w:rsidR="00DF1132" w:rsidRDefault="00106103">
            <w:pPr>
              <w:widowControl w:val="0"/>
              <w:spacing w:before="0" w:after="0" w:line="276" w:lineRule="auto"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100</w:t>
            </w:r>
            <w:r>
              <w:rPr>
                <w:rFonts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F1132" w:rsidTr="00AD4871">
        <w:tc>
          <w:tcPr>
            <w:tcW w:w="6412" w:type="dxa"/>
          </w:tcPr>
          <w:p w:rsidR="00DF1132" w:rsidRPr="00106103" w:rsidRDefault="00106103">
            <w:pPr>
              <w:widowControl w:val="0"/>
              <w:spacing w:before="0" w:after="0" w:line="276" w:lineRule="auto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прошли повышение квалификации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применению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образовательном процессе ФГОС,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1536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99" w:type="dxa"/>
          </w:tcPr>
          <w:p w:rsidR="00DF1132" w:rsidRDefault="00106103">
            <w:pPr>
              <w:widowControl w:val="0"/>
              <w:spacing w:before="0" w:after="0" w:line="276" w:lineRule="auto"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100</w:t>
            </w:r>
            <w:r>
              <w:rPr>
                <w:rFonts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F1132" w:rsidTr="00AD4871">
        <w:tc>
          <w:tcPr>
            <w:tcW w:w="9447" w:type="dxa"/>
            <w:gridSpan w:val="3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  <w:proofErr w:type="spellEnd"/>
          </w:p>
        </w:tc>
      </w:tr>
      <w:tr w:rsidR="00DF1132" w:rsidTr="00AD4871">
        <w:tc>
          <w:tcPr>
            <w:tcW w:w="6412" w:type="dxa"/>
          </w:tcPr>
          <w:p w:rsidR="00DF1132" w:rsidRPr="00106103" w:rsidRDefault="00106103">
            <w:pPr>
              <w:widowControl w:val="0"/>
              <w:spacing w:before="0" w:after="0" w:line="276" w:lineRule="auto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Количество компьютеров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одного учащегося</w:t>
            </w:r>
          </w:p>
        </w:tc>
        <w:tc>
          <w:tcPr>
            <w:tcW w:w="1536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1499" w:type="dxa"/>
          </w:tcPr>
          <w:p w:rsidR="00DF1132" w:rsidRDefault="00106103">
            <w:pPr>
              <w:widowControl w:val="0"/>
              <w:spacing w:before="0" w:after="0" w:line="276" w:lineRule="auto"/>
            </w:pPr>
            <w:r>
              <w:rPr>
                <w:rFonts w:cs="Times New Roman"/>
                <w:color w:val="000000"/>
                <w:sz w:val="24"/>
                <w:szCs w:val="24"/>
              </w:rPr>
              <w:t>0,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</w:tr>
      <w:tr w:rsidR="00DF1132" w:rsidTr="00AD4871">
        <w:tc>
          <w:tcPr>
            <w:tcW w:w="6412" w:type="dxa"/>
          </w:tcPr>
          <w:p w:rsidR="00DF1132" w:rsidRPr="00106103" w:rsidRDefault="00106103">
            <w:pPr>
              <w:widowControl w:val="0"/>
              <w:spacing w:before="0" w:after="0" w:line="276" w:lineRule="auto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Количество экземпляров учебной и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учебно-методической литературы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общего количества единиц библиотечного фонда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одного учащегося</w:t>
            </w:r>
          </w:p>
        </w:tc>
        <w:tc>
          <w:tcPr>
            <w:tcW w:w="1536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1499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</w:tr>
      <w:tr w:rsidR="00DF1132" w:rsidTr="00AD4871">
        <w:tc>
          <w:tcPr>
            <w:tcW w:w="6412" w:type="dxa"/>
          </w:tcPr>
          <w:p w:rsidR="00DF1132" w:rsidRPr="00106103" w:rsidRDefault="00106103">
            <w:pPr>
              <w:widowControl w:val="0"/>
              <w:spacing w:before="0" w:after="0" w:line="276" w:lineRule="auto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Наличие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Школе системы электронного документооборота</w:t>
            </w:r>
          </w:p>
        </w:tc>
        <w:tc>
          <w:tcPr>
            <w:tcW w:w="1536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499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DF1132" w:rsidTr="00AD4871">
        <w:tc>
          <w:tcPr>
            <w:tcW w:w="6412" w:type="dxa"/>
          </w:tcPr>
          <w:p w:rsidR="00DF1132" w:rsidRPr="00106103" w:rsidRDefault="00106103">
            <w:pPr>
              <w:widowControl w:val="0"/>
              <w:spacing w:before="0" w:after="0" w:line="276" w:lineRule="auto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>Наличие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Школе читального зала библиотеки,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том числе наличие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ней:</w:t>
            </w:r>
          </w:p>
        </w:tc>
        <w:tc>
          <w:tcPr>
            <w:tcW w:w="1536" w:type="dxa"/>
            <w:vMerge w:val="restart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499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DF1132" w:rsidTr="00AD4871">
        <w:tc>
          <w:tcPr>
            <w:tcW w:w="6412" w:type="dxa"/>
          </w:tcPr>
          <w:p w:rsidR="00DF1132" w:rsidRPr="00106103" w:rsidRDefault="00106103">
            <w:pPr>
              <w:widowControl w:val="0"/>
              <w:spacing w:before="0" w:after="0" w:line="276" w:lineRule="auto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рабочих мест для работы на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компьютере или ноутбуке</w:t>
            </w:r>
          </w:p>
        </w:tc>
        <w:tc>
          <w:tcPr>
            <w:tcW w:w="1536" w:type="dxa"/>
            <w:vMerge/>
          </w:tcPr>
          <w:p w:rsidR="00DF1132" w:rsidRPr="00106103" w:rsidRDefault="00DF1132">
            <w:pPr>
              <w:rPr>
                <w:lang w:val="ru-RU"/>
              </w:rPr>
            </w:pPr>
          </w:p>
        </w:tc>
        <w:tc>
          <w:tcPr>
            <w:tcW w:w="1499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DF1132" w:rsidTr="00AD4871">
        <w:tc>
          <w:tcPr>
            <w:tcW w:w="6412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медиатеки</w:t>
            </w:r>
            <w:proofErr w:type="spellEnd"/>
          </w:p>
        </w:tc>
        <w:tc>
          <w:tcPr>
            <w:tcW w:w="1536" w:type="dxa"/>
            <w:vMerge/>
          </w:tcPr>
          <w:p w:rsidR="00DF1132" w:rsidRDefault="00DF1132"/>
        </w:tc>
        <w:tc>
          <w:tcPr>
            <w:tcW w:w="1499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DF1132" w:rsidTr="00AD4871">
        <w:tc>
          <w:tcPr>
            <w:tcW w:w="6412" w:type="dxa"/>
          </w:tcPr>
          <w:p w:rsidR="00DF1132" w:rsidRPr="00106103" w:rsidRDefault="00106103">
            <w:pPr>
              <w:widowControl w:val="0"/>
              <w:spacing w:before="0" w:after="0" w:line="276" w:lineRule="auto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средств сканирования и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распознавания текста</w:t>
            </w:r>
          </w:p>
        </w:tc>
        <w:tc>
          <w:tcPr>
            <w:tcW w:w="1536" w:type="dxa"/>
            <w:vMerge/>
          </w:tcPr>
          <w:p w:rsidR="00DF1132" w:rsidRPr="00106103" w:rsidRDefault="00DF1132">
            <w:pPr>
              <w:rPr>
                <w:lang w:val="ru-RU"/>
              </w:rPr>
            </w:pPr>
          </w:p>
        </w:tc>
        <w:tc>
          <w:tcPr>
            <w:tcW w:w="1499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DF1132" w:rsidTr="00AD4871">
        <w:tc>
          <w:tcPr>
            <w:tcW w:w="6412" w:type="dxa"/>
          </w:tcPr>
          <w:p w:rsidR="00DF1132" w:rsidRPr="00106103" w:rsidRDefault="00106103">
            <w:pPr>
              <w:widowControl w:val="0"/>
              <w:spacing w:before="0" w:after="0" w:line="276" w:lineRule="auto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выхода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интернет с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библиотечных компьютеров</w:t>
            </w:r>
          </w:p>
        </w:tc>
        <w:tc>
          <w:tcPr>
            <w:tcW w:w="1536" w:type="dxa"/>
            <w:vMerge/>
          </w:tcPr>
          <w:p w:rsidR="00DF1132" w:rsidRPr="00106103" w:rsidRDefault="00DF1132">
            <w:pPr>
              <w:rPr>
                <w:lang w:val="ru-RU"/>
              </w:rPr>
            </w:pPr>
          </w:p>
        </w:tc>
        <w:tc>
          <w:tcPr>
            <w:tcW w:w="1499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DF1132" w:rsidTr="00AD4871">
        <w:tc>
          <w:tcPr>
            <w:tcW w:w="6412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контроля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распечатки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1536" w:type="dxa"/>
            <w:vMerge/>
          </w:tcPr>
          <w:p w:rsidR="00DF1132" w:rsidRDefault="00DF1132"/>
        </w:tc>
        <w:tc>
          <w:tcPr>
            <w:tcW w:w="1499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DF1132" w:rsidTr="00AD4871">
        <w:tc>
          <w:tcPr>
            <w:tcW w:w="6412" w:type="dxa"/>
          </w:tcPr>
          <w:p w:rsidR="00DF1132" w:rsidRPr="00106103" w:rsidRDefault="00106103">
            <w:pPr>
              <w:widowControl w:val="0"/>
              <w:spacing w:before="0" w:after="0" w:line="276" w:lineRule="auto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обучающихся, которые могут пользоваться широкополосным интернетом не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менее 2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Мб/с,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1536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99" w:type="dxa"/>
          </w:tcPr>
          <w:p w:rsidR="00DF1132" w:rsidRDefault="00106103">
            <w:pPr>
              <w:widowControl w:val="0"/>
              <w:spacing w:before="0" w:after="0" w:line="276" w:lineRule="auto"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506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(100%)</w:t>
            </w:r>
          </w:p>
        </w:tc>
      </w:tr>
      <w:tr w:rsidR="00DF1132" w:rsidTr="00AD4871">
        <w:tc>
          <w:tcPr>
            <w:tcW w:w="6412" w:type="dxa"/>
          </w:tcPr>
          <w:p w:rsidR="00DF1132" w:rsidRPr="00106103" w:rsidRDefault="00106103">
            <w:pPr>
              <w:widowControl w:val="0"/>
              <w:spacing w:before="0" w:after="0" w:line="276" w:lineRule="auto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Общая площадь помещений для образовательного процесса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одного обучающегося</w:t>
            </w:r>
          </w:p>
        </w:tc>
        <w:tc>
          <w:tcPr>
            <w:tcW w:w="1536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. м</w:t>
            </w:r>
          </w:p>
        </w:tc>
        <w:tc>
          <w:tcPr>
            <w:tcW w:w="1499" w:type="dxa"/>
          </w:tcPr>
          <w:p w:rsidR="00DF1132" w:rsidRDefault="00106103">
            <w:pPr>
              <w:widowControl w:val="0"/>
              <w:spacing w:before="0"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3,13</w:t>
            </w:r>
          </w:p>
        </w:tc>
      </w:tr>
    </w:tbl>
    <w:p w:rsidR="00DF1132" w:rsidRDefault="00DF1132">
      <w:pPr>
        <w:spacing w:before="0" w:after="0" w:line="276" w:lineRule="auto"/>
        <w:jc w:val="both"/>
        <w:rPr>
          <w:rFonts w:cs="Times New Roman"/>
          <w:color w:val="000000"/>
          <w:sz w:val="24"/>
          <w:szCs w:val="24"/>
        </w:rPr>
      </w:pPr>
    </w:p>
    <w:p w:rsidR="00DF1132" w:rsidRPr="00106103" w:rsidRDefault="00106103">
      <w:pPr>
        <w:rPr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Анализ показателей указывает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то, что Школа имеет достаточную инфраструктуру, которая соответствует санитарным требованиям и другим требованиям законодательства РФ,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позволяет реализовывать образовательные программы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полном объеме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ФГОС НОО, ООО и СОО,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ФОП НОО, ООО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СОО.</w:t>
      </w:r>
    </w:p>
    <w:p w:rsidR="00DF1132" w:rsidRPr="00106103" w:rsidRDefault="00106103">
      <w:pPr>
        <w:rPr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Школа укомплектована достаточным количеством педагогических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иных работников, которые имеют высокую квалификацию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регулярно проходят дополнительное профессиональное обучение, что позволяет обеспечивать стабильные качественные результаты образовательных достижений обучающихся</w:t>
      </w:r>
    </w:p>
    <w:sectPr w:rsidR="00DF1132" w:rsidRPr="00106103" w:rsidSect="0053446A">
      <w:footerReference w:type="default" r:id="rId14"/>
      <w:pgSz w:w="11906" w:h="16838"/>
      <w:pgMar w:top="709" w:right="1183" w:bottom="1418" w:left="1276" w:header="0" w:footer="72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523" w:rsidRDefault="00AE7523">
      <w:pPr>
        <w:spacing w:before="0" w:after="0"/>
      </w:pPr>
      <w:r>
        <w:separator/>
      </w:r>
    </w:p>
  </w:endnote>
  <w:endnote w:type="continuationSeparator" w:id="0">
    <w:p w:rsidR="00AE7523" w:rsidRDefault="00AE752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5101230"/>
      <w:docPartObj>
        <w:docPartGallery w:val="Page Numbers (Bottom of Page)"/>
        <w:docPartUnique/>
      </w:docPartObj>
    </w:sdtPr>
    <w:sdtEndPr/>
    <w:sdtContent>
      <w:p w:rsidR="00D86408" w:rsidRDefault="00D8640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8DE" w:rsidRPr="00E668DE">
          <w:rPr>
            <w:noProof/>
            <w:lang w:val="ru-RU"/>
          </w:rPr>
          <w:t>18</w:t>
        </w:r>
        <w:r>
          <w:fldChar w:fldCharType="end"/>
        </w:r>
      </w:p>
    </w:sdtContent>
  </w:sdt>
  <w:p w:rsidR="00D86408" w:rsidRDefault="00D8640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408" w:rsidRDefault="00D86408">
    <w:pPr>
      <w:pStyle w:val="ab"/>
      <w:spacing w:before="280" w:after="280"/>
      <w:jc w:val="center"/>
    </w:pPr>
    <w:r>
      <w:fldChar w:fldCharType="begin"/>
    </w:r>
    <w:r>
      <w:instrText xml:space="preserve"> PAGE </w:instrText>
    </w:r>
    <w:r>
      <w:fldChar w:fldCharType="separate"/>
    </w:r>
    <w:r w:rsidR="00E668DE">
      <w:rPr>
        <w:noProof/>
      </w:rPr>
      <w:t>24</w:t>
    </w:r>
    <w:r>
      <w:fldChar w:fldCharType="end"/>
    </w:r>
  </w:p>
  <w:p w:rsidR="00D86408" w:rsidRDefault="00D86408">
    <w:pPr>
      <w:pStyle w:val="a9"/>
      <w:spacing w:after="280" w:line="12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523" w:rsidRDefault="00AE7523">
      <w:pPr>
        <w:spacing w:before="0" w:after="0"/>
      </w:pPr>
      <w:r>
        <w:separator/>
      </w:r>
    </w:p>
  </w:footnote>
  <w:footnote w:type="continuationSeparator" w:id="0">
    <w:p w:rsidR="00AE7523" w:rsidRDefault="00AE752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61FADE"/>
    <w:multiLevelType w:val="multilevel"/>
    <w:tmpl w:val="8461FADE"/>
    <w:lvl w:ilvl="0">
      <w:start w:val="1"/>
      <w:numFmt w:val="russianLower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" w15:restartNumberingAfterBreak="0">
    <w:nsid w:val="9239341B"/>
    <w:multiLevelType w:val="multilevel"/>
    <w:tmpl w:val="9239341B"/>
    <w:lvl w:ilvl="0">
      <w:start w:val="1"/>
      <w:numFmt w:val="bullet"/>
      <w:lvlText w:val="–"/>
      <w:lvlJc w:val="left"/>
      <w:pPr>
        <w:tabs>
          <w:tab w:val="left" w:pos="0"/>
        </w:tabs>
        <w:ind w:left="816" w:hanging="212"/>
      </w:pPr>
      <w:rPr>
        <w:rFonts w:ascii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tabs>
          <w:tab w:val="left" w:pos="0"/>
        </w:tabs>
        <w:ind w:left="1838" w:hanging="212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left" w:pos="0"/>
        </w:tabs>
        <w:ind w:left="2856" w:hanging="212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3875" w:hanging="212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left" w:pos="0"/>
        </w:tabs>
        <w:ind w:left="4893" w:hanging="212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left" w:pos="0"/>
        </w:tabs>
        <w:ind w:left="5912" w:hanging="212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6930" w:hanging="212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left" w:pos="0"/>
        </w:tabs>
        <w:ind w:left="7948" w:hanging="212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left" w:pos="0"/>
        </w:tabs>
        <w:ind w:left="8967" w:hanging="212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9288B902"/>
    <w:multiLevelType w:val="multilevel"/>
    <w:tmpl w:val="9288B902"/>
    <w:lvl w:ilvl="0">
      <w:start w:val="1"/>
      <w:numFmt w:val="russianLower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" w15:restartNumberingAfterBreak="0">
    <w:nsid w:val="9C8AC8EF"/>
    <w:multiLevelType w:val="multilevel"/>
    <w:tmpl w:val="9C8AC8EF"/>
    <w:lvl w:ilvl="0">
      <w:start w:val="1"/>
      <w:numFmt w:val="bullet"/>
      <w:lvlText w:val="-"/>
      <w:lvlJc w:val="left"/>
      <w:pPr>
        <w:tabs>
          <w:tab w:val="left" w:pos="0"/>
        </w:tabs>
        <w:ind w:left="533" w:hanging="351"/>
      </w:pPr>
      <w:rPr>
        <w:rFonts w:ascii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>
      <w:start w:val="1"/>
      <w:numFmt w:val="bullet"/>
      <w:lvlText w:val=""/>
      <w:lvlJc w:val="left"/>
      <w:pPr>
        <w:tabs>
          <w:tab w:val="left" w:pos="0"/>
        </w:tabs>
        <w:ind w:left="533" w:hanging="346"/>
      </w:pPr>
      <w:rPr>
        <w:rFonts w:ascii="Symbol" w:hAnsi="Symbol" w:cs="Symbol" w:hint="default"/>
        <w:w w:val="99"/>
        <w:sz w:val="28"/>
        <w:szCs w:val="28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left" w:pos="0"/>
        </w:tabs>
        <w:ind w:left="2632" w:hanging="346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3679" w:hanging="34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left" w:pos="0"/>
        </w:tabs>
        <w:ind w:left="4725" w:hanging="34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left" w:pos="0"/>
        </w:tabs>
        <w:ind w:left="5772" w:hanging="34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6818" w:hanging="34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left" w:pos="0"/>
        </w:tabs>
        <w:ind w:left="7864" w:hanging="34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left" w:pos="0"/>
        </w:tabs>
        <w:ind w:left="8911" w:hanging="346"/>
      </w:pPr>
      <w:rPr>
        <w:rFonts w:ascii="Symbol" w:hAnsi="Symbol" w:cs="Symbol" w:hint="default"/>
        <w:lang w:val="ru-RU" w:eastAsia="en-US" w:bidi="ar-SA"/>
      </w:rPr>
    </w:lvl>
  </w:abstractNum>
  <w:abstractNum w:abstractNumId="4" w15:restartNumberingAfterBreak="0">
    <w:nsid w:val="B0F1ACD9"/>
    <w:multiLevelType w:val="multilevel"/>
    <w:tmpl w:val="B0F1ACD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B5E306ED"/>
    <w:multiLevelType w:val="multilevel"/>
    <w:tmpl w:val="B5E306E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BE923771"/>
    <w:multiLevelType w:val="multilevel"/>
    <w:tmpl w:val="BE923771"/>
    <w:lvl w:ilvl="0">
      <w:start w:val="1"/>
      <w:numFmt w:val="decimal"/>
      <w:lvlText w:val="%1."/>
      <w:lvlJc w:val="left"/>
      <w:pPr>
        <w:tabs>
          <w:tab w:val="left" w:pos="0"/>
        </w:tabs>
        <w:ind w:left="79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51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23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95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7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9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11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83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550" w:hanging="180"/>
      </w:pPr>
    </w:lvl>
  </w:abstractNum>
  <w:abstractNum w:abstractNumId="7" w15:restartNumberingAfterBreak="0">
    <w:nsid w:val="BF205925"/>
    <w:multiLevelType w:val="multilevel"/>
    <w:tmpl w:val="BF205925"/>
    <w:lvl w:ilvl="0">
      <w:start w:val="1"/>
      <w:numFmt w:val="bullet"/>
      <w:lvlText w:val="–"/>
      <w:lvlJc w:val="left"/>
      <w:pPr>
        <w:tabs>
          <w:tab w:val="left" w:pos="0"/>
        </w:tabs>
        <w:ind w:left="638" w:hanging="212"/>
      </w:pPr>
      <w:rPr>
        <w:rFonts w:ascii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tabs>
          <w:tab w:val="left" w:pos="0"/>
        </w:tabs>
        <w:ind w:left="1766" w:hanging="212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left" w:pos="0"/>
        </w:tabs>
        <w:ind w:left="2792" w:hanging="212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3819" w:hanging="212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left" w:pos="0"/>
        </w:tabs>
        <w:ind w:left="4845" w:hanging="212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left" w:pos="0"/>
        </w:tabs>
        <w:ind w:left="5872" w:hanging="212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6898" w:hanging="212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left" w:pos="0"/>
        </w:tabs>
        <w:ind w:left="7924" w:hanging="212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left" w:pos="0"/>
        </w:tabs>
        <w:ind w:left="8951" w:hanging="212"/>
      </w:pPr>
      <w:rPr>
        <w:rFonts w:ascii="Symbol" w:hAnsi="Symbol" w:cs="Symbol" w:hint="default"/>
        <w:lang w:val="ru-RU" w:eastAsia="en-US" w:bidi="ar-SA"/>
      </w:rPr>
    </w:lvl>
  </w:abstractNum>
  <w:abstractNum w:abstractNumId="8" w15:restartNumberingAfterBreak="0">
    <w:nsid w:val="C8879AEF"/>
    <w:multiLevelType w:val="multilevel"/>
    <w:tmpl w:val="C8879AE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CF092B84"/>
    <w:multiLevelType w:val="multilevel"/>
    <w:tmpl w:val="CF092B8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D7F9FE59"/>
    <w:multiLevelType w:val="multilevel"/>
    <w:tmpl w:val="D7F9FE5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DCBA6B53"/>
    <w:multiLevelType w:val="multilevel"/>
    <w:tmpl w:val="DCBA6B53"/>
    <w:lvl w:ilvl="0">
      <w:start w:val="1"/>
      <w:numFmt w:val="bullet"/>
      <w:lvlText w:val="-"/>
      <w:lvlJc w:val="left"/>
      <w:pPr>
        <w:tabs>
          <w:tab w:val="left" w:pos="0"/>
        </w:tabs>
        <w:ind w:left="816" w:hanging="164"/>
      </w:pPr>
      <w:rPr>
        <w:rFonts w:ascii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tabs>
          <w:tab w:val="left" w:pos="0"/>
        </w:tabs>
        <w:ind w:left="1838" w:hanging="16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left" w:pos="0"/>
        </w:tabs>
        <w:ind w:left="2856" w:hanging="16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3875" w:hanging="16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left" w:pos="0"/>
        </w:tabs>
        <w:ind w:left="4893" w:hanging="16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left" w:pos="0"/>
        </w:tabs>
        <w:ind w:left="5912" w:hanging="16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6930" w:hanging="16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left" w:pos="0"/>
        </w:tabs>
        <w:ind w:left="7948" w:hanging="16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left" w:pos="0"/>
        </w:tabs>
        <w:ind w:left="8967" w:hanging="164"/>
      </w:pPr>
      <w:rPr>
        <w:rFonts w:ascii="Symbol" w:hAnsi="Symbol" w:cs="Symbol" w:hint="default"/>
        <w:lang w:val="ru-RU" w:eastAsia="en-US" w:bidi="ar-SA"/>
      </w:rPr>
    </w:lvl>
  </w:abstractNum>
  <w:abstractNum w:abstractNumId="12" w15:restartNumberingAfterBreak="0">
    <w:nsid w:val="F4B5D9F5"/>
    <w:multiLevelType w:val="multilevel"/>
    <w:tmpl w:val="F4B5D9F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0053208E"/>
    <w:multiLevelType w:val="multilevel"/>
    <w:tmpl w:val="0053208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0248C179"/>
    <w:multiLevelType w:val="multilevel"/>
    <w:tmpl w:val="0248C17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 w15:restartNumberingAfterBreak="0">
    <w:nsid w:val="03D62ECE"/>
    <w:multiLevelType w:val="multilevel"/>
    <w:tmpl w:val="03D62EC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 w15:restartNumberingAfterBreak="0">
    <w:nsid w:val="0E640482"/>
    <w:multiLevelType w:val="multilevel"/>
    <w:tmpl w:val="0E640482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7" w15:restartNumberingAfterBreak="0">
    <w:nsid w:val="152143F2"/>
    <w:multiLevelType w:val="multilevel"/>
    <w:tmpl w:val="C0562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0B76D8"/>
    <w:multiLevelType w:val="multilevel"/>
    <w:tmpl w:val="EF44BD74"/>
    <w:lvl w:ilvl="0">
      <w:start w:val="1"/>
      <w:numFmt w:val="decimal"/>
      <w:lvlText w:val="%1."/>
      <w:lvlJc w:val="left"/>
      <w:pPr>
        <w:tabs>
          <w:tab w:val="left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left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left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left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left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left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left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left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left" w:pos="6546"/>
        </w:tabs>
        <w:ind w:left="6546" w:hanging="180"/>
      </w:pPr>
    </w:lvl>
  </w:abstractNum>
  <w:abstractNum w:abstractNumId="19" w15:restartNumberingAfterBreak="0">
    <w:nsid w:val="2470EC97"/>
    <w:multiLevelType w:val="multilevel"/>
    <w:tmpl w:val="2470EC9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 w15:restartNumberingAfterBreak="0">
    <w:nsid w:val="25B654F3"/>
    <w:multiLevelType w:val="multilevel"/>
    <w:tmpl w:val="25B654F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1" w15:restartNumberingAfterBreak="0">
    <w:nsid w:val="2A8F537B"/>
    <w:multiLevelType w:val="multilevel"/>
    <w:tmpl w:val="2A8F537B"/>
    <w:lvl w:ilvl="0">
      <w:start w:val="1"/>
      <w:numFmt w:val="bullet"/>
      <w:lvlText w:val=""/>
      <w:lvlJc w:val="left"/>
      <w:pPr>
        <w:tabs>
          <w:tab w:val="left" w:pos="0"/>
        </w:tabs>
        <w:ind w:left="1456" w:hanging="298"/>
      </w:pPr>
      <w:rPr>
        <w:rFonts w:ascii="Symbol" w:hAnsi="Symbol" w:cs="Symbol" w:hint="default"/>
        <w:w w:val="100"/>
        <w:sz w:val="20"/>
        <w:szCs w:val="20"/>
        <w:lang w:val="ru-RU" w:eastAsia="en-US" w:bidi="ar-SA"/>
      </w:rPr>
    </w:lvl>
    <w:lvl w:ilvl="1">
      <w:start w:val="1"/>
      <w:numFmt w:val="bullet"/>
      <w:lvlText w:val=""/>
      <w:lvlJc w:val="left"/>
      <w:pPr>
        <w:tabs>
          <w:tab w:val="left" w:pos="0"/>
        </w:tabs>
        <w:ind w:left="2484" w:hanging="298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left" w:pos="0"/>
        </w:tabs>
        <w:ind w:left="3508" w:hanging="29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4532" w:hanging="29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left" w:pos="0"/>
        </w:tabs>
        <w:ind w:left="5556" w:hanging="29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left" w:pos="0"/>
        </w:tabs>
        <w:ind w:left="6580" w:hanging="29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7604" w:hanging="29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left" w:pos="0"/>
        </w:tabs>
        <w:ind w:left="8628" w:hanging="29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left" w:pos="0"/>
        </w:tabs>
        <w:ind w:left="9652" w:hanging="298"/>
      </w:pPr>
      <w:rPr>
        <w:rFonts w:ascii="Symbol" w:hAnsi="Symbol" w:cs="Symbol" w:hint="default"/>
        <w:lang w:val="ru-RU" w:eastAsia="en-US" w:bidi="ar-SA"/>
      </w:rPr>
    </w:lvl>
  </w:abstractNum>
  <w:abstractNum w:abstractNumId="22" w15:restartNumberingAfterBreak="0">
    <w:nsid w:val="46A08BB8"/>
    <w:multiLevelType w:val="multilevel"/>
    <w:tmpl w:val="46A08BB8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C1BAE26"/>
    <w:multiLevelType w:val="multilevel"/>
    <w:tmpl w:val="4C1BAE26"/>
    <w:lvl w:ilvl="0">
      <w:start w:val="1"/>
      <w:numFmt w:val="bullet"/>
      <w:lvlText w:val=""/>
      <w:lvlJc w:val="left"/>
      <w:pPr>
        <w:tabs>
          <w:tab w:val="left" w:pos="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D4DC07F"/>
    <w:multiLevelType w:val="multilevel"/>
    <w:tmpl w:val="4D4DC07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5" w15:restartNumberingAfterBreak="0">
    <w:nsid w:val="4E236BB1"/>
    <w:multiLevelType w:val="hybridMultilevel"/>
    <w:tmpl w:val="891EB7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8765686"/>
    <w:multiLevelType w:val="multilevel"/>
    <w:tmpl w:val="E93401E0"/>
    <w:lvl w:ilvl="0">
      <w:start w:val="1"/>
      <w:numFmt w:val="decimal"/>
      <w:lvlText w:val="%1."/>
      <w:lvlJc w:val="left"/>
      <w:pPr>
        <w:tabs>
          <w:tab w:val="left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left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left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left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left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left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left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left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left" w:pos="6546"/>
        </w:tabs>
        <w:ind w:left="6546" w:hanging="180"/>
      </w:pPr>
    </w:lvl>
  </w:abstractNum>
  <w:abstractNum w:abstractNumId="27" w15:restartNumberingAfterBreak="0">
    <w:nsid w:val="59ADCABA"/>
    <w:multiLevelType w:val="multilevel"/>
    <w:tmpl w:val="59ADCA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8" w15:restartNumberingAfterBreak="0">
    <w:nsid w:val="5A241D34"/>
    <w:multiLevelType w:val="multilevel"/>
    <w:tmpl w:val="5A241D3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9" w15:restartNumberingAfterBreak="0">
    <w:nsid w:val="60382F6E"/>
    <w:multiLevelType w:val="multilevel"/>
    <w:tmpl w:val="60382F6E"/>
    <w:lvl w:ilvl="0">
      <w:start w:val="1"/>
      <w:numFmt w:val="bullet"/>
      <w:lvlText w:val=""/>
      <w:lvlJc w:val="left"/>
      <w:pPr>
        <w:tabs>
          <w:tab w:val="left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29F7852"/>
    <w:multiLevelType w:val="multilevel"/>
    <w:tmpl w:val="629F785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1" w15:restartNumberingAfterBreak="0">
    <w:nsid w:val="72183CF9"/>
    <w:multiLevelType w:val="multilevel"/>
    <w:tmpl w:val="72183CF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2" w15:restartNumberingAfterBreak="0">
    <w:nsid w:val="77ECEA79"/>
    <w:multiLevelType w:val="multilevel"/>
    <w:tmpl w:val="77ECEA79"/>
    <w:lvl w:ilvl="0">
      <w:start w:val="1"/>
      <w:numFmt w:val="bullet"/>
      <w:lvlText w:val=""/>
      <w:lvlJc w:val="left"/>
      <w:pPr>
        <w:tabs>
          <w:tab w:val="left" w:pos="644"/>
        </w:tabs>
        <w:ind w:left="644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364"/>
        </w:tabs>
        <w:ind w:left="1364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084"/>
        </w:tabs>
        <w:ind w:left="2084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04"/>
        </w:tabs>
        <w:ind w:left="2804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524"/>
        </w:tabs>
        <w:ind w:left="3524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244"/>
        </w:tabs>
        <w:ind w:left="4244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964"/>
        </w:tabs>
        <w:ind w:left="4964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684"/>
        </w:tabs>
        <w:ind w:left="5684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04"/>
        </w:tabs>
        <w:ind w:left="6404" w:hanging="360"/>
      </w:pPr>
      <w:rPr>
        <w:rFonts w:ascii="Wingdings" w:hAnsi="Wingdings" w:cs="Wingdings" w:hint="default"/>
        <w:sz w:val="20"/>
      </w:rPr>
    </w:lvl>
  </w:abstractNum>
  <w:abstractNum w:abstractNumId="33" w15:restartNumberingAfterBreak="0">
    <w:nsid w:val="7C246926"/>
    <w:multiLevelType w:val="multilevel"/>
    <w:tmpl w:val="7C24692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3"/>
  </w:num>
  <w:num w:numId="2">
    <w:abstractNumId w:val="9"/>
  </w:num>
  <w:num w:numId="3">
    <w:abstractNumId w:val="27"/>
  </w:num>
  <w:num w:numId="4">
    <w:abstractNumId w:val="7"/>
  </w:num>
  <w:num w:numId="5">
    <w:abstractNumId w:val="5"/>
  </w:num>
  <w:num w:numId="6">
    <w:abstractNumId w:val="15"/>
  </w:num>
  <w:num w:numId="7">
    <w:abstractNumId w:val="20"/>
  </w:num>
  <w:num w:numId="8">
    <w:abstractNumId w:val="31"/>
  </w:num>
  <w:num w:numId="9">
    <w:abstractNumId w:val="14"/>
  </w:num>
  <w:num w:numId="10">
    <w:abstractNumId w:val="1"/>
  </w:num>
  <w:num w:numId="11">
    <w:abstractNumId w:val="21"/>
  </w:num>
  <w:num w:numId="12">
    <w:abstractNumId w:val="28"/>
  </w:num>
  <w:num w:numId="13">
    <w:abstractNumId w:val="8"/>
  </w:num>
  <w:num w:numId="14">
    <w:abstractNumId w:val="24"/>
  </w:num>
  <w:num w:numId="15">
    <w:abstractNumId w:val="12"/>
  </w:num>
  <w:num w:numId="16">
    <w:abstractNumId w:val="19"/>
  </w:num>
  <w:num w:numId="17">
    <w:abstractNumId w:val="11"/>
  </w:num>
  <w:num w:numId="18">
    <w:abstractNumId w:val="10"/>
  </w:num>
  <w:num w:numId="19">
    <w:abstractNumId w:val="3"/>
  </w:num>
  <w:num w:numId="20">
    <w:abstractNumId w:val="23"/>
  </w:num>
  <w:num w:numId="21">
    <w:abstractNumId w:val="29"/>
  </w:num>
  <w:num w:numId="22">
    <w:abstractNumId w:val="16"/>
  </w:num>
  <w:num w:numId="23">
    <w:abstractNumId w:val="22"/>
  </w:num>
  <w:num w:numId="24">
    <w:abstractNumId w:val="4"/>
  </w:num>
  <w:num w:numId="25">
    <w:abstractNumId w:val="33"/>
  </w:num>
  <w:num w:numId="26">
    <w:abstractNumId w:val="32"/>
  </w:num>
  <w:num w:numId="27">
    <w:abstractNumId w:val="6"/>
  </w:num>
  <w:num w:numId="28">
    <w:abstractNumId w:val="30"/>
  </w:num>
  <w:num w:numId="29">
    <w:abstractNumId w:val="2"/>
    <w:lvlOverride w:ilvl="0">
      <w:startOverride w:val="1"/>
    </w:lvlOverride>
  </w:num>
  <w:num w:numId="30">
    <w:abstractNumId w:val="2"/>
  </w:num>
  <w:num w:numId="31">
    <w:abstractNumId w:val="0"/>
  </w:num>
  <w:num w:numId="32">
    <w:abstractNumId w:val="26"/>
  </w:num>
  <w:num w:numId="33">
    <w:abstractNumId w:val="26"/>
  </w:num>
  <w:num w:numId="34">
    <w:abstractNumId w:val="17"/>
  </w:num>
  <w:num w:numId="35">
    <w:abstractNumId w:val="25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132"/>
    <w:rsid w:val="000740B0"/>
    <w:rsid w:val="00106103"/>
    <w:rsid w:val="00171022"/>
    <w:rsid w:val="002D7750"/>
    <w:rsid w:val="003601FD"/>
    <w:rsid w:val="00460F88"/>
    <w:rsid w:val="004B425B"/>
    <w:rsid w:val="0053446A"/>
    <w:rsid w:val="006F7AFF"/>
    <w:rsid w:val="00716B04"/>
    <w:rsid w:val="007B3FBE"/>
    <w:rsid w:val="008056A5"/>
    <w:rsid w:val="00951E14"/>
    <w:rsid w:val="00961A93"/>
    <w:rsid w:val="009D3D2E"/>
    <w:rsid w:val="009E7EAE"/>
    <w:rsid w:val="00A20AE9"/>
    <w:rsid w:val="00A37331"/>
    <w:rsid w:val="00A84774"/>
    <w:rsid w:val="00A93516"/>
    <w:rsid w:val="00AD4871"/>
    <w:rsid w:val="00AE7523"/>
    <w:rsid w:val="00B0068B"/>
    <w:rsid w:val="00BC70A0"/>
    <w:rsid w:val="00BF4221"/>
    <w:rsid w:val="00C06BD4"/>
    <w:rsid w:val="00C33822"/>
    <w:rsid w:val="00CD73E7"/>
    <w:rsid w:val="00CE43D9"/>
    <w:rsid w:val="00D51F16"/>
    <w:rsid w:val="00D733C1"/>
    <w:rsid w:val="00D86408"/>
    <w:rsid w:val="00DF1132"/>
    <w:rsid w:val="00E42697"/>
    <w:rsid w:val="00E6095D"/>
    <w:rsid w:val="00E668DE"/>
    <w:rsid w:val="00EA16D6"/>
    <w:rsid w:val="00ED106E"/>
    <w:rsid w:val="00F5346C"/>
    <w:rsid w:val="30F2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A3720C-94F1-400C-AB65-31CDFB55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ahoma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before="280" w:after="280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qFormat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rFonts w:ascii="Times New Roman" w:hAnsi="Times New Roman" w:cs="Times New Roman"/>
      <w:b/>
      <w:bCs/>
    </w:rPr>
  </w:style>
  <w:style w:type="paragraph" w:styleId="a4">
    <w:name w:val="Balloon Text"/>
    <w:basedOn w:val="a"/>
    <w:link w:val="a5"/>
    <w:qFormat/>
    <w:pPr>
      <w:spacing w:before="0" w:after="0"/>
    </w:pPr>
    <w:rPr>
      <w:rFonts w:ascii="Tahoma" w:hAnsi="Tahoma"/>
      <w:sz w:val="16"/>
      <w:szCs w:val="16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before="0" w:after="0"/>
    </w:p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  <w:spacing w:before="0" w:after="0"/>
    </w:pPr>
  </w:style>
  <w:style w:type="paragraph" w:styleId="ad">
    <w:name w:val="List"/>
    <w:basedOn w:val="a9"/>
    <w:rPr>
      <w:rFonts w:cs="Lucida Sans"/>
    </w:rPr>
  </w:style>
  <w:style w:type="paragraph" w:styleId="ae">
    <w:name w:val="Normal (Web)"/>
    <w:basedOn w:val="a"/>
    <w:qFormat/>
    <w:rPr>
      <w:rFonts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ahoma"/>
      <w:b/>
      <w:bCs/>
      <w:color w:val="365F91"/>
      <w:sz w:val="28"/>
      <w:szCs w:val="28"/>
    </w:rPr>
  </w:style>
  <w:style w:type="character" w:customStyle="1" w:styleId="-">
    <w:name w:val="Интернет-ссылка"/>
    <w:basedOn w:val="a0"/>
    <w:qFormat/>
    <w:rPr>
      <w:color w:val="0000FF"/>
      <w:u w:val="single"/>
    </w:rPr>
  </w:style>
  <w:style w:type="character" w:customStyle="1" w:styleId="aa">
    <w:name w:val="Основной текст Знак"/>
    <w:basedOn w:val="a0"/>
    <w:link w:val="a9"/>
    <w:qFormat/>
  </w:style>
  <w:style w:type="character" w:customStyle="1" w:styleId="a5">
    <w:name w:val="Текст выноски Знак"/>
    <w:basedOn w:val="a0"/>
    <w:link w:val="a4"/>
    <w:qFormat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qFormat/>
    <w:rPr>
      <w:rFonts w:ascii="Cambria" w:eastAsia="Times New Roman" w:hAnsi="Cambria" w:cs="Tahoma"/>
      <w:b/>
      <w:bCs/>
      <w:color w:val="4F81BD"/>
      <w:sz w:val="26"/>
      <w:szCs w:val="26"/>
    </w:rPr>
  </w:style>
  <w:style w:type="character" w:customStyle="1" w:styleId="a8">
    <w:name w:val="Верхний колонтитул Знак"/>
    <w:basedOn w:val="a0"/>
    <w:link w:val="a7"/>
    <w:qFormat/>
  </w:style>
  <w:style w:type="character" w:customStyle="1" w:styleId="ac">
    <w:name w:val="Нижний колонтитул Знак"/>
    <w:basedOn w:val="a0"/>
    <w:link w:val="ab"/>
    <w:uiPriority w:val="99"/>
    <w:qFormat/>
  </w:style>
  <w:style w:type="character" w:customStyle="1" w:styleId="30">
    <w:name w:val="Заголовок 3 Знак"/>
    <w:basedOn w:val="a0"/>
    <w:qFormat/>
    <w:rPr>
      <w:rFonts w:ascii="Cambria" w:eastAsia="Times New Roman" w:hAnsi="Cambria" w:cs="Tahoma"/>
      <w:b/>
      <w:bCs/>
      <w:color w:val="4F81BD"/>
    </w:rPr>
  </w:style>
  <w:style w:type="paragraph" w:customStyle="1" w:styleId="11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Lucida Sans"/>
      <w:lang w:val="zh-CN" w:eastAsia="zh-CN" w:bidi="zh-CN"/>
    </w:rPr>
  </w:style>
  <w:style w:type="paragraph" w:customStyle="1" w:styleId="TableParagraph">
    <w:name w:val="Table Paragraph"/>
    <w:basedOn w:val="a"/>
    <w:qFormat/>
    <w:pPr>
      <w:widowControl w:val="0"/>
      <w:spacing w:before="0" w:after="0"/>
    </w:pPr>
    <w:rPr>
      <w:rFonts w:cs="Times New Roman"/>
      <w:lang w:val="ru-RU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customStyle="1" w:styleId="af0">
    <w:name w:val="Колонтитул"/>
    <w:basedOn w:val="a"/>
    <w:qFormat/>
  </w:style>
  <w:style w:type="paragraph" w:styleId="af1">
    <w:name w:val="No Spacing"/>
    <w:qFormat/>
    <w:pPr>
      <w:suppressAutoHyphens/>
    </w:pPr>
    <w:rPr>
      <w:rFonts w:cs="Times New Roman"/>
      <w:sz w:val="24"/>
      <w:szCs w:val="24"/>
    </w:rPr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character" w:customStyle="1" w:styleId="katex-mathml">
    <w:name w:val="katex-mathml"/>
    <w:basedOn w:val="a0"/>
    <w:rsid w:val="00C33822"/>
  </w:style>
  <w:style w:type="character" w:customStyle="1" w:styleId="mord">
    <w:name w:val="mord"/>
    <w:basedOn w:val="a0"/>
    <w:rsid w:val="00C33822"/>
  </w:style>
  <w:style w:type="paragraph" w:customStyle="1" w:styleId="ds-markdown-paragraph">
    <w:name w:val="ds-markdown-paragraph"/>
    <w:basedOn w:val="a"/>
    <w:rsid w:val="00E6095D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etsch11.wixsite.com/kadet" TargetMode="External"/><Relationship Id="rId13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adetsch11.wixsite.com/kade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kadetsch11.wixsite.com/kad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detsch11.wixsite.com/kadet" TargetMode="Externa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Ряд1</c:v>
                </c:pt>
              </c:strCache>
            </c:strRef>
          </c:tx>
          <c:spPr>
            <a:solidFill>
              <a:srgbClr val="4F81BD"/>
            </a:solidFill>
            <a:ln w="0">
              <a:noFill/>
            </a:ln>
          </c:spPr>
          <c:explosion val="25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3E2D-4AF4-9263-6541A40D7FE8}"/>
              </c:ext>
            </c:extLst>
          </c:dPt>
          <c:dPt>
            <c:idx val="1"/>
            <c:bubble3D val="0"/>
            <c:spPr>
              <a:solidFill>
                <a:srgbClr val="C0504D"/>
              </a:solidFill>
              <a:ln w="0">
                <a:noFill/>
              </a:ln>
            </c:spPr>
            <c:extLst>
              <c:ext xmlns:c16="http://schemas.microsoft.com/office/drawing/2014/chart" uri="{C3380CC4-5D6E-409C-BE32-E72D297353CC}">
                <c16:uniqueId val="{00000002-3E2D-4AF4-9263-6541A40D7FE8}"/>
              </c:ext>
            </c:extLst>
          </c:dPt>
          <c:dPt>
            <c:idx val="2"/>
            <c:bubble3D val="0"/>
            <c:spPr>
              <a:solidFill>
                <a:srgbClr val="9BBB59"/>
              </a:solidFill>
              <a:ln w="0">
                <a:noFill/>
              </a:ln>
            </c:spPr>
            <c:extLst>
              <c:ext xmlns:c16="http://schemas.microsoft.com/office/drawing/2014/chart" uri="{C3380CC4-5D6E-409C-BE32-E72D297353CC}">
                <c16:uniqueId val="{00000004-3E2D-4AF4-9263-6541A40D7FE8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sz="1000" b="0" strike="noStrike" spc="-1">
                        <a:solidFill>
                          <a:srgbClr val="000000"/>
                        </a:solidFill>
                        <a:latin typeface="Times New Roman" panose="02020603050405020304"/>
                      </a:rPr>
                      <a:t>28%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E2D-4AF4-9263-6541A40D7FE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000" b="0" strike="noStrike" spc="-1">
                        <a:solidFill>
                          <a:srgbClr val="000000"/>
                        </a:solidFill>
                        <a:latin typeface="Times New Roman" panose="02020603050405020304"/>
                      </a:rPr>
                      <a:t>14%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E2D-4AF4-9263-6541A40D7FE8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000" b="0" strike="noStrike" spc="-1">
                        <a:solidFill>
                          <a:srgbClr val="000000"/>
                        </a:solidFill>
                        <a:latin typeface="Times New Roman" panose="02020603050405020304"/>
                      </a:rPr>
                      <a:t>39%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E2D-4AF4-9263-6541A40D7FE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spc="-1" baseline="0">
                    <a:solidFill>
                      <a:srgbClr val="000000"/>
                    </a:solidFill>
                    <a:latin typeface="Times New Roman" panose="02020603050405020304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3"/>
                <c:pt idx="0">
                  <c:v>Первая квалификационная категория</c:v>
                </c:pt>
                <c:pt idx="1">
                  <c:v>Высшая квалификационная категория</c:v>
                </c:pt>
                <c:pt idx="2">
                  <c:v>Соответствие занимаемой должности 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0.32</c:v>
                </c:pt>
                <c:pt idx="1">
                  <c:v>0.15</c:v>
                </c:pt>
                <c:pt idx="2">
                  <c:v>0.28999999999999998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E2D-4AF4-9263-6541A40D7F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1"/>
          <c:showLeaderLines val="1"/>
        </c:dLbls>
        <c:firstSliceAng val="0"/>
      </c:pieChart>
      <c:spPr>
        <a:noFill/>
        <a:ln w="0">
          <a:noFill/>
        </a:ln>
      </c:spPr>
    </c:plotArea>
    <c:legend>
      <c:legendPos val="r"/>
      <c:overlay val="0"/>
      <c:spPr>
        <a:noFill/>
        <a:ln w="0">
          <a:noFill/>
        </a:ln>
      </c:spPr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spc="-1" baseline="0">
              <a:solidFill>
                <a:srgbClr val="000000"/>
              </a:solidFill>
              <a:latin typeface="Times New Roman" panose="02020603050405020304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09a97ad5-e744-4605-9369-9ab1b4c4fc5d}"/>
      </c:ext>
    </c:extLst>
  </c:chart>
  <c:spPr>
    <a:solidFill>
      <a:srgbClr val="FFFFFF"/>
    </a:solidFill>
    <a:ln w="9360" cap="flat" cmpd="sng" algn="ctr">
      <a:solidFill>
        <a:srgbClr val="D9D9D9"/>
      </a:solidFill>
      <a:prstDash val="solid"/>
      <a:round/>
    </a:ln>
  </c:spPr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AE380-4BB8-4810-AF69-A4790FCDD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17891</Words>
  <Characters>101985</Characters>
  <Application>Microsoft Office Word</Application>
  <DocSecurity>0</DocSecurity>
  <Lines>849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10</cp:revision>
  <dcterms:created xsi:type="dcterms:W3CDTF">2026-04-09T13:45:00Z</dcterms:created>
  <dcterms:modified xsi:type="dcterms:W3CDTF">2026-04-16T13:17:00Z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5FCFC38422B046BEB349B1DF904C9999_12</vt:lpwstr>
  </property>
</Properties>
</file>